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54" w:rsidRDefault="007E6D54" w:rsidP="007E6D54">
      <w:pPr>
        <w:pStyle w:val="ListParagraph"/>
        <w:numPr>
          <w:ilvl w:val="0"/>
          <w:numId w:val="1"/>
        </w:numPr>
      </w:pPr>
      <w:r>
        <w:t xml:space="preserve">Export the following to </w:t>
      </w:r>
      <w:proofErr w:type="spellStart"/>
      <w:r>
        <w:t>shapefile</w:t>
      </w:r>
      <w:proofErr w:type="spellEnd"/>
      <w:r>
        <w:t>:</w:t>
      </w:r>
    </w:p>
    <w:p w:rsidR="007E6D54" w:rsidRDefault="007E6D54" w:rsidP="007E6D54">
      <w:pPr>
        <w:pStyle w:val="ListParagraph"/>
        <w:numPr>
          <w:ilvl w:val="1"/>
          <w:numId w:val="1"/>
        </w:numPr>
      </w:pPr>
      <w:r>
        <w:t>ventyx.electric_service_territories_20130422</w:t>
      </w:r>
    </w:p>
    <w:p w:rsidR="007E6D54" w:rsidRDefault="007E6D54" w:rsidP="007E6D54">
      <w:pPr>
        <w:pStyle w:val="ListParagraph"/>
        <w:numPr>
          <w:ilvl w:val="2"/>
          <w:numId w:val="1"/>
        </w:numPr>
      </w:pPr>
      <w:r>
        <w:sym w:font="Wingdings" w:char="F0E0"/>
      </w:r>
      <w:r w:rsidRPr="007E6D54">
        <w:t>F:\data\mgleason\DG_Wind\Data\Analysis\Ventyx\original\electric_service_territories.shp</w:t>
      </w:r>
    </w:p>
    <w:p w:rsidR="007E6D54" w:rsidRDefault="007E6D54" w:rsidP="007E6D54">
      <w:pPr>
        <w:pStyle w:val="ListParagraph"/>
        <w:numPr>
          <w:ilvl w:val="1"/>
          <w:numId w:val="1"/>
        </w:numPr>
      </w:pPr>
      <w:r>
        <w:t>ventyx.states_and_provinces_20131030</w:t>
      </w:r>
    </w:p>
    <w:p w:rsidR="007E6D54" w:rsidRDefault="007E6D54" w:rsidP="007E6D54">
      <w:pPr>
        <w:pStyle w:val="ListParagraph"/>
        <w:numPr>
          <w:ilvl w:val="2"/>
          <w:numId w:val="1"/>
        </w:numPr>
      </w:pPr>
      <w:r>
        <w:sym w:font="Wingdings" w:char="F0E0"/>
      </w:r>
      <w:r w:rsidRPr="007E6D54">
        <w:t>F:\data\mgleason\DG_Wind\Data\Analysis\Ventyx\original\states_and_provinces.shp</w:t>
      </w:r>
    </w:p>
    <w:p w:rsidR="007E6D54" w:rsidRDefault="007E6D54" w:rsidP="007E6D54">
      <w:pPr>
        <w:pStyle w:val="ListParagraph"/>
        <w:numPr>
          <w:ilvl w:val="1"/>
          <w:numId w:val="1"/>
        </w:numPr>
      </w:pPr>
      <w:r>
        <w:t>Some of the subsequent tools will change these files directly, so to be safe, make a second copy of these in another folder:</w:t>
      </w:r>
    </w:p>
    <w:p w:rsidR="007E6D54" w:rsidRDefault="007E6D54" w:rsidP="007E6D54">
      <w:pPr>
        <w:pStyle w:val="ListParagraph"/>
        <w:numPr>
          <w:ilvl w:val="2"/>
          <w:numId w:val="1"/>
        </w:numPr>
      </w:pPr>
      <w:r w:rsidRPr="007E6D54">
        <w:t>F:\data\mgleason\DG_Wind\Data\Analysis\Ventyx\0p0005_integrate\states_and_provinces.shp</w:t>
      </w:r>
    </w:p>
    <w:p w:rsidR="007E6D54" w:rsidRDefault="007E6D54" w:rsidP="007E6D54">
      <w:pPr>
        <w:pStyle w:val="ListParagraph"/>
        <w:numPr>
          <w:ilvl w:val="2"/>
          <w:numId w:val="1"/>
        </w:numPr>
      </w:pPr>
      <w:r w:rsidRPr="007E6D54">
        <w:t>F:\data\mgleason\DG_Wind\Data\Analysis\Ventyx\0p0005_integrate\electric_service_territories.shp</w:t>
      </w:r>
    </w:p>
    <w:p w:rsidR="007E6D54" w:rsidRDefault="007E6D54" w:rsidP="007E6D54">
      <w:pPr>
        <w:pStyle w:val="ListParagraph"/>
        <w:numPr>
          <w:ilvl w:val="0"/>
          <w:numId w:val="1"/>
        </w:numPr>
      </w:pPr>
      <w:r>
        <w:t>In ArcGIS:</w:t>
      </w:r>
    </w:p>
    <w:p w:rsidR="007E6D54" w:rsidRDefault="007E6D54" w:rsidP="007E6D54">
      <w:pPr>
        <w:pStyle w:val="ListParagraph"/>
        <w:numPr>
          <w:ilvl w:val="1"/>
          <w:numId w:val="1"/>
        </w:numPr>
      </w:pPr>
      <w:r>
        <w:t>Run the Integrate tool on both</w:t>
      </w:r>
      <w:r w:rsidR="008A2540">
        <w:t xml:space="preserve"> of the copied </w:t>
      </w:r>
      <w:proofErr w:type="spellStart"/>
      <w:r w:rsidR="008A2540">
        <w:t>shapefiles</w:t>
      </w:r>
      <w:proofErr w:type="spellEnd"/>
      <w:r w:rsidR="008A2540">
        <w:t xml:space="preserve"> (at the same time)</w:t>
      </w:r>
      <w:r>
        <w:t>:</w:t>
      </w:r>
    </w:p>
    <w:p w:rsidR="007E6D54" w:rsidRDefault="007E6D54" w:rsidP="007E6D54">
      <w:pPr>
        <w:pStyle w:val="ListParagraph"/>
        <w:numPr>
          <w:ilvl w:val="2"/>
          <w:numId w:val="1"/>
        </w:numPr>
      </w:pPr>
      <w:r>
        <w:t>To a tolerance of 0.0005</w:t>
      </w:r>
      <w:r w:rsidR="008A2540">
        <w:t xml:space="preserve"> decimal degrees</w:t>
      </w:r>
    </w:p>
    <w:p w:rsidR="007E6D54" w:rsidRDefault="007E6D54" w:rsidP="007E6D54">
      <w:pPr>
        <w:pStyle w:val="ListParagraph"/>
        <w:numPr>
          <w:ilvl w:val="1"/>
          <w:numId w:val="1"/>
        </w:numPr>
      </w:pPr>
      <w:r>
        <w:t>Extract outer borders from states and provinces</w:t>
      </w:r>
      <w:r w:rsidR="008A2540">
        <w:t xml:space="preserve"> as polylines to use as a reference dataset and simplify subsequent snapping </w:t>
      </w:r>
      <w:r>
        <w:t>:</w:t>
      </w:r>
    </w:p>
    <w:p w:rsidR="007E6D54" w:rsidRDefault="007E6D54" w:rsidP="007E6D54">
      <w:pPr>
        <w:pStyle w:val="ListParagraph"/>
        <w:numPr>
          <w:ilvl w:val="2"/>
          <w:numId w:val="1"/>
        </w:numPr>
      </w:pPr>
      <w:r>
        <w:t xml:space="preserve">Run Intersect tool on </w:t>
      </w:r>
      <w:proofErr w:type="spellStart"/>
      <w:r>
        <w:t>states_and_provinces</w:t>
      </w:r>
      <w:r w:rsidR="00317EAE">
        <w:t>.shp</w:t>
      </w:r>
      <w:proofErr w:type="spellEnd"/>
      <w:r>
        <w:t xml:space="preserve"> (only), with output type set to "POINT"</w:t>
      </w:r>
    </w:p>
    <w:p w:rsidR="007E6D54" w:rsidRDefault="007E6D54" w:rsidP="007E6D54">
      <w:pPr>
        <w:pStyle w:val="ListParagraph"/>
        <w:numPr>
          <w:ilvl w:val="3"/>
          <w:numId w:val="1"/>
        </w:numPr>
      </w:pPr>
      <w:r>
        <w:t>Produces points at nodes where state borders intersect each other</w:t>
      </w:r>
    </w:p>
    <w:p w:rsidR="00317EAE" w:rsidRDefault="00317EAE" w:rsidP="00317EAE">
      <w:pPr>
        <w:pStyle w:val="ListParagraph"/>
        <w:numPr>
          <w:ilvl w:val="3"/>
          <w:numId w:val="1"/>
        </w:numPr>
      </w:pPr>
      <w:r>
        <w:sym w:font="Wingdings" w:char="F0E0"/>
      </w:r>
      <w:r w:rsidRPr="00317EAE">
        <w:t>F:\data\mgleason\DG_Wind\Data\Analysis\Ventyx\0p0005_integrate\states_and_provinces_vertices.shp</w:t>
      </w:r>
    </w:p>
    <w:p w:rsidR="007E6D54" w:rsidRDefault="007E6D54" w:rsidP="007E6D54">
      <w:pPr>
        <w:pStyle w:val="ListParagraph"/>
        <w:numPr>
          <w:ilvl w:val="2"/>
          <w:numId w:val="1"/>
        </w:numPr>
      </w:pPr>
      <w:r>
        <w:t xml:space="preserve">Run Polygon to Line to convert </w:t>
      </w:r>
      <w:proofErr w:type="spellStart"/>
      <w:r>
        <w:t>states_and_provinces</w:t>
      </w:r>
      <w:r w:rsidR="00317EAE">
        <w:t>.shp</w:t>
      </w:r>
      <w:proofErr w:type="spellEnd"/>
      <w:r>
        <w:t xml:space="preserve"> to lines</w:t>
      </w:r>
    </w:p>
    <w:p w:rsidR="00317EAE" w:rsidRDefault="00317EAE" w:rsidP="00317EAE">
      <w:pPr>
        <w:pStyle w:val="ListParagraph"/>
        <w:numPr>
          <w:ilvl w:val="3"/>
          <w:numId w:val="1"/>
        </w:numPr>
      </w:pPr>
      <w:r>
        <w:sym w:font="Wingdings" w:char="F0E0"/>
      </w:r>
      <w:r w:rsidRPr="00317EAE">
        <w:t>F:\data\mgleason\DG_Wind\Data\Analysis\Ventyx\0p0005_integrate\states_and_provinces_boundaries.shp</w:t>
      </w:r>
    </w:p>
    <w:p w:rsidR="007E6D54" w:rsidRDefault="007E6D54" w:rsidP="007E6D54">
      <w:pPr>
        <w:pStyle w:val="ListParagraph"/>
        <w:numPr>
          <w:ilvl w:val="2"/>
          <w:numId w:val="1"/>
        </w:numPr>
      </w:pPr>
      <w:r>
        <w:t>Split Lines at Point on output from previous step, using nodes from Intersect as points</w:t>
      </w:r>
    </w:p>
    <w:p w:rsidR="00E10702" w:rsidRDefault="00E10702" w:rsidP="00E10702">
      <w:pPr>
        <w:pStyle w:val="ListParagraph"/>
        <w:numPr>
          <w:ilvl w:val="3"/>
          <w:numId w:val="1"/>
        </w:numPr>
      </w:pPr>
      <w:r>
        <w:sym w:font="Wingdings" w:char="F0E0"/>
      </w:r>
      <w:r w:rsidRPr="00E10702">
        <w:t>F:\data\mgleason\DG_Wind\Data\Analysis\Ventyx\0p0005_integrate\states_and_provinces_boundaries_split_at_verts.shp</w:t>
      </w:r>
    </w:p>
    <w:p w:rsidR="007E6D54" w:rsidRDefault="007E6D54" w:rsidP="007E6D54">
      <w:pPr>
        <w:pStyle w:val="ListParagraph"/>
        <w:numPr>
          <w:ilvl w:val="2"/>
          <w:numId w:val="1"/>
        </w:numPr>
      </w:pPr>
      <w:r>
        <w:t>Dissolve the output from previous (no multipart)</w:t>
      </w:r>
    </w:p>
    <w:p w:rsidR="007E6D54" w:rsidRDefault="007E6D54" w:rsidP="00E10702">
      <w:pPr>
        <w:pStyle w:val="ListParagraph"/>
        <w:numPr>
          <w:ilvl w:val="3"/>
          <w:numId w:val="1"/>
        </w:numPr>
      </w:pPr>
      <w:r>
        <w:t xml:space="preserve">these are the borders </w:t>
      </w:r>
    </w:p>
    <w:p w:rsidR="00E10702" w:rsidRDefault="00E10702" w:rsidP="00E10702">
      <w:pPr>
        <w:pStyle w:val="ListParagraph"/>
        <w:numPr>
          <w:ilvl w:val="3"/>
          <w:numId w:val="1"/>
        </w:numPr>
      </w:pPr>
      <w:r>
        <w:sym w:font="Wingdings" w:char="F0E0"/>
      </w:r>
      <w:r w:rsidRPr="00E10702">
        <w:t>F:\data\mgleason\DG_Wind\Data\Analysis\Ventyx\0p0005_integrate\states_and_provinces_borders.shp</w:t>
      </w:r>
    </w:p>
    <w:p w:rsidR="00AC3546" w:rsidRDefault="00AC3546" w:rsidP="00E10702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 w:rsidRPr="00E10702">
        <w:t>states_and_provinces_borders.shp</w:t>
      </w:r>
      <w:proofErr w:type="spellEnd"/>
      <w:r>
        <w:t xml:space="preserve"> , plus the Integrated versions of both </w:t>
      </w:r>
      <w:proofErr w:type="spellStart"/>
      <w:r w:rsidRPr="00E10702">
        <w:t>states_and_provinces.shp</w:t>
      </w:r>
      <w:proofErr w:type="spellEnd"/>
      <w:r>
        <w:t xml:space="preserve"> and </w:t>
      </w:r>
      <w:proofErr w:type="spellStart"/>
      <w:r w:rsidRPr="00E10702">
        <w:t>electric_service_territories.shp</w:t>
      </w:r>
      <w:proofErr w:type="spellEnd"/>
      <w:r>
        <w:t xml:space="preserve"> to a new geodatabase (to speed up processing)</w:t>
      </w:r>
    </w:p>
    <w:p w:rsidR="00AC3546" w:rsidRDefault="00AC3546" w:rsidP="00AC3546">
      <w:pPr>
        <w:pStyle w:val="ListParagraph"/>
        <w:numPr>
          <w:ilvl w:val="2"/>
          <w:numId w:val="1"/>
        </w:numPr>
      </w:pPr>
      <w:r w:rsidRPr="00AC3546">
        <w:t>F:\data\mgleason\DG_Wind\Data\Analysis\Ventyx\0p0005_integrate\topology.gdb\electric_service_territories</w:t>
      </w:r>
    </w:p>
    <w:p w:rsidR="00AC3546" w:rsidRDefault="00AC3546" w:rsidP="00AC3546">
      <w:pPr>
        <w:pStyle w:val="ListParagraph"/>
        <w:numPr>
          <w:ilvl w:val="2"/>
          <w:numId w:val="1"/>
        </w:numPr>
      </w:pPr>
      <w:r w:rsidRPr="00AC3546">
        <w:t>F:\data\mgleason\DG_Wind\Data\Analysis\Ventyx\0p0005_integrate\topology.gdb\states_and_provinces</w:t>
      </w:r>
    </w:p>
    <w:p w:rsidR="00AC3546" w:rsidRDefault="00AC3546" w:rsidP="00AC3546">
      <w:pPr>
        <w:pStyle w:val="ListParagraph"/>
        <w:numPr>
          <w:ilvl w:val="2"/>
          <w:numId w:val="1"/>
        </w:numPr>
      </w:pPr>
      <w:r w:rsidRPr="00AC3546">
        <w:t>F:\data\mgleason\DG_Wind\Data\Analysis\Ventyx\0p0005_integrate\topology.gdb\states_and_provinces_borders</w:t>
      </w:r>
    </w:p>
    <w:p w:rsidR="007E6D54" w:rsidRDefault="00C7045A" w:rsidP="00E10702">
      <w:pPr>
        <w:pStyle w:val="ListParagraph"/>
        <w:numPr>
          <w:ilvl w:val="1"/>
          <w:numId w:val="1"/>
        </w:numPr>
      </w:pPr>
      <w:r>
        <w:t xml:space="preserve">Using the versions in the </w:t>
      </w:r>
      <w:proofErr w:type="spellStart"/>
      <w:r>
        <w:t>gdb</w:t>
      </w:r>
      <w:proofErr w:type="spellEnd"/>
      <w:r>
        <w:t>, for</w:t>
      </w:r>
      <w:r w:rsidR="007E6D54">
        <w:t xml:space="preserve"> both </w:t>
      </w:r>
      <w:proofErr w:type="spellStart"/>
      <w:r>
        <w:t>states_and_provinces</w:t>
      </w:r>
      <w:proofErr w:type="spellEnd"/>
      <w:r>
        <w:t xml:space="preserve"> and </w:t>
      </w:r>
      <w:proofErr w:type="spellStart"/>
      <w:r>
        <w:t>electric_service_territories</w:t>
      </w:r>
      <w:proofErr w:type="spellEnd"/>
      <w:r w:rsidR="00E10702">
        <w:t xml:space="preserve"> </w:t>
      </w:r>
      <w:r w:rsidR="007E6D54">
        <w:t>run:</w:t>
      </w:r>
    </w:p>
    <w:p w:rsidR="007E6D54" w:rsidRDefault="007E6D54" w:rsidP="005A1A73">
      <w:pPr>
        <w:pStyle w:val="ListParagraph"/>
        <w:numPr>
          <w:ilvl w:val="2"/>
          <w:numId w:val="1"/>
        </w:numPr>
      </w:pPr>
      <w:r>
        <w:lastRenderedPageBreak/>
        <w:t>Snap</w:t>
      </w:r>
      <w:r w:rsidR="00E10702">
        <w:t xml:space="preserve"> Tool</w:t>
      </w:r>
      <w:r>
        <w:t xml:space="preserve"> (to </w:t>
      </w:r>
      <w:proofErr w:type="spellStart"/>
      <w:r>
        <w:t>states_and_provinces_borders</w:t>
      </w:r>
      <w:proofErr w:type="spellEnd"/>
      <w:r w:rsidR="00C7045A">
        <w:t xml:space="preserve"> feature class</w:t>
      </w:r>
      <w:r>
        <w:t xml:space="preserve"> with EDGE and distance = 0.005 decimal degrees) (can snap farther than integrate because integrate affects</w:t>
      </w:r>
      <w:r w:rsidR="005A1A73">
        <w:t xml:space="preserve"> </w:t>
      </w:r>
      <w:r>
        <w:t>all vertices, whereas snap only affects edges</w:t>
      </w:r>
      <w:r w:rsidR="005A1A73">
        <w:t>)</w:t>
      </w:r>
    </w:p>
    <w:p w:rsidR="00AC3546" w:rsidRDefault="00AC3546" w:rsidP="007E6D54">
      <w:pPr>
        <w:pStyle w:val="ListParagraph"/>
        <w:numPr>
          <w:ilvl w:val="3"/>
          <w:numId w:val="1"/>
        </w:numPr>
      </w:pPr>
      <w:r>
        <w:sym w:font="Wingdings" w:char="F0E0"/>
      </w:r>
      <w:r>
        <w:t xml:space="preserve"> changes are </w:t>
      </w:r>
      <w:r w:rsidR="005A1A73">
        <w:t>again made to the feature class … so no new output</w:t>
      </w:r>
    </w:p>
    <w:p w:rsidR="007E6D54" w:rsidRDefault="00620573" w:rsidP="007E6D54">
      <w:pPr>
        <w:pStyle w:val="ListParagraph"/>
        <w:numPr>
          <w:ilvl w:val="1"/>
          <w:numId w:val="1"/>
        </w:numPr>
      </w:pPr>
      <w:r>
        <w:t xml:space="preserve">Finally, </w:t>
      </w:r>
      <w:r w:rsidR="007E6D54">
        <w:t>ru</w:t>
      </w:r>
      <w:r>
        <w:t xml:space="preserve">n Intersect tool between the </w:t>
      </w:r>
      <w:proofErr w:type="spellStart"/>
      <w:r>
        <w:t>states_and_provinces</w:t>
      </w:r>
      <w:proofErr w:type="spellEnd"/>
      <w:r>
        <w:t xml:space="preserve"> and </w:t>
      </w:r>
      <w:proofErr w:type="spellStart"/>
      <w:r>
        <w:t>electric_service_territories</w:t>
      </w:r>
      <w:proofErr w:type="spellEnd"/>
      <w:r>
        <w:t xml:space="preserve"> feature classes</w:t>
      </w:r>
      <w:r w:rsidR="007E6D54">
        <w:t xml:space="preserve"> (with an XY tolerance of 0.0005 decimal degrees) (same as </w:t>
      </w:r>
      <w:r>
        <w:t>Integrate</w:t>
      </w:r>
      <w:r w:rsidR="007E6D54">
        <w:t xml:space="preserve"> above)</w:t>
      </w:r>
    </w:p>
    <w:p w:rsidR="00750A07" w:rsidRDefault="00750A07" w:rsidP="00F14BF6">
      <w:pPr>
        <w:pStyle w:val="ListParagraph"/>
        <w:numPr>
          <w:ilvl w:val="2"/>
          <w:numId w:val="1"/>
        </w:numPr>
      </w:pPr>
      <w:r>
        <w:sym w:font="Wingdings" w:char="F0E0"/>
      </w:r>
      <w:r w:rsidR="00F14BF6" w:rsidRPr="00F14BF6">
        <w:t xml:space="preserve"> F:\data\mgleason\DG_Wind\Data\Analysis\Ventyx\0p0005_integrate\topology.gdb\electric_service_territories_states_isect</w:t>
      </w:r>
    </w:p>
    <w:p w:rsidR="0012564A" w:rsidRDefault="00620573" w:rsidP="007E6D54">
      <w:pPr>
        <w:pStyle w:val="ListParagraph"/>
        <w:numPr>
          <w:ilvl w:val="1"/>
          <w:numId w:val="1"/>
        </w:numPr>
      </w:pPr>
      <w:r>
        <w:t>Ch</w:t>
      </w:r>
      <w:r w:rsidR="007E6D54">
        <w:t xml:space="preserve">eck results by calculating perimeter to area ratio </w:t>
      </w:r>
    </w:p>
    <w:p w:rsidR="00607EF5" w:rsidRDefault="0012564A" w:rsidP="0012564A">
      <w:pPr>
        <w:pStyle w:val="ListParagraph"/>
        <w:numPr>
          <w:ilvl w:val="2"/>
          <w:numId w:val="1"/>
        </w:numPr>
      </w:pPr>
      <w:r>
        <w:t>R</w:t>
      </w:r>
      <w:r w:rsidR="007E6D54">
        <w:t>atios are all below 100, which is in the range of legitimate triangular polygons</w:t>
      </w:r>
    </w:p>
    <w:p w:rsidR="00597E0E" w:rsidRDefault="00597E0E" w:rsidP="00597E0E">
      <w:pPr>
        <w:pStyle w:val="ListParagraph"/>
        <w:numPr>
          <w:ilvl w:val="1"/>
          <w:numId w:val="1"/>
        </w:numPr>
      </w:pPr>
      <w:r>
        <w:t xml:space="preserve">Export to </w:t>
      </w:r>
      <w:proofErr w:type="spellStart"/>
      <w:r>
        <w:t>shapefile</w:t>
      </w:r>
      <w:proofErr w:type="spellEnd"/>
      <w:r>
        <w:t xml:space="preserve"> </w:t>
      </w:r>
    </w:p>
    <w:p w:rsidR="00597E0E" w:rsidRDefault="00597E0E" w:rsidP="00597E0E">
      <w:pPr>
        <w:pStyle w:val="ListParagraph"/>
        <w:numPr>
          <w:ilvl w:val="2"/>
          <w:numId w:val="1"/>
        </w:numPr>
      </w:pPr>
      <w:r>
        <w:sym w:font="Wingdings" w:char="F0E0"/>
      </w:r>
      <w:r w:rsidR="00147D25">
        <w:t xml:space="preserve">Edit the field map to only include all of the original electric service territory fields but only  </w:t>
      </w:r>
      <w:proofErr w:type="spellStart"/>
      <w:r w:rsidR="00147D25">
        <w:t>st_name</w:t>
      </w:r>
      <w:proofErr w:type="spellEnd"/>
      <w:r w:rsidR="00147D25">
        <w:t xml:space="preserve">, </w:t>
      </w:r>
      <w:proofErr w:type="spellStart"/>
      <w:r w:rsidR="00147D25">
        <w:t>st_abbr</w:t>
      </w:r>
      <w:proofErr w:type="spellEnd"/>
      <w:r w:rsidR="00147D25">
        <w:t xml:space="preserve">, </w:t>
      </w:r>
      <w:proofErr w:type="spellStart"/>
      <w:r w:rsidR="00147D25">
        <w:t>st_fips</w:t>
      </w:r>
      <w:proofErr w:type="spellEnd"/>
      <w:r w:rsidR="00147D25">
        <w:t>, and country from the states and provinces</w:t>
      </w:r>
    </w:p>
    <w:p w:rsidR="00597E0E" w:rsidRDefault="00597E0E" w:rsidP="00597E0E">
      <w:pPr>
        <w:pStyle w:val="ListParagraph"/>
        <w:numPr>
          <w:ilvl w:val="1"/>
          <w:numId w:val="1"/>
        </w:numPr>
      </w:pPr>
      <w:r>
        <w:t xml:space="preserve">Load to </w:t>
      </w:r>
      <w:proofErr w:type="spellStart"/>
      <w:r>
        <w:t>Postgres</w:t>
      </w:r>
      <w:proofErr w:type="spellEnd"/>
    </w:p>
    <w:p w:rsidR="00597E0E" w:rsidRDefault="00597E0E" w:rsidP="00351639">
      <w:pPr>
        <w:pStyle w:val="ListParagraph"/>
        <w:numPr>
          <w:ilvl w:val="2"/>
          <w:numId w:val="1"/>
        </w:numPr>
      </w:pPr>
      <w:r>
        <w:sym w:font="Wingdings" w:char="F0E0"/>
      </w:r>
      <w:proofErr w:type="spellStart"/>
      <w:proofErr w:type="gramStart"/>
      <w:r w:rsidR="00351639">
        <w:t>ventyx</w:t>
      </w:r>
      <w:proofErr w:type="spellEnd"/>
      <w:proofErr w:type="gramEnd"/>
      <w:r w:rsidR="00351639">
        <w:t>.</w:t>
      </w:r>
      <w:r w:rsidR="00351639" w:rsidRPr="00351639">
        <w:t xml:space="preserve"> electric_service_territories_states_split_20140224</w:t>
      </w:r>
      <w:bookmarkStart w:id="0" w:name="_GoBack"/>
      <w:bookmarkEnd w:id="0"/>
    </w:p>
    <w:sectPr w:rsidR="0059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200B8"/>
    <w:multiLevelType w:val="hybridMultilevel"/>
    <w:tmpl w:val="4F7C9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943864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2F4"/>
    <w:rsid w:val="000802F4"/>
    <w:rsid w:val="0012564A"/>
    <w:rsid w:val="00147D25"/>
    <w:rsid w:val="00317EAE"/>
    <w:rsid w:val="00351639"/>
    <w:rsid w:val="00597E0E"/>
    <w:rsid w:val="005A1A73"/>
    <w:rsid w:val="00607EF5"/>
    <w:rsid w:val="00620573"/>
    <w:rsid w:val="00750A07"/>
    <w:rsid w:val="007E6D54"/>
    <w:rsid w:val="008A2540"/>
    <w:rsid w:val="00AC3546"/>
    <w:rsid w:val="00C7045A"/>
    <w:rsid w:val="00E10702"/>
    <w:rsid w:val="00F1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479</Words>
  <Characters>2736</Characters>
  <Application>Microsoft Office Word</Application>
  <DocSecurity>0</DocSecurity>
  <Lines>22</Lines>
  <Paragraphs>6</Paragraphs>
  <ScaleCrop>false</ScaleCrop>
  <Company>NREL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MGleason</dc:creator>
  <cp:lastModifiedBy>MGleason</cp:lastModifiedBy>
  <cp:revision>15</cp:revision>
  <dcterms:created xsi:type="dcterms:W3CDTF">2014-02-25T01:12:00Z</dcterms:created>
  <dcterms:modified xsi:type="dcterms:W3CDTF">2014-02-25T01:26:00Z</dcterms:modified>
</cp:coreProperties>
</file>