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6134E" w14:textId="39D750C2" w:rsidR="00BF027A" w:rsidRPr="008D7260" w:rsidRDefault="00DF3C4C" w:rsidP="008D7260">
      <w:pPr>
        <w:jc w:val="center"/>
        <w:rPr>
          <w:rFonts w:ascii="Times New Roman" w:hAnsi="Times New Roman" w:cs="Times New Roman"/>
          <w:b/>
          <w:sz w:val="24"/>
          <w:szCs w:val="24"/>
        </w:rPr>
      </w:pPr>
      <w:r>
        <w:rPr>
          <w:rFonts w:ascii="Times New Roman" w:hAnsi="Times New Roman" w:cs="Times New Roman"/>
          <w:b/>
          <w:sz w:val="24"/>
          <w:szCs w:val="24"/>
        </w:rPr>
        <w:t>Estimating Bio</w:t>
      </w:r>
      <w:r w:rsidR="00E80AC3">
        <w:rPr>
          <w:rFonts w:ascii="Times New Roman" w:hAnsi="Times New Roman" w:cs="Times New Roman"/>
          <w:b/>
          <w:sz w:val="24"/>
          <w:szCs w:val="24"/>
        </w:rPr>
        <w:t>fuel</w:t>
      </w:r>
      <w:r>
        <w:rPr>
          <w:rFonts w:ascii="Times New Roman" w:hAnsi="Times New Roman" w:cs="Times New Roman"/>
          <w:b/>
          <w:sz w:val="24"/>
          <w:szCs w:val="24"/>
        </w:rPr>
        <w:t xml:space="preserve"> Feedstock Water F</w:t>
      </w:r>
      <w:r w:rsidR="00A07388" w:rsidRPr="008D7260">
        <w:rPr>
          <w:rFonts w:ascii="Times New Roman" w:hAnsi="Times New Roman" w:cs="Times New Roman"/>
          <w:b/>
          <w:sz w:val="24"/>
          <w:szCs w:val="24"/>
        </w:rPr>
        <w:t>ootprint</w:t>
      </w:r>
      <w:r w:rsidR="008D7260" w:rsidRPr="008D7260">
        <w:rPr>
          <w:rFonts w:ascii="Times New Roman" w:hAnsi="Times New Roman" w:cs="Times New Roman"/>
          <w:b/>
          <w:sz w:val="24"/>
          <w:szCs w:val="24"/>
        </w:rPr>
        <w:t>s</w:t>
      </w:r>
      <w:r>
        <w:rPr>
          <w:rFonts w:ascii="Times New Roman" w:hAnsi="Times New Roman" w:cs="Times New Roman"/>
          <w:b/>
          <w:sz w:val="24"/>
          <w:szCs w:val="24"/>
        </w:rPr>
        <w:t xml:space="preserve"> U</w:t>
      </w:r>
      <w:r w:rsidR="00A07388" w:rsidRPr="008D7260">
        <w:rPr>
          <w:rFonts w:ascii="Times New Roman" w:hAnsi="Times New Roman" w:cs="Times New Roman"/>
          <w:b/>
          <w:sz w:val="24"/>
          <w:szCs w:val="24"/>
        </w:rPr>
        <w:t xml:space="preserve">sing a </w:t>
      </w:r>
      <w:r>
        <w:rPr>
          <w:rFonts w:ascii="Times New Roman" w:hAnsi="Times New Roman" w:cs="Times New Roman"/>
          <w:b/>
          <w:sz w:val="24"/>
          <w:szCs w:val="24"/>
        </w:rPr>
        <w:t>Database and System D</w:t>
      </w:r>
      <w:r w:rsidR="00382294" w:rsidRPr="008D7260">
        <w:rPr>
          <w:rFonts w:ascii="Times New Roman" w:hAnsi="Times New Roman" w:cs="Times New Roman"/>
          <w:b/>
          <w:sz w:val="24"/>
          <w:szCs w:val="24"/>
        </w:rPr>
        <w:t>ynamics</w:t>
      </w:r>
      <w:r w:rsidR="00FD2585" w:rsidRPr="008D7260">
        <w:rPr>
          <w:rFonts w:ascii="Times New Roman" w:hAnsi="Times New Roman" w:cs="Times New Roman"/>
          <w:b/>
          <w:sz w:val="24"/>
          <w:szCs w:val="24"/>
        </w:rPr>
        <w:t xml:space="preserve"> </w:t>
      </w:r>
      <w:r>
        <w:rPr>
          <w:rFonts w:ascii="Times New Roman" w:hAnsi="Times New Roman" w:cs="Times New Roman"/>
          <w:b/>
          <w:sz w:val="24"/>
          <w:szCs w:val="24"/>
        </w:rPr>
        <w:t>A</w:t>
      </w:r>
      <w:r w:rsidR="00A07388" w:rsidRPr="008D7260">
        <w:rPr>
          <w:rFonts w:ascii="Times New Roman" w:hAnsi="Times New Roman" w:cs="Times New Roman"/>
          <w:b/>
          <w:sz w:val="24"/>
          <w:szCs w:val="24"/>
        </w:rPr>
        <w:t>pproach</w:t>
      </w:r>
    </w:p>
    <w:p w14:paraId="34BF5D65" w14:textId="77777777" w:rsidR="00BF027A" w:rsidRPr="008D7260" w:rsidRDefault="00BF027A" w:rsidP="008D7260">
      <w:pPr>
        <w:jc w:val="center"/>
        <w:rPr>
          <w:rFonts w:ascii="Times New Roman" w:hAnsi="Times New Roman" w:cs="Times New Roman"/>
          <w:i/>
          <w:sz w:val="24"/>
          <w:szCs w:val="24"/>
        </w:rPr>
      </w:pPr>
      <w:r w:rsidRPr="008D7260">
        <w:rPr>
          <w:rFonts w:ascii="Times New Roman" w:hAnsi="Times New Roman" w:cs="Times New Roman"/>
          <w:i/>
          <w:sz w:val="24"/>
          <w:szCs w:val="24"/>
        </w:rPr>
        <w:t>Daniel Inman, Ethan Warner</w:t>
      </w:r>
      <w:r w:rsidR="008D7260" w:rsidRPr="008D7260">
        <w:rPr>
          <w:rStyle w:val="FootnoteReference"/>
          <w:rFonts w:ascii="Times New Roman" w:hAnsi="Times New Roman"/>
          <w:i/>
          <w:sz w:val="24"/>
          <w:szCs w:val="24"/>
        </w:rPr>
        <w:footnoteReference w:id="1"/>
      </w:r>
      <w:r w:rsidRPr="008D7260">
        <w:rPr>
          <w:rFonts w:ascii="Times New Roman" w:hAnsi="Times New Roman" w:cs="Times New Roman"/>
          <w:i/>
          <w:sz w:val="24"/>
          <w:szCs w:val="24"/>
        </w:rPr>
        <w:t>, Dan</w:t>
      </w:r>
      <w:r w:rsidR="008D7260" w:rsidRPr="008D7260">
        <w:rPr>
          <w:rFonts w:ascii="Times New Roman" w:hAnsi="Times New Roman" w:cs="Times New Roman"/>
          <w:i/>
          <w:sz w:val="24"/>
          <w:szCs w:val="24"/>
        </w:rPr>
        <w:t xml:space="preserve">a </w:t>
      </w:r>
      <w:proofErr w:type="spellStart"/>
      <w:r w:rsidR="008D7260" w:rsidRPr="008D7260">
        <w:rPr>
          <w:rFonts w:ascii="Times New Roman" w:hAnsi="Times New Roman" w:cs="Times New Roman"/>
          <w:i/>
          <w:sz w:val="24"/>
          <w:szCs w:val="24"/>
        </w:rPr>
        <w:t>Stright</w:t>
      </w:r>
      <w:proofErr w:type="spellEnd"/>
      <w:r w:rsidR="008D7260" w:rsidRPr="008D7260">
        <w:rPr>
          <w:rFonts w:ascii="Times New Roman" w:hAnsi="Times New Roman" w:cs="Times New Roman"/>
          <w:i/>
          <w:sz w:val="24"/>
          <w:szCs w:val="24"/>
        </w:rPr>
        <w:t xml:space="preserve">, Jordan </w:t>
      </w:r>
      <w:proofErr w:type="spellStart"/>
      <w:r w:rsidR="008D7260" w:rsidRPr="008D7260">
        <w:rPr>
          <w:rFonts w:ascii="Times New Roman" w:hAnsi="Times New Roman" w:cs="Times New Roman"/>
          <w:i/>
          <w:sz w:val="24"/>
          <w:szCs w:val="24"/>
        </w:rPr>
        <w:t>Macknick</w:t>
      </w:r>
      <w:proofErr w:type="spellEnd"/>
      <w:r w:rsidR="008D7260" w:rsidRPr="008D7260">
        <w:rPr>
          <w:rFonts w:ascii="Times New Roman" w:hAnsi="Times New Roman" w:cs="Times New Roman"/>
          <w:i/>
          <w:sz w:val="24"/>
          <w:szCs w:val="24"/>
        </w:rPr>
        <w:t>, Corey Peck</w:t>
      </w:r>
    </w:p>
    <w:p w14:paraId="556AB605" w14:textId="4A120EE0" w:rsidR="002C2CCB" w:rsidRPr="008D7260" w:rsidRDefault="00BF027A" w:rsidP="008D7260">
      <w:pPr>
        <w:spacing w:line="480" w:lineRule="auto"/>
        <w:rPr>
          <w:rFonts w:ascii="Times New Roman" w:hAnsi="Times New Roman" w:cs="Times New Roman"/>
          <w:sz w:val="24"/>
          <w:szCs w:val="24"/>
        </w:rPr>
      </w:pPr>
      <w:r w:rsidRPr="008D7260">
        <w:rPr>
          <w:rFonts w:ascii="Times New Roman" w:hAnsi="Times New Roman" w:cs="Times New Roman"/>
          <w:sz w:val="24"/>
          <w:szCs w:val="24"/>
        </w:rPr>
        <w:t xml:space="preserve">Abstract: </w:t>
      </w:r>
    </w:p>
    <w:p w14:paraId="2DB2B2CD" w14:textId="7076A75D" w:rsidR="00AF7F76" w:rsidRDefault="0080018C" w:rsidP="00180DD0">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FD2585">
        <w:rPr>
          <w:rFonts w:ascii="Times New Roman" w:hAnsi="Times New Roman" w:cs="Times New Roman"/>
          <w:sz w:val="24"/>
          <w:szCs w:val="24"/>
        </w:rPr>
        <w:t>ncrease</w:t>
      </w:r>
      <w:r w:rsidR="008D7260">
        <w:rPr>
          <w:rFonts w:ascii="Times New Roman" w:hAnsi="Times New Roman" w:cs="Times New Roman"/>
          <w:sz w:val="24"/>
          <w:szCs w:val="24"/>
        </w:rPr>
        <w:t>d</w:t>
      </w:r>
      <w:r w:rsidR="00FD2585">
        <w:rPr>
          <w:rFonts w:ascii="Times New Roman" w:hAnsi="Times New Roman" w:cs="Times New Roman"/>
          <w:sz w:val="24"/>
          <w:szCs w:val="24"/>
        </w:rPr>
        <w:t xml:space="preserve"> biofuel production ha</w:t>
      </w:r>
      <w:r>
        <w:rPr>
          <w:rFonts w:ascii="Times New Roman" w:hAnsi="Times New Roman" w:cs="Times New Roman"/>
          <w:sz w:val="24"/>
          <w:szCs w:val="24"/>
        </w:rPr>
        <w:t>s</w:t>
      </w:r>
      <w:r w:rsidR="00FD2585">
        <w:rPr>
          <w:rFonts w:ascii="Times New Roman" w:hAnsi="Times New Roman" w:cs="Times New Roman"/>
          <w:sz w:val="24"/>
          <w:szCs w:val="24"/>
        </w:rPr>
        <w:t xml:space="preserve"> </w:t>
      </w:r>
      <w:r>
        <w:rPr>
          <w:rFonts w:ascii="Times New Roman" w:hAnsi="Times New Roman" w:cs="Times New Roman"/>
          <w:sz w:val="24"/>
          <w:szCs w:val="24"/>
        </w:rPr>
        <w:t>prompted</w:t>
      </w:r>
      <w:r w:rsidR="00FD2585">
        <w:rPr>
          <w:rFonts w:ascii="Times New Roman" w:hAnsi="Times New Roman" w:cs="Times New Roman"/>
          <w:sz w:val="24"/>
          <w:szCs w:val="24"/>
        </w:rPr>
        <w:t xml:space="preserve"> concerns about the</w:t>
      </w:r>
      <w:r>
        <w:rPr>
          <w:rFonts w:ascii="Times New Roman" w:hAnsi="Times New Roman" w:cs="Times New Roman"/>
          <w:sz w:val="24"/>
          <w:szCs w:val="24"/>
        </w:rPr>
        <w:t xml:space="preserve"> environmental trade</w:t>
      </w:r>
      <w:r w:rsidR="00FD2585">
        <w:rPr>
          <w:rFonts w:ascii="Times New Roman" w:hAnsi="Times New Roman" w:cs="Times New Roman"/>
          <w:sz w:val="24"/>
          <w:szCs w:val="24"/>
        </w:rPr>
        <w:t>offs</w:t>
      </w:r>
      <w:r>
        <w:rPr>
          <w:rFonts w:ascii="Times New Roman" w:hAnsi="Times New Roman" w:cs="Times New Roman"/>
          <w:sz w:val="24"/>
          <w:szCs w:val="24"/>
        </w:rPr>
        <w:t xml:space="preserve"> of biofuels compared to petroleum</w:t>
      </w:r>
      <w:r w:rsidR="00F61A0F">
        <w:rPr>
          <w:rFonts w:ascii="Times New Roman" w:hAnsi="Times New Roman" w:cs="Times New Roman"/>
          <w:sz w:val="24"/>
          <w:szCs w:val="24"/>
        </w:rPr>
        <w:t>-</w:t>
      </w:r>
      <w:r>
        <w:rPr>
          <w:rFonts w:ascii="Times New Roman" w:hAnsi="Times New Roman" w:cs="Times New Roman"/>
          <w:sz w:val="24"/>
          <w:szCs w:val="24"/>
        </w:rPr>
        <w:t>based fuels</w:t>
      </w:r>
      <w:r w:rsidR="00FD2585">
        <w:rPr>
          <w:rFonts w:ascii="Times New Roman" w:hAnsi="Times New Roman" w:cs="Times New Roman"/>
          <w:sz w:val="24"/>
          <w:szCs w:val="24"/>
        </w:rPr>
        <w:t xml:space="preserve">. </w:t>
      </w:r>
      <w:r w:rsidR="008D7260">
        <w:rPr>
          <w:rFonts w:ascii="Times New Roman" w:hAnsi="Times New Roman" w:cs="Times New Roman"/>
          <w:sz w:val="24"/>
          <w:szCs w:val="24"/>
        </w:rPr>
        <w:t>B</w:t>
      </w:r>
      <w:r>
        <w:rPr>
          <w:rFonts w:ascii="Times New Roman" w:hAnsi="Times New Roman" w:cs="Times New Roman"/>
          <w:sz w:val="24"/>
          <w:szCs w:val="24"/>
        </w:rPr>
        <w:t>io</w:t>
      </w:r>
      <w:r w:rsidR="00DF3C4C">
        <w:rPr>
          <w:rFonts w:ascii="Times New Roman" w:hAnsi="Times New Roman" w:cs="Times New Roman"/>
          <w:sz w:val="24"/>
          <w:szCs w:val="24"/>
        </w:rPr>
        <w:t>fuel</w:t>
      </w:r>
      <w:r>
        <w:rPr>
          <w:rFonts w:ascii="Times New Roman" w:hAnsi="Times New Roman" w:cs="Times New Roman"/>
          <w:sz w:val="24"/>
          <w:szCs w:val="24"/>
        </w:rPr>
        <w:t xml:space="preserve"> productio</w:t>
      </w:r>
      <w:r w:rsidR="00F61A0F">
        <w:rPr>
          <w:rFonts w:ascii="Times New Roman" w:hAnsi="Times New Roman" w:cs="Times New Roman"/>
          <w:sz w:val="24"/>
          <w:szCs w:val="24"/>
        </w:rPr>
        <w:t>n</w:t>
      </w:r>
      <w:r w:rsidR="005264A2">
        <w:rPr>
          <w:rFonts w:ascii="Times New Roman" w:hAnsi="Times New Roman" w:cs="Times New Roman"/>
          <w:sz w:val="24"/>
          <w:szCs w:val="24"/>
        </w:rPr>
        <w:t>,</w:t>
      </w:r>
      <w:r w:rsidR="00F61A0F">
        <w:rPr>
          <w:rFonts w:ascii="Times New Roman" w:hAnsi="Times New Roman" w:cs="Times New Roman"/>
          <w:sz w:val="24"/>
          <w:szCs w:val="24"/>
        </w:rPr>
        <w:t xml:space="preserve"> </w:t>
      </w:r>
      <w:r>
        <w:rPr>
          <w:rFonts w:ascii="Times New Roman" w:hAnsi="Times New Roman" w:cs="Times New Roman"/>
          <w:sz w:val="24"/>
          <w:szCs w:val="24"/>
        </w:rPr>
        <w:t>in general, and feedstock production</w:t>
      </w:r>
      <w:r w:rsidR="005264A2">
        <w:rPr>
          <w:rFonts w:ascii="Times New Roman" w:hAnsi="Times New Roman" w:cs="Times New Roman"/>
          <w:sz w:val="24"/>
          <w:szCs w:val="24"/>
        </w:rPr>
        <w:t>,</w:t>
      </w:r>
      <w:r>
        <w:rPr>
          <w:rFonts w:ascii="Times New Roman" w:hAnsi="Times New Roman" w:cs="Times New Roman"/>
          <w:sz w:val="24"/>
          <w:szCs w:val="24"/>
        </w:rPr>
        <w:t xml:space="preserve"> </w:t>
      </w:r>
      <w:r w:rsidR="00F61A0F">
        <w:rPr>
          <w:rFonts w:ascii="Times New Roman" w:hAnsi="Times New Roman" w:cs="Times New Roman"/>
          <w:sz w:val="24"/>
          <w:szCs w:val="24"/>
        </w:rPr>
        <w:t>in particular</w:t>
      </w:r>
      <w:r>
        <w:rPr>
          <w:rFonts w:ascii="Times New Roman" w:hAnsi="Times New Roman" w:cs="Times New Roman"/>
          <w:sz w:val="24"/>
          <w:szCs w:val="24"/>
        </w:rPr>
        <w:t xml:space="preserve">, </w:t>
      </w:r>
      <w:r w:rsidR="00CD5E4E">
        <w:rPr>
          <w:rFonts w:ascii="Times New Roman" w:hAnsi="Times New Roman" w:cs="Times New Roman"/>
          <w:sz w:val="24"/>
          <w:szCs w:val="24"/>
        </w:rPr>
        <w:t>is</w:t>
      </w:r>
      <w:r w:rsidR="005264A2">
        <w:rPr>
          <w:rFonts w:ascii="Times New Roman" w:hAnsi="Times New Roman" w:cs="Times New Roman"/>
          <w:sz w:val="24"/>
          <w:szCs w:val="24"/>
        </w:rPr>
        <w:t xml:space="preserve"> </w:t>
      </w:r>
      <w:r>
        <w:rPr>
          <w:rFonts w:ascii="Times New Roman" w:hAnsi="Times New Roman" w:cs="Times New Roman"/>
          <w:sz w:val="24"/>
          <w:szCs w:val="24"/>
        </w:rPr>
        <w:t>under increased scrutiny</w:t>
      </w:r>
      <w:r w:rsidR="00CD5E4E">
        <w:rPr>
          <w:rFonts w:ascii="Times New Roman" w:hAnsi="Times New Roman" w:cs="Times New Roman"/>
          <w:sz w:val="24"/>
          <w:szCs w:val="24"/>
        </w:rPr>
        <w:t>.</w:t>
      </w:r>
      <w:r w:rsidR="005264A2">
        <w:rPr>
          <w:rFonts w:ascii="Times New Roman" w:hAnsi="Times New Roman" w:cs="Times New Roman"/>
          <w:sz w:val="24"/>
          <w:szCs w:val="24"/>
        </w:rPr>
        <w:t xml:space="preserve"> </w:t>
      </w:r>
      <w:r w:rsidR="00AF7F76">
        <w:rPr>
          <w:rFonts w:ascii="Times New Roman" w:hAnsi="Times New Roman" w:cs="Times New Roman"/>
          <w:sz w:val="24"/>
          <w:szCs w:val="24"/>
        </w:rPr>
        <w:t xml:space="preserve">Water footprinting has been proposed as a possible </w:t>
      </w:r>
      <w:r w:rsidR="00914496">
        <w:rPr>
          <w:rFonts w:ascii="Times New Roman" w:hAnsi="Times New Roman" w:cs="Times New Roman"/>
          <w:sz w:val="24"/>
          <w:szCs w:val="24"/>
        </w:rPr>
        <w:t>complete</w:t>
      </w:r>
      <w:r w:rsidR="00AF7F76">
        <w:rPr>
          <w:rFonts w:ascii="Times New Roman" w:hAnsi="Times New Roman" w:cs="Times New Roman"/>
          <w:sz w:val="24"/>
          <w:szCs w:val="24"/>
        </w:rPr>
        <w:t xml:space="preserve"> measure to evaluate water use with regards to concerns</w:t>
      </w:r>
      <w:r w:rsidR="00FD411A">
        <w:rPr>
          <w:rFonts w:ascii="Times New Roman" w:hAnsi="Times New Roman" w:cs="Times New Roman"/>
          <w:sz w:val="24"/>
          <w:szCs w:val="24"/>
        </w:rPr>
        <w:t xml:space="preserve"> about depleting rural water supplies through activities such as irrigation for large-scale agricultural production.</w:t>
      </w:r>
    </w:p>
    <w:p w14:paraId="19775CBD" w14:textId="14CD50CF" w:rsidR="00D8163B" w:rsidRDefault="00914496" w:rsidP="00EF57B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AF7F76">
        <w:rPr>
          <w:rFonts w:ascii="Times New Roman" w:hAnsi="Times New Roman" w:cs="Times New Roman"/>
          <w:sz w:val="24"/>
          <w:szCs w:val="24"/>
        </w:rPr>
        <w:t xml:space="preserve">ater footprinting literature has often been limited in </w:t>
      </w:r>
      <w:r w:rsidR="00337266">
        <w:rPr>
          <w:rFonts w:ascii="Times New Roman" w:hAnsi="Times New Roman" w:cs="Times New Roman"/>
          <w:sz w:val="24"/>
          <w:szCs w:val="24"/>
        </w:rPr>
        <w:t xml:space="preserve">one or more of the </w:t>
      </w:r>
      <w:r w:rsidR="00AF7F76">
        <w:rPr>
          <w:rFonts w:ascii="Times New Roman" w:hAnsi="Times New Roman" w:cs="Times New Roman"/>
          <w:sz w:val="24"/>
          <w:szCs w:val="24"/>
        </w:rPr>
        <w:t>several key aspects</w:t>
      </w:r>
      <w:r w:rsidR="00337266">
        <w:rPr>
          <w:rFonts w:ascii="Times New Roman" w:hAnsi="Times New Roman" w:cs="Times New Roman"/>
          <w:sz w:val="24"/>
          <w:szCs w:val="24"/>
        </w:rPr>
        <w:t xml:space="preserve">: </w:t>
      </w:r>
      <w:r w:rsidR="00C20AAE">
        <w:rPr>
          <w:rFonts w:ascii="Times New Roman" w:hAnsi="Times New Roman" w:cs="Times New Roman"/>
          <w:sz w:val="24"/>
          <w:szCs w:val="24"/>
        </w:rPr>
        <w:t>complete</w:t>
      </w:r>
      <w:r w:rsidR="003F6D91">
        <w:rPr>
          <w:rFonts w:ascii="Times New Roman" w:hAnsi="Times New Roman" w:cs="Times New Roman"/>
          <w:sz w:val="24"/>
          <w:szCs w:val="24"/>
        </w:rPr>
        <w:t xml:space="preserve"> </w:t>
      </w:r>
      <w:r w:rsidR="00AF7F76">
        <w:rPr>
          <w:rFonts w:ascii="Times New Roman" w:hAnsi="Times New Roman" w:cs="Times New Roman"/>
          <w:sz w:val="24"/>
          <w:szCs w:val="24"/>
        </w:rPr>
        <w:t>assessment</w:t>
      </w:r>
      <w:r w:rsidR="00803E80">
        <w:rPr>
          <w:rFonts w:ascii="Times New Roman" w:hAnsi="Times New Roman" w:cs="Times New Roman"/>
          <w:sz w:val="24"/>
          <w:szCs w:val="24"/>
        </w:rPr>
        <w:t xml:space="preserve"> across multiple </w:t>
      </w:r>
      <w:r w:rsidR="00694AE6">
        <w:rPr>
          <w:rFonts w:ascii="Times New Roman" w:hAnsi="Times New Roman" w:cs="Times New Roman"/>
          <w:sz w:val="24"/>
          <w:szCs w:val="24"/>
        </w:rPr>
        <w:t xml:space="preserve">water </w:t>
      </w:r>
      <w:r w:rsidR="00803E80">
        <w:rPr>
          <w:rFonts w:ascii="Times New Roman" w:hAnsi="Times New Roman" w:cs="Times New Roman"/>
          <w:sz w:val="24"/>
          <w:szCs w:val="24"/>
        </w:rPr>
        <w:t xml:space="preserve">stocks (e.g., </w:t>
      </w:r>
      <w:proofErr w:type="spellStart"/>
      <w:r w:rsidR="00803E80">
        <w:rPr>
          <w:rFonts w:ascii="Times New Roman" w:hAnsi="Times New Roman" w:cs="Times New Roman"/>
          <w:sz w:val="24"/>
          <w:szCs w:val="24"/>
        </w:rPr>
        <w:t>vadose</w:t>
      </w:r>
      <w:proofErr w:type="spellEnd"/>
      <w:r w:rsidR="00803E80">
        <w:rPr>
          <w:rFonts w:ascii="Times New Roman" w:hAnsi="Times New Roman" w:cs="Times New Roman"/>
          <w:sz w:val="24"/>
          <w:szCs w:val="24"/>
        </w:rPr>
        <w:t xml:space="preserve"> zone, surface, and ground water stocks</w:t>
      </w:r>
      <w:r w:rsidR="00FD2585">
        <w:rPr>
          <w:rFonts w:ascii="Times New Roman" w:hAnsi="Times New Roman" w:cs="Times New Roman"/>
          <w:sz w:val="24"/>
          <w:szCs w:val="24"/>
        </w:rPr>
        <w:t>)</w:t>
      </w:r>
      <w:r w:rsidR="00CD5E4E">
        <w:rPr>
          <w:rFonts w:ascii="Times New Roman" w:hAnsi="Times New Roman" w:cs="Times New Roman"/>
          <w:sz w:val="24"/>
          <w:szCs w:val="24"/>
        </w:rPr>
        <w:t>,</w:t>
      </w:r>
      <w:r w:rsidR="00AF7F76">
        <w:rPr>
          <w:rFonts w:ascii="Times New Roman" w:hAnsi="Times New Roman" w:cs="Times New Roman"/>
          <w:sz w:val="24"/>
          <w:szCs w:val="24"/>
        </w:rPr>
        <w:t xml:space="preserve"> </w:t>
      </w:r>
      <w:r w:rsidR="003F6D91">
        <w:rPr>
          <w:rFonts w:ascii="Times New Roman" w:hAnsi="Times New Roman" w:cs="Times New Roman"/>
          <w:sz w:val="24"/>
          <w:szCs w:val="24"/>
        </w:rPr>
        <w:t xml:space="preserve">geographical </w:t>
      </w:r>
      <w:r w:rsidR="00CD5E4E">
        <w:rPr>
          <w:rFonts w:ascii="Times New Roman" w:hAnsi="Times New Roman" w:cs="Times New Roman"/>
          <w:sz w:val="24"/>
          <w:szCs w:val="24"/>
        </w:rPr>
        <w:t>resolution of data,</w:t>
      </w:r>
      <w:r w:rsidR="00803E80">
        <w:rPr>
          <w:rFonts w:ascii="Times New Roman" w:hAnsi="Times New Roman" w:cs="Times New Roman"/>
          <w:sz w:val="24"/>
          <w:szCs w:val="24"/>
        </w:rPr>
        <w:t xml:space="preserve"> </w:t>
      </w:r>
      <w:r>
        <w:rPr>
          <w:rFonts w:ascii="Times New Roman" w:hAnsi="Times New Roman" w:cs="Times New Roman"/>
          <w:sz w:val="24"/>
          <w:szCs w:val="24"/>
        </w:rPr>
        <w:t xml:space="preserve">consistent </w:t>
      </w:r>
      <w:r w:rsidR="00803E80">
        <w:rPr>
          <w:rFonts w:ascii="Times New Roman" w:hAnsi="Times New Roman" w:cs="Times New Roman"/>
          <w:sz w:val="24"/>
          <w:szCs w:val="24"/>
        </w:rPr>
        <w:t xml:space="preserve">representation of </w:t>
      </w:r>
      <w:r w:rsidR="00330825">
        <w:rPr>
          <w:rFonts w:ascii="Times New Roman" w:hAnsi="Times New Roman" w:cs="Times New Roman"/>
          <w:sz w:val="24"/>
          <w:szCs w:val="24"/>
        </w:rPr>
        <w:t>m</w:t>
      </w:r>
      <w:r>
        <w:rPr>
          <w:rFonts w:ascii="Times New Roman" w:hAnsi="Times New Roman" w:cs="Times New Roman"/>
          <w:sz w:val="24"/>
          <w:szCs w:val="24"/>
        </w:rPr>
        <w:t xml:space="preserve">any </w:t>
      </w:r>
      <w:r w:rsidR="00FD2585">
        <w:rPr>
          <w:rFonts w:ascii="Times New Roman" w:hAnsi="Times New Roman" w:cs="Times New Roman"/>
          <w:sz w:val="24"/>
          <w:szCs w:val="24"/>
        </w:rPr>
        <w:t>feedstock</w:t>
      </w:r>
      <w:r w:rsidR="00803E80">
        <w:rPr>
          <w:rFonts w:ascii="Times New Roman" w:hAnsi="Times New Roman" w:cs="Times New Roman"/>
          <w:sz w:val="24"/>
          <w:szCs w:val="24"/>
        </w:rPr>
        <w:t>s</w:t>
      </w:r>
      <w:r w:rsidR="00330825">
        <w:rPr>
          <w:rFonts w:ascii="Times New Roman" w:hAnsi="Times New Roman" w:cs="Times New Roman"/>
          <w:sz w:val="24"/>
          <w:szCs w:val="24"/>
        </w:rPr>
        <w:t>,</w:t>
      </w:r>
      <w:r w:rsidR="00FD2585">
        <w:rPr>
          <w:rFonts w:ascii="Times New Roman" w:hAnsi="Times New Roman" w:cs="Times New Roman"/>
          <w:sz w:val="24"/>
          <w:szCs w:val="24"/>
        </w:rPr>
        <w:t xml:space="preserve"> and</w:t>
      </w:r>
      <w:r w:rsidR="00803E80">
        <w:rPr>
          <w:rFonts w:ascii="Times New Roman" w:hAnsi="Times New Roman" w:cs="Times New Roman"/>
          <w:sz w:val="24"/>
          <w:szCs w:val="24"/>
        </w:rPr>
        <w:t xml:space="preserve"> </w:t>
      </w:r>
      <w:r w:rsidR="000455E5">
        <w:rPr>
          <w:rFonts w:ascii="Times New Roman" w:hAnsi="Times New Roman" w:cs="Times New Roman"/>
          <w:sz w:val="24"/>
          <w:szCs w:val="24"/>
        </w:rPr>
        <w:t xml:space="preserve">flexibility </w:t>
      </w:r>
      <w:r w:rsidR="00803E80">
        <w:rPr>
          <w:rFonts w:ascii="Times New Roman" w:hAnsi="Times New Roman" w:cs="Times New Roman"/>
          <w:sz w:val="24"/>
          <w:szCs w:val="24"/>
        </w:rPr>
        <w:t>to</w:t>
      </w:r>
      <w:r w:rsidR="000455E5">
        <w:rPr>
          <w:rFonts w:ascii="Times New Roman" w:hAnsi="Times New Roman" w:cs="Times New Roman"/>
          <w:sz w:val="24"/>
          <w:szCs w:val="24"/>
        </w:rPr>
        <w:t xml:space="preserve"> </w:t>
      </w:r>
      <w:r w:rsidR="00803E80">
        <w:rPr>
          <w:rFonts w:ascii="Times New Roman" w:hAnsi="Times New Roman" w:cs="Times New Roman"/>
          <w:sz w:val="24"/>
          <w:szCs w:val="24"/>
        </w:rPr>
        <w:t>perform scenario analysis</w:t>
      </w:r>
      <w:r w:rsidR="002C588F">
        <w:rPr>
          <w:rFonts w:ascii="Times New Roman" w:hAnsi="Times New Roman" w:cs="Times New Roman"/>
          <w:sz w:val="24"/>
          <w:szCs w:val="24"/>
        </w:rPr>
        <w:t>.</w:t>
      </w:r>
      <w:r w:rsidR="00CD5E4E">
        <w:rPr>
          <w:rFonts w:ascii="Times New Roman" w:hAnsi="Times New Roman" w:cs="Times New Roman"/>
          <w:sz w:val="24"/>
          <w:szCs w:val="24"/>
        </w:rPr>
        <w:t xml:space="preserve"> </w:t>
      </w:r>
      <w:r w:rsidR="00EF0A41">
        <w:rPr>
          <w:rFonts w:ascii="Times New Roman" w:hAnsi="Times New Roman" w:cs="Times New Roman"/>
          <w:sz w:val="24"/>
          <w:szCs w:val="24"/>
        </w:rPr>
        <w:t xml:space="preserve"> </w:t>
      </w:r>
    </w:p>
    <w:p w14:paraId="08627F63" w14:textId="702CC651" w:rsidR="00847278" w:rsidRDefault="00FD411A" w:rsidP="003B16BD">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914496">
        <w:rPr>
          <w:rFonts w:ascii="Times New Roman" w:hAnsi="Times New Roman" w:cs="Times New Roman"/>
          <w:sz w:val="24"/>
          <w:szCs w:val="24"/>
        </w:rPr>
        <w:t xml:space="preserve">e developed a </w:t>
      </w:r>
      <w:r>
        <w:rPr>
          <w:rFonts w:ascii="Times New Roman" w:hAnsi="Times New Roman" w:cs="Times New Roman"/>
          <w:sz w:val="24"/>
          <w:szCs w:val="24"/>
        </w:rPr>
        <w:t>model called 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00914496">
        <w:rPr>
          <w:rFonts w:ascii="Times New Roman" w:hAnsi="Times New Roman" w:cs="Times New Roman"/>
          <w:sz w:val="24"/>
          <w:szCs w:val="24"/>
        </w:rPr>
        <w:t>using a</w:t>
      </w:r>
      <w:r>
        <w:rPr>
          <w:rFonts w:ascii="Times New Roman" w:hAnsi="Times New Roman" w:cs="Times New Roman"/>
          <w:sz w:val="24"/>
          <w:szCs w:val="24"/>
        </w:rPr>
        <w:t xml:space="preserve"> flexible modeling and database framework</w:t>
      </w:r>
      <w:r w:rsidR="00032335">
        <w:rPr>
          <w:rFonts w:ascii="Times New Roman" w:hAnsi="Times New Roman" w:cs="Times New Roman"/>
          <w:sz w:val="24"/>
          <w:szCs w:val="24"/>
        </w:rPr>
        <w:t>. BioSpatial H</w:t>
      </w:r>
      <w:r w:rsidR="00032335" w:rsidRPr="00274FBD">
        <w:rPr>
          <w:rFonts w:ascii="Times New Roman" w:hAnsi="Times New Roman" w:cs="Times New Roman"/>
          <w:sz w:val="24"/>
          <w:szCs w:val="24"/>
          <w:vertAlign w:val="subscript"/>
        </w:rPr>
        <w:t>2</w:t>
      </w:r>
      <w:r w:rsidR="00032335">
        <w:rPr>
          <w:rFonts w:ascii="Times New Roman" w:hAnsi="Times New Roman" w:cs="Times New Roman"/>
          <w:sz w:val="24"/>
          <w:szCs w:val="24"/>
        </w:rPr>
        <w:t>O</w:t>
      </w:r>
      <w:r w:rsidR="00914496">
        <w:rPr>
          <w:rFonts w:ascii="Times New Roman" w:hAnsi="Times New Roman" w:cs="Times New Roman"/>
          <w:sz w:val="24"/>
          <w:szCs w:val="24"/>
        </w:rPr>
        <w:t xml:space="preserve"> </w:t>
      </w:r>
      <w:r>
        <w:rPr>
          <w:rFonts w:ascii="Times New Roman" w:hAnsi="Times New Roman" w:cs="Times New Roman"/>
          <w:sz w:val="24"/>
          <w:szCs w:val="24"/>
        </w:rPr>
        <w:t xml:space="preserve">could be used to </w:t>
      </w:r>
      <w:r w:rsidR="00914496">
        <w:rPr>
          <w:rFonts w:ascii="Times New Roman" w:hAnsi="Times New Roman" w:cs="Times New Roman"/>
          <w:sz w:val="24"/>
          <w:szCs w:val="24"/>
        </w:rPr>
        <w:t xml:space="preserve">consistently </w:t>
      </w:r>
      <w:r>
        <w:rPr>
          <w:rFonts w:ascii="Times New Roman" w:hAnsi="Times New Roman" w:cs="Times New Roman"/>
          <w:sz w:val="24"/>
          <w:szCs w:val="24"/>
        </w:rPr>
        <w:t xml:space="preserve">evaluate the </w:t>
      </w:r>
      <w:r w:rsidR="00B574CC">
        <w:rPr>
          <w:rFonts w:ascii="Times New Roman" w:hAnsi="Times New Roman" w:cs="Times New Roman"/>
          <w:sz w:val="24"/>
          <w:szCs w:val="24"/>
        </w:rPr>
        <w:t xml:space="preserve">complete </w:t>
      </w:r>
      <w:r>
        <w:rPr>
          <w:rFonts w:ascii="Times New Roman" w:hAnsi="Times New Roman" w:cs="Times New Roman"/>
          <w:sz w:val="24"/>
          <w:szCs w:val="24"/>
        </w:rPr>
        <w:t>water footprints of multiple biomass feedstocks at high geo-spatial resolutions</w:t>
      </w:r>
      <w:r w:rsidR="00224CC1">
        <w:rPr>
          <w:rFonts w:ascii="Times New Roman" w:hAnsi="Times New Roman" w:cs="Times New Roman"/>
          <w:sz w:val="24"/>
          <w:szCs w:val="24"/>
        </w:rPr>
        <w:t>. BioSpatial H</w:t>
      </w:r>
      <w:r w:rsidR="00224CC1" w:rsidRPr="00AC34DE">
        <w:rPr>
          <w:rFonts w:ascii="Times New Roman" w:hAnsi="Times New Roman" w:cs="Times New Roman"/>
          <w:sz w:val="24"/>
          <w:szCs w:val="24"/>
          <w:vertAlign w:val="subscript"/>
        </w:rPr>
        <w:t>2</w:t>
      </w:r>
      <w:r w:rsidR="00224CC1">
        <w:rPr>
          <w:rFonts w:ascii="Times New Roman" w:hAnsi="Times New Roman" w:cs="Times New Roman"/>
          <w:sz w:val="24"/>
          <w:szCs w:val="24"/>
        </w:rPr>
        <w:t>O has the flexibility to allow for simultaneous scenario analysis of multiple cu</w:t>
      </w:r>
      <w:r w:rsidR="00231D92">
        <w:rPr>
          <w:rFonts w:ascii="Times New Roman" w:hAnsi="Times New Roman" w:cs="Times New Roman"/>
          <w:sz w:val="24"/>
          <w:szCs w:val="24"/>
        </w:rPr>
        <w:t xml:space="preserve">rrent and potential future crops </w:t>
      </w:r>
      <w:r w:rsidR="00224CC1">
        <w:rPr>
          <w:rFonts w:ascii="Times New Roman" w:hAnsi="Times New Roman" w:cs="Times New Roman"/>
          <w:sz w:val="24"/>
          <w:szCs w:val="24"/>
        </w:rPr>
        <w:t xml:space="preserve">under alternative conditions such those related to yield and climate. </w:t>
      </w:r>
    </w:p>
    <w:p w14:paraId="775986FB" w14:textId="5850B8A5" w:rsidR="008D7260" w:rsidRDefault="00847278" w:rsidP="003B16BD">
      <w:pPr>
        <w:spacing w:line="480" w:lineRule="auto"/>
        <w:ind w:firstLine="720"/>
        <w:rPr>
          <w:rFonts w:ascii="Times New Roman" w:hAnsi="Times New Roman" w:cs="Times New Roman"/>
          <w:sz w:val="24"/>
          <w:szCs w:val="24"/>
        </w:rPr>
        <w:sectPr w:rsidR="008D7260" w:rsidSect="00234B26">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szCs w:val="24"/>
        </w:rPr>
        <w:t>We modeled</w:t>
      </w:r>
      <w:r w:rsidR="00EC7184">
        <w:rPr>
          <w:rFonts w:ascii="Times New Roman" w:hAnsi="Times New Roman" w:cs="Times New Roman"/>
          <w:sz w:val="24"/>
          <w:szCs w:val="24"/>
        </w:rPr>
        <w:t xml:space="preserve"> </w:t>
      </w:r>
      <w:r w:rsidR="00330825">
        <w:rPr>
          <w:rFonts w:ascii="Times New Roman" w:hAnsi="Times New Roman" w:cs="Times New Roman"/>
          <w:sz w:val="24"/>
          <w:szCs w:val="24"/>
        </w:rPr>
        <w:t>corn</w:t>
      </w:r>
      <w:r w:rsidR="00923376">
        <w:rPr>
          <w:rFonts w:ascii="Times New Roman" w:hAnsi="Times New Roman" w:cs="Times New Roman"/>
          <w:sz w:val="24"/>
          <w:szCs w:val="24"/>
        </w:rPr>
        <w:t xml:space="preserve"> grain</w:t>
      </w:r>
      <w:r w:rsidR="00330825">
        <w:rPr>
          <w:rFonts w:ascii="Times New Roman" w:hAnsi="Times New Roman" w:cs="Times New Roman"/>
          <w:sz w:val="24"/>
          <w:szCs w:val="24"/>
        </w:rPr>
        <w:t xml:space="preserve"> a</w:t>
      </w:r>
      <w:r w:rsidR="001E4280">
        <w:rPr>
          <w:rFonts w:ascii="Times New Roman" w:hAnsi="Times New Roman" w:cs="Times New Roman"/>
          <w:sz w:val="24"/>
          <w:szCs w:val="24"/>
        </w:rPr>
        <w:t xml:space="preserve">nd soybeans </w:t>
      </w:r>
      <w:r w:rsidR="00914496">
        <w:rPr>
          <w:rFonts w:ascii="Times New Roman" w:hAnsi="Times New Roman" w:cs="Times New Roman"/>
          <w:sz w:val="24"/>
          <w:szCs w:val="24"/>
        </w:rPr>
        <w:t xml:space="preserve">under current conditions </w:t>
      </w:r>
      <w:r w:rsidR="001E4280">
        <w:rPr>
          <w:rFonts w:ascii="Times New Roman" w:hAnsi="Times New Roman" w:cs="Times New Roman"/>
          <w:sz w:val="24"/>
          <w:szCs w:val="24"/>
        </w:rPr>
        <w:t>as example</w:t>
      </w:r>
      <w:r w:rsidR="00C20AAE">
        <w:rPr>
          <w:rFonts w:ascii="Times New Roman" w:hAnsi="Times New Roman" w:cs="Times New Roman"/>
          <w:sz w:val="24"/>
          <w:szCs w:val="24"/>
        </w:rPr>
        <w:t xml:space="preserve">s </w:t>
      </w:r>
      <w:r w:rsidR="00231D92">
        <w:rPr>
          <w:rFonts w:ascii="Times New Roman" w:hAnsi="Times New Roman" w:cs="Times New Roman"/>
          <w:sz w:val="24"/>
          <w:szCs w:val="24"/>
        </w:rPr>
        <w:t xml:space="preserve">for </w:t>
      </w:r>
      <w:r>
        <w:rPr>
          <w:rFonts w:ascii="Times New Roman" w:hAnsi="Times New Roman" w:cs="Times New Roman"/>
          <w:sz w:val="24"/>
          <w:szCs w:val="24"/>
        </w:rPr>
        <w:t xml:space="preserve">proof of modeling concept and </w:t>
      </w:r>
      <w:r w:rsidR="00231D92">
        <w:rPr>
          <w:rFonts w:ascii="Times New Roman" w:hAnsi="Times New Roman" w:cs="Times New Roman"/>
          <w:sz w:val="24"/>
          <w:szCs w:val="24"/>
        </w:rPr>
        <w:t xml:space="preserve">for </w:t>
      </w:r>
      <w:r>
        <w:rPr>
          <w:rFonts w:ascii="Times New Roman" w:hAnsi="Times New Roman" w:cs="Times New Roman"/>
          <w:sz w:val="24"/>
          <w:szCs w:val="24"/>
        </w:rPr>
        <w:t>illustrative results</w:t>
      </w:r>
      <w:r w:rsidR="00EC7184">
        <w:rPr>
          <w:rFonts w:ascii="Times New Roman" w:hAnsi="Times New Roman" w:cs="Times New Roman"/>
          <w:sz w:val="24"/>
          <w:szCs w:val="24"/>
        </w:rPr>
        <w:t xml:space="preserve">. </w:t>
      </w:r>
      <w:r w:rsidR="00224CC1">
        <w:rPr>
          <w:rFonts w:ascii="Times New Roman" w:hAnsi="Times New Roman" w:cs="Times New Roman"/>
          <w:sz w:val="24"/>
          <w:szCs w:val="24"/>
        </w:rPr>
        <w:t>BioSpatial H</w:t>
      </w:r>
      <w:r w:rsidR="00224CC1" w:rsidRPr="00096D65">
        <w:rPr>
          <w:rFonts w:ascii="Times New Roman" w:hAnsi="Times New Roman" w:cs="Times New Roman"/>
          <w:sz w:val="24"/>
          <w:szCs w:val="24"/>
          <w:vertAlign w:val="subscript"/>
        </w:rPr>
        <w:t>2</w:t>
      </w:r>
      <w:r w:rsidR="00224CC1">
        <w:rPr>
          <w:rFonts w:ascii="Times New Roman" w:hAnsi="Times New Roman" w:cs="Times New Roman"/>
          <w:sz w:val="24"/>
          <w:szCs w:val="24"/>
        </w:rPr>
        <w:t xml:space="preserve">O links to a unique database composed of annual spatial explicit climate, soil, and plant physiological data. A system </w:t>
      </w:r>
      <w:r w:rsidR="00224CC1">
        <w:rPr>
          <w:rFonts w:ascii="Times New Roman" w:hAnsi="Times New Roman" w:cs="Times New Roman"/>
          <w:sz w:val="24"/>
          <w:szCs w:val="24"/>
        </w:rPr>
        <w:lastRenderedPageBreak/>
        <w:t xml:space="preserve">dynamics model uses the database is used to estimate annual crop water requirements using daily time steps. </w:t>
      </w:r>
      <w:r w:rsidR="005F283C">
        <w:rPr>
          <w:rFonts w:ascii="Times New Roman" w:hAnsi="Times New Roman" w:cs="Times New Roman"/>
          <w:sz w:val="24"/>
          <w:szCs w:val="24"/>
        </w:rPr>
        <w:t xml:space="preserve">Estimated green water footprints </w:t>
      </w:r>
      <w:r w:rsidR="00EC7184">
        <w:rPr>
          <w:rFonts w:ascii="Times New Roman" w:hAnsi="Times New Roman" w:cs="Times New Roman"/>
          <w:sz w:val="24"/>
          <w:szCs w:val="24"/>
        </w:rPr>
        <w:t xml:space="preserve">are comparable to other modeled </w:t>
      </w:r>
      <w:r w:rsidR="006B4E0A">
        <w:rPr>
          <w:rFonts w:ascii="Times New Roman" w:hAnsi="Times New Roman" w:cs="Times New Roman"/>
          <w:sz w:val="24"/>
          <w:szCs w:val="24"/>
        </w:rPr>
        <w:t>results, suggest</w:t>
      </w:r>
      <w:r w:rsidR="005F283C">
        <w:rPr>
          <w:rFonts w:ascii="Times New Roman" w:hAnsi="Times New Roman" w:cs="Times New Roman"/>
          <w:sz w:val="24"/>
          <w:szCs w:val="24"/>
        </w:rPr>
        <w:t>ing</w:t>
      </w:r>
      <w:r w:rsidR="006B4E0A">
        <w:rPr>
          <w:rFonts w:ascii="Times New Roman" w:hAnsi="Times New Roman" w:cs="Times New Roman"/>
          <w:sz w:val="24"/>
          <w:szCs w:val="24"/>
        </w:rPr>
        <w:t xml:space="preserve"> </w:t>
      </w:r>
      <w:r w:rsidR="00914496">
        <w:rPr>
          <w:rFonts w:ascii="Times New Roman" w:hAnsi="Times New Roman" w:cs="Times New Roman"/>
          <w:sz w:val="24"/>
          <w:szCs w:val="24"/>
        </w:rPr>
        <w:t>Bio</w:t>
      </w:r>
      <w:r w:rsidR="00C42A81">
        <w:rPr>
          <w:rFonts w:ascii="Times New Roman" w:hAnsi="Times New Roman" w:cs="Times New Roman"/>
          <w:sz w:val="24"/>
          <w:szCs w:val="24"/>
        </w:rPr>
        <w:t>Spatial H</w:t>
      </w:r>
      <w:r w:rsidR="00C42A81" w:rsidRPr="00274FBD">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 </w:t>
      </w:r>
      <w:r w:rsidR="006B4E0A">
        <w:rPr>
          <w:rFonts w:ascii="Times New Roman" w:hAnsi="Times New Roman" w:cs="Times New Roman"/>
          <w:sz w:val="24"/>
          <w:szCs w:val="24"/>
        </w:rPr>
        <w:t>is computationally sound</w:t>
      </w:r>
      <w:r w:rsidR="00224CC1">
        <w:rPr>
          <w:rFonts w:ascii="Times New Roman" w:hAnsi="Times New Roman" w:cs="Times New Roman"/>
          <w:sz w:val="24"/>
          <w:szCs w:val="24"/>
        </w:rPr>
        <w:t xml:space="preserve"> for future scenario analysis</w:t>
      </w:r>
      <w:r w:rsidR="006B4E0A">
        <w:rPr>
          <w:rFonts w:ascii="Times New Roman" w:hAnsi="Times New Roman" w:cs="Times New Roman"/>
          <w:sz w:val="24"/>
          <w:szCs w:val="24"/>
        </w:rPr>
        <w:t>.</w:t>
      </w:r>
      <w:r w:rsidR="00C20AAE">
        <w:rPr>
          <w:rFonts w:ascii="Times New Roman" w:hAnsi="Times New Roman" w:cs="Times New Roman"/>
          <w:sz w:val="24"/>
          <w:szCs w:val="24"/>
        </w:rPr>
        <w:t xml:space="preserve"> </w:t>
      </w:r>
    </w:p>
    <w:p w14:paraId="46A8EADA" w14:textId="77777777" w:rsidR="00B57EEA" w:rsidRPr="00B57EEA" w:rsidRDefault="00E851FB"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lastRenderedPageBreak/>
        <w:t xml:space="preserve">1. </w:t>
      </w:r>
      <w:r w:rsidR="00BF027A" w:rsidRPr="00B57EEA">
        <w:rPr>
          <w:rFonts w:ascii="Times New Roman" w:hAnsi="Times New Roman" w:cs="Times New Roman"/>
          <w:b/>
          <w:sz w:val="24"/>
          <w:szCs w:val="24"/>
        </w:rPr>
        <w:t>I</w:t>
      </w:r>
      <w:r w:rsidR="00B57EEA" w:rsidRPr="00B57EEA">
        <w:rPr>
          <w:rFonts w:ascii="Times New Roman" w:hAnsi="Times New Roman" w:cs="Times New Roman"/>
          <w:b/>
          <w:sz w:val="24"/>
          <w:szCs w:val="24"/>
        </w:rPr>
        <w:t>NTRODUCTION</w:t>
      </w:r>
    </w:p>
    <w:p w14:paraId="300380D1" w14:textId="797B220B" w:rsidR="00102934" w:rsidRDefault="00102934" w:rsidP="00102934">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Population growth and climate change are already stressing some water-scarce regions of the world</w:t>
      </w:r>
      <w:r w:rsidRPr="00D1125D">
        <w:rPr>
          <w:rFonts w:ascii="Times New Roman" w:hAnsi="Times New Roman" w:cs="Times New Roman"/>
          <w:sz w:val="24"/>
          <w:szCs w:val="24"/>
        </w:rPr>
        <w:t>.</w:t>
      </w:r>
      <w:r w:rsidRPr="00D1125D">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&lt;EndNote&gt;&lt;Cite&gt;&lt;Author&gt;Pfister&lt;/Author&gt;&lt;Year&gt;(2009)&lt;/Year&gt;&lt;RecNum&gt;86&lt;/RecNum&gt;&lt;DisplayText&gt;(1)&lt;/DisplayText&gt;&lt;record&gt;&lt;rec-number&gt;86&lt;/rec-number&gt;&lt;foreign-keys&gt;&lt;key app="EN" db-id="vt0rsz0asdtxrzetxr0prw9eexvwt9wxe5tx"&gt;86&lt;/key&gt;&lt;/foreign-keys&gt;&lt;ref-type name="Journal Article"&gt;17&lt;/ref-type&gt;&lt;contributors&gt;&lt;authors&gt;&lt;author&gt;Pfister, Stephan&lt;/author&gt;&lt;author&gt;Koehler, Annette&lt;/author&gt;&lt;author&gt;Hellweg, Stefanie&lt;/author&gt;&lt;/authors&gt;&lt;/contributors&gt;&lt;titles&gt;&lt;title&gt;Assessing the Environmental Impacts of Freshwater Consumption in LCA&lt;/title&gt;&lt;secondary-title&gt;&lt;style face="italic" font="default" size="100%"&gt;Environmental Science &amp;amp; Technology&lt;/style&gt;&lt;/secondary-title&gt;&lt;/titles&gt;&lt;periodical&gt;&lt;full-title&gt;Environmental Science &amp;amp; Technology&lt;/full-title&gt;&lt;/periodical&gt;&lt;pages&gt;4098-4104&lt;/pages&gt;&lt;volume&gt;&lt;style face="bold" font="default" size="100%"&gt;43&lt;/style&gt;&lt;/volume&gt;&lt;number&gt;11&lt;/number&gt;&lt;dates&gt;&lt;year&gt;(2009)&lt;/year&gt;&lt;/dates&gt;&lt;publisher&gt;American Chemical Society&lt;/publisher&gt;&lt;isbn&gt;0013-936X&lt;/isbn&gt;&lt;urls&gt;&lt;related-urls&gt;&lt;url&gt;http://dx.doi.org/10.1021/es802423e&lt;/url&gt;&lt;/related-urls&gt;&lt;/urls&gt;&lt;electronic-resource-num&gt;10.1021/es802423e&lt;/electronic-resource-num&gt;&lt;access-date&gt;2013/06/12&lt;/access-date&gt;&lt;/record&gt;&lt;/Cite&gt;&lt;/EndNote&gt;</w:instrText>
      </w:r>
      <w:r w:rsidRPr="00D1125D">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1" w:tooltip="Pfister, (2009) #86" w:history="1">
        <w:r w:rsidR="00B95D0C">
          <w:rPr>
            <w:rFonts w:ascii="Times New Roman" w:hAnsi="Times New Roman" w:cs="Times New Roman"/>
            <w:noProof/>
            <w:sz w:val="24"/>
            <w:szCs w:val="24"/>
            <w:vertAlign w:val="superscript"/>
          </w:rPr>
          <w:t>1</w:t>
        </w:r>
      </w:hyperlink>
      <w:r>
        <w:rPr>
          <w:rFonts w:ascii="Times New Roman" w:hAnsi="Times New Roman" w:cs="Times New Roman"/>
          <w:noProof/>
          <w:sz w:val="24"/>
          <w:szCs w:val="24"/>
          <w:vertAlign w:val="superscript"/>
        </w:rPr>
        <w:t>)</w:t>
      </w:r>
      <w:r w:rsidRPr="00D1125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In 2005, it was estimated that </w:t>
      </w:r>
      <w:r w:rsidRPr="00D1125D">
        <w:rPr>
          <w:rFonts w:ascii="Times New Roman" w:hAnsi="Times New Roman" w:cs="Times New Roman"/>
          <w:sz w:val="24"/>
          <w:szCs w:val="24"/>
        </w:rPr>
        <w:t>about 35% of the world populat</w:t>
      </w:r>
      <w:r>
        <w:rPr>
          <w:rFonts w:ascii="Times New Roman" w:hAnsi="Times New Roman" w:cs="Times New Roman"/>
          <w:sz w:val="24"/>
          <w:szCs w:val="24"/>
        </w:rPr>
        <w:t xml:space="preserve">ion experienced long-term </w:t>
      </w:r>
      <w:r w:rsidRPr="00D1125D">
        <w:rPr>
          <w:rFonts w:ascii="Times New Roman" w:hAnsi="Times New Roman" w:cs="Times New Roman"/>
          <w:sz w:val="24"/>
          <w:szCs w:val="24"/>
        </w:rPr>
        <w:t>water shortage</w:t>
      </w:r>
      <w:r>
        <w:rPr>
          <w:rFonts w:ascii="Times New Roman" w:hAnsi="Times New Roman" w:cs="Times New Roman"/>
          <w:sz w:val="24"/>
          <w:szCs w:val="24"/>
        </w:rPr>
        <w:t>s</w:t>
      </w:r>
      <w:r w:rsidRPr="00D1125D">
        <w:rPr>
          <w:rFonts w:ascii="Times New Roman" w:hAnsi="Times New Roman" w:cs="Times New Roman"/>
          <w:sz w:val="24"/>
          <w:szCs w:val="24"/>
        </w:rPr>
        <w:t>.</w:t>
      </w:r>
      <w:r w:rsidRPr="00D1125D">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&lt;EndNote&gt;&lt;Cite&gt;&lt;Author&gt;Matti&lt;/Author&gt;&lt;Year&gt;(2010)&lt;/Year&gt;&lt;RecNum&gt;87&lt;/RecNum&gt;&lt;DisplayText&gt;(2)&lt;/DisplayText&gt;&lt;record&gt;&lt;rec-number&gt;87&lt;/rec-number&gt;&lt;foreign-keys&gt;&lt;key app="EN" db-id="vt0rsz0asdtxrzetxr0prw9eexvwt9wxe5tx"&gt;87&lt;/key&gt;&lt;/foreign-keys&gt;&lt;ref-type name="Journal Article"&gt;17&lt;/ref-type&gt;&lt;contributors&gt;&lt;authors&gt;&lt;author&gt;Matti, Kummu&lt;/author&gt;&lt;author&gt;Philip, J. Ward&lt;/author&gt;&lt;author&gt;Hans de, Moel&lt;/author&gt;&lt;author&gt;Olli, Varis&lt;/author&gt;&lt;/authors&gt;&lt;/contributors&gt;&lt;titles&gt;&lt;title&gt;Is physical water scarcity a new phenomenon? Global assessment of water shortage over the last two millennia&lt;/title&gt;&lt;secondary-title&gt;&lt;style face="italic" font="default" size="100%"&gt;Environ Res Lett&lt;/style&gt;&lt;/secondary-title&gt;&lt;/titles&gt;&lt;periodical&gt;&lt;full-title&gt;Environ Res Lett&lt;/full-title&gt;&lt;/periodical&gt;&lt;pages&gt;034006&lt;/pages&gt;&lt;volume&gt;&lt;style face="bold" font="default" size="100%"&gt;5&lt;/style&gt;&lt;/volume&gt;&lt;number&gt;3&lt;/number&gt;&lt;dates&gt;&lt;year&gt;(2010)&lt;/year&gt;&lt;/dates&gt;&lt;isbn&gt;1748-9326&lt;/isbn&gt;&lt;urls&gt;&lt;related-urls&gt;&lt;url&gt;http://stacks.iop.org/1748-9326/5/i=3/a=034006&lt;/url&gt;&lt;/related-urls&gt;&lt;/urls&gt;&lt;/record&gt;&lt;/Cite&gt;&lt;/EndNote&gt;</w:instrText>
      </w:r>
      <w:r w:rsidRPr="00D1125D">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2" w:tooltip="Matti, (2010) #87" w:history="1">
        <w:r w:rsidR="00B95D0C">
          <w:rPr>
            <w:rFonts w:ascii="Times New Roman" w:hAnsi="Times New Roman" w:cs="Times New Roman"/>
            <w:noProof/>
            <w:sz w:val="24"/>
            <w:szCs w:val="24"/>
            <w:vertAlign w:val="superscript"/>
          </w:rPr>
          <w:t>2</w:t>
        </w:r>
      </w:hyperlink>
      <w:r>
        <w:rPr>
          <w:rFonts w:ascii="Times New Roman" w:hAnsi="Times New Roman" w:cs="Times New Roman"/>
          <w:noProof/>
          <w:sz w:val="24"/>
          <w:szCs w:val="24"/>
          <w:vertAlign w:val="superscript"/>
        </w:rPr>
        <w:t>)</w:t>
      </w:r>
      <w:r w:rsidRPr="00D1125D">
        <w:rPr>
          <w:rFonts w:ascii="Times New Roman" w:hAnsi="Times New Roman" w:cs="Times New Roman"/>
          <w:sz w:val="24"/>
          <w:szCs w:val="24"/>
          <w:vertAlign w:val="superscript"/>
        </w:rPr>
        <w:fldChar w:fldCharType="end"/>
      </w:r>
      <w:r w:rsidRPr="00D1125D">
        <w:rPr>
          <w:rFonts w:ascii="Times New Roman" w:hAnsi="Times New Roman" w:cs="Times New Roman"/>
          <w:sz w:val="24"/>
          <w:szCs w:val="24"/>
        </w:rPr>
        <w:t xml:space="preserve"> </w:t>
      </w:r>
      <w:r w:rsidRPr="00A62A29">
        <w:rPr>
          <w:rFonts w:ascii="Times New Roman" w:hAnsi="Times New Roman" w:cs="Times New Roman"/>
          <w:sz w:val="24"/>
          <w:szCs w:val="24"/>
        </w:rPr>
        <w:t>United Nations Educational, Scientific and Cultural Organization</w:t>
      </w:r>
      <w:r>
        <w:rPr>
          <w:rFonts w:ascii="Times New Roman" w:hAnsi="Times New Roman" w:cs="Times New Roman"/>
          <w:sz w:val="24"/>
          <w:szCs w:val="24"/>
        </w:rPr>
        <w:t xml:space="preserve"> (UNESCO) estimates that w</w:t>
      </w:r>
      <w:r w:rsidRPr="00D1125D">
        <w:rPr>
          <w:rFonts w:ascii="Times New Roman" w:hAnsi="Times New Roman" w:cs="Times New Roman"/>
          <w:sz w:val="24"/>
          <w:szCs w:val="24"/>
        </w:rPr>
        <w:t xml:space="preserve">ater shortages are already </w:t>
      </w:r>
      <w:r>
        <w:rPr>
          <w:rFonts w:ascii="Times New Roman" w:hAnsi="Times New Roman" w:cs="Times New Roman"/>
          <w:sz w:val="24"/>
          <w:szCs w:val="24"/>
        </w:rPr>
        <w:t>a</w:t>
      </w:r>
      <w:r w:rsidRPr="00D1125D">
        <w:rPr>
          <w:rFonts w:ascii="Times New Roman" w:hAnsi="Times New Roman" w:cs="Times New Roman"/>
          <w:sz w:val="24"/>
          <w:szCs w:val="24"/>
        </w:rPr>
        <w:t xml:space="preserve"> constrain</w:t>
      </w:r>
      <w:r>
        <w:rPr>
          <w:rFonts w:ascii="Times New Roman" w:hAnsi="Times New Roman" w:cs="Times New Roman"/>
          <w:sz w:val="24"/>
          <w:szCs w:val="24"/>
        </w:rPr>
        <w:t>t on</w:t>
      </w:r>
      <w:r w:rsidRPr="00D1125D">
        <w:rPr>
          <w:rFonts w:ascii="Times New Roman" w:hAnsi="Times New Roman" w:cs="Times New Roman"/>
          <w:sz w:val="24"/>
          <w:szCs w:val="24"/>
        </w:rPr>
        <w:t xml:space="preserve"> economic growth in </w:t>
      </w:r>
      <w:r>
        <w:rPr>
          <w:rFonts w:ascii="Times New Roman" w:hAnsi="Times New Roman" w:cs="Times New Roman"/>
          <w:sz w:val="24"/>
          <w:szCs w:val="24"/>
        </w:rPr>
        <w:t xml:space="preserve">India, </w:t>
      </w:r>
      <w:r w:rsidRPr="00D1125D">
        <w:rPr>
          <w:rFonts w:ascii="Times New Roman" w:hAnsi="Times New Roman" w:cs="Times New Roman"/>
          <w:sz w:val="24"/>
          <w:szCs w:val="24"/>
        </w:rPr>
        <w:t xml:space="preserve">China, </w:t>
      </w:r>
      <w:r>
        <w:rPr>
          <w:rFonts w:ascii="Times New Roman" w:hAnsi="Times New Roman" w:cs="Times New Roman"/>
          <w:sz w:val="24"/>
          <w:szCs w:val="24"/>
        </w:rPr>
        <w:t xml:space="preserve">and </w:t>
      </w:r>
      <w:r w:rsidRPr="00D1125D">
        <w:rPr>
          <w:rFonts w:ascii="Times New Roman" w:hAnsi="Times New Roman" w:cs="Times New Roman"/>
          <w:sz w:val="24"/>
          <w:szCs w:val="24"/>
        </w:rPr>
        <w:t>Australia.</w:t>
      </w:r>
      <w:r w:rsidRPr="00D1125D">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&lt;EndNote&gt;&lt;Cite&gt;&lt;Author&gt;UNESCO&lt;/Author&gt;&lt;Year&gt;(2009)&lt;/Year&gt;&lt;RecNum&gt;88&lt;/RecNum&gt;&lt;DisplayText&gt;(3)&lt;/DisplayText&gt;&lt;record&gt;&lt;rec-number&gt;88&lt;/rec-number&gt;&lt;foreign-keys&gt;&lt;key app="EN" db-id="vt0rsz0asdtxrzetxr0prw9eexvwt9wxe5tx"&gt;88&lt;/key&gt;&lt;/foreign-keys&gt;&lt;ref-type name="Report"&gt;27&lt;/ref-type&gt;&lt;contributors&gt;&lt;authors&gt;&lt;author&gt;UNESCO,&lt;/author&gt;&lt;/authors&gt;&lt;/contributors&gt;&lt;titles&gt;&lt;title&gt;&lt;style face="italic" font="default" size="100%"&gt;The United Nations World Water Development Report 3: Water in a Changing World&lt;/style&gt;&lt;/title&gt;&lt;/titles&gt;&lt;dates&gt;&lt;year&gt;(2009)&lt;/year&gt;&lt;/dates&gt;&lt;pub-location&gt;Paris and London&lt;/pub-location&gt;&lt;publisher&gt;UNESCO and Earthscan &lt;/publisher&gt;&lt;urls&gt;&lt;/urls&gt;&lt;/record&gt;&lt;/Cite&gt;&lt;/EndNote&gt;</w:instrText>
      </w:r>
      <w:r w:rsidRPr="00D1125D">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3" w:tooltip="UNESCO, (2009) #88" w:history="1">
        <w:r w:rsidR="00B95D0C">
          <w:rPr>
            <w:rFonts w:ascii="Times New Roman" w:hAnsi="Times New Roman" w:cs="Times New Roman"/>
            <w:noProof/>
            <w:sz w:val="24"/>
            <w:szCs w:val="24"/>
            <w:vertAlign w:val="superscript"/>
          </w:rPr>
          <w:t>3</w:t>
        </w:r>
      </w:hyperlink>
      <w:r>
        <w:rPr>
          <w:rFonts w:ascii="Times New Roman" w:hAnsi="Times New Roman" w:cs="Times New Roman"/>
          <w:noProof/>
          <w:sz w:val="24"/>
          <w:szCs w:val="24"/>
          <w:vertAlign w:val="superscript"/>
        </w:rPr>
        <w:t>)</w:t>
      </w:r>
      <w:r w:rsidRPr="00D1125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In </w:t>
      </w:r>
      <w:r w:rsidR="00D41D59">
        <w:rPr>
          <w:rFonts w:ascii="Times New Roman" w:hAnsi="Times New Roman" w:cs="Times New Roman"/>
          <w:sz w:val="24"/>
          <w:szCs w:val="24"/>
        </w:rPr>
        <w:t xml:space="preserve">2013 in </w:t>
      </w:r>
      <w:r>
        <w:rPr>
          <w:rFonts w:ascii="Times New Roman" w:hAnsi="Times New Roman" w:cs="Times New Roman"/>
          <w:sz w:val="24"/>
          <w:szCs w:val="24"/>
        </w:rPr>
        <w:t>the United States, which serves as the geographic focus of this study, states such as Minnesota, Kansas, and Nebraska underwent moderate to extreme drought conditions.</w:t>
      </w:r>
      <w:r w:rsidRPr="002D6718">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&lt;EndNote&gt;&lt;Cite&gt;&lt;Author&gt;National Drought Mitigation Center&lt;/Author&gt;&lt;Year&gt;(2013)&lt;/Year&gt;&lt;RecNum&gt;55&lt;/RecNum&gt;&lt;DisplayText&gt;(4)&lt;/DisplayText&gt;&lt;record&gt;&lt;rec-number&gt;55&lt;/rec-number&gt;&lt;foreign-keys&gt;&lt;key app="EN" db-id="vt0rsz0asdtxrzetxr0prw9eexvwt9wxe5tx"&gt;55&lt;/key&gt;&lt;/foreign-keys&gt;&lt;ref-type name="Report"&gt;27&lt;/ref-type&gt;&lt;contributors&gt;&lt;authors&gt;&lt;author&gt;National Drought Mitigation Center,&lt;/author&gt;&lt;/authors&gt;&lt;/contributors&gt;&lt;titles&gt;&lt;title&gt;&lt;style face="italic" font="default" size="100%"&gt;National Drought Summary May 28, 2013&lt;/style&gt;&lt;/title&gt;&lt;/titles&gt;&lt;dates&gt;&lt;year&gt;(2013)&lt;/year&gt;&lt;pub-dates&gt;&lt;date&gt;May 28&lt;/date&gt;&lt;/pub-dates&gt;&lt;/dates&gt;&lt;pub-location&gt;Lincoln&lt;/pub-location&gt;&lt;publisher&gt;University of Nebraska-Lincoln, the United States Department of Agriculture, and the National Oceanic and Atmospheric Administration&lt;/publisher&gt;&lt;urls&gt;&lt;/urls&gt;&lt;/record&gt;&lt;/Cite&gt;&lt;/EndNote&gt;</w:instrText>
      </w:r>
      <w:r w:rsidRPr="002D6718">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4" w:tooltip="National Drought Mitigation Center, (2013) #55" w:history="1">
        <w:r w:rsidR="00B95D0C">
          <w:rPr>
            <w:rFonts w:ascii="Times New Roman" w:hAnsi="Times New Roman" w:cs="Times New Roman"/>
            <w:noProof/>
            <w:sz w:val="24"/>
            <w:szCs w:val="24"/>
            <w:vertAlign w:val="superscript"/>
          </w:rPr>
          <w:t>4</w:t>
        </w:r>
      </w:hyperlink>
      <w:r>
        <w:rPr>
          <w:rFonts w:ascii="Times New Roman" w:hAnsi="Times New Roman" w:cs="Times New Roman"/>
          <w:noProof/>
          <w:sz w:val="24"/>
          <w:szCs w:val="24"/>
          <w:vertAlign w:val="superscript"/>
        </w:rPr>
        <w:t>)</w:t>
      </w:r>
      <w:r w:rsidRPr="002D6718">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 xml:space="preserve"> </w:t>
      </w:r>
      <w:r>
        <w:rPr>
          <w:rFonts w:ascii="Times New Roman" w:hAnsi="Times New Roman" w:cs="Times New Roman"/>
          <w:sz w:val="24"/>
          <w:szCs w:val="24"/>
        </w:rPr>
        <w:t>Simultaneously, as climates change, Kenneth et al.</w:t>
      </w:r>
      <w:r w:rsidRPr="002E378C">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&lt;EndNote&gt;&lt;Cite&gt;&lt;Author&gt;Kenneth&lt;/Author&gt;&lt;Year&gt;(2010)&lt;/Year&gt;&lt;RecNum&gt;56&lt;/RecNum&gt;&lt;DisplayText&gt;(5)&lt;/DisplayText&gt;&lt;record&gt;&lt;rec-number&gt;56&lt;/rec-number&gt;&lt;foreign-keys&gt;&lt;key app="EN" db-id="vt0rsz0asdtxrzetxr0prw9eexvwt9wxe5tx"&gt;56&lt;/key&gt;&lt;/foreign-keys&gt;&lt;ref-type name="Journal Article"&gt;17&lt;/ref-type&gt;&lt;contributors&gt;&lt;authors&gt;&lt;author&gt;Kenneth, Strzepek&lt;/author&gt;&lt;author&gt;Gary, Yohe&lt;/author&gt;&lt;author&gt;James, Neumann&lt;/author&gt;&lt;author&gt;Brent, Boehlert&lt;/author&gt;&lt;/authors&gt;&lt;/contributors&gt;&lt;titles&gt;&lt;title&gt;Characterizing changes in drought risk for the United States from climate change&lt;/title&gt;&lt;secondary-title&gt;&lt;style face="italic" font="default" size="100%"&gt;Environ Res Lett&lt;/style&gt;&lt;/secondary-title&gt;&lt;/titles&gt;&lt;periodical&gt;&lt;full-title&gt;Environ Res Lett&lt;/full-title&gt;&lt;/periodical&gt;&lt;pages&gt;044012&lt;/pages&gt;&lt;volume&gt;&lt;style face="bold" font="default" size="100%"&gt;5&lt;/style&gt;&lt;/volume&gt;&lt;number&gt;4&lt;/number&gt;&lt;dates&gt;&lt;year&gt;(2010)&lt;/year&gt;&lt;/dates&gt;&lt;isbn&gt;1748-9326&lt;/isbn&gt;&lt;urls&gt;&lt;related-urls&gt;&lt;url&gt;http://stacks.iop.org/1748-9326/5/i=4/a=044012&lt;/url&gt;&lt;/related-urls&gt;&lt;/urls&gt;&lt;/record&gt;&lt;/Cite&gt;&lt;/EndNote&gt;</w:instrText>
      </w:r>
      <w:r>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5" w:tooltip="Kenneth, (2010) #56" w:history="1">
        <w:r w:rsidR="00B95D0C">
          <w:rPr>
            <w:rFonts w:ascii="Times New Roman" w:hAnsi="Times New Roman" w:cs="Times New Roman"/>
            <w:noProof/>
            <w:sz w:val="24"/>
            <w:szCs w:val="24"/>
            <w:vertAlign w:val="superscript"/>
          </w:rPr>
          <w:t>5</w:t>
        </w:r>
      </w:hyperlink>
      <w:r>
        <w:rPr>
          <w:rFonts w:ascii="Times New Roman" w:hAnsi="Times New Roman" w:cs="Times New Roman"/>
          <w:noProof/>
          <w:sz w:val="24"/>
          <w:szCs w:val="24"/>
          <w:vertAlign w:val="superscript"/>
        </w:rPr>
        <w:t>)</w:t>
      </w:r>
      <w:r>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project that frequency of droughts will increase in parts of some U.S. regions such as the southwest, the Rocky Mountain states, and the plains states.</w:t>
      </w:r>
      <w:r w:rsidDel="002E378C">
        <w:rPr>
          <w:rFonts w:ascii="Times New Roman" w:hAnsi="Times New Roman" w:cs="Times New Roman"/>
          <w:sz w:val="24"/>
          <w:szCs w:val="24"/>
          <w:vertAlign w:val="superscript"/>
        </w:rPr>
        <w:t xml:space="preserve"> </w:t>
      </w:r>
    </w:p>
    <w:p w14:paraId="724731CB" w14:textId="4D63F485" w:rsidR="001F2044" w:rsidRDefault="00761B02" w:rsidP="00BB781F">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Water is a limited resource and</w:t>
      </w:r>
      <w:r w:rsidRPr="00761B02">
        <w:rPr>
          <w:rFonts w:ascii="Times New Roman" w:hAnsi="Times New Roman" w:cs="Times New Roman"/>
          <w:sz w:val="24"/>
          <w:szCs w:val="24"/>
        </w:rPr>
        <w:t xml:space="preserve"> agriculture is the main consumer</w:t>
      </w:r>
      <w:r w:rsidR="00EF57B8">
        <w:rPr>
          <w:rFonts w:ascii="Times New Roman" w:hAnsi="Times New Roman" w:cs="Times New Roman"/>
          <w:sz w:val="24"/>
          <w:szCs w:val="24"/>
        </w:rPr>
        <w:t xml:space="preserve"> globally</w:t>
      </w:r>
      <w:r>
        <w:rPr>
          <w:rFonts w:ascii="Times New Roman" w:hAnsi="Times New Roman" w:cs="Times New Roman"/>
          <w:sz w:val="24"/>
          <w:szCs w:val="24"/>
        </w:rPr>
        <w:t>.</w:t>
      </w:r>
      <w:r w:rsidR="00EF57B8" w:rsidRPr="00096D65">
        <w:rPr>
          <w:rFonts w:ascii="Times New Roman" w:hAnsi="Times New Roman" w:cs="Times New Roman"/>
          <w:sz w:val="24"/>
          <w:szCs w:val="24"/>
          <w:vertAlign w:val="superscript"/>
        </w:rPr>
        <w:fldChar w:fldCharType="begin"/>
      </w:r>
      <w:r w:rsidR="00102934">
        <w:rPr>
          <w:rFonts w:ascii="Times New Roman" w:hAnsi="Times New Roman" w:cs="Times New Roman"/>
          <w:sz w:val="24"/>
          <w:szCs w:val="24"/>
          <w:vertAlign w:val="superscript"/>
        </w:rPr>
        <w:instrText xml:space="preserve"> ADDIN EN.CITE &lt;EndNote&gt;&lt;Cite&gt;&lt;Author&gt;UNESCO&lt;/Author&gt;&lt;Year&gt;(2009)&lt;/Year&gt;&lt;RecNum&gt;88&lt;/RecNum&gt;&lt;DisplayText&gt;(3)&lt;/DisplayText&gt;&lt;record&gt;&lt;rec-number&gt;88&lt;/rec-number&gt;&lt;foreign-keys&gt;&lt;key app="EN" db-id="vt0rsz0asdtxrzetxr0prw9eexvwt9wxe5tx"&gt;88&lt;/key&gt;&lt;/foreign-keys&gt;&lt;ref-type name="Report"&gt;27&lt;/ref-type&gt;&lt;contributors&gt;&lt;authors&gt;&lt;author&gt;UNESCO,&lt;/author&gt;&lt;/authors&gt;&lt;/contributors&gt;&lt;titles&gt;&lt;title&gt;&lt;style face="italic" font="default" size="100%"&gt;The United Nations World Water Development Report 3: Water in a Changing World&lt;/style&gt;&lt;/title&gt;&lt;/titles&gt;&lt;dates&gt;&lt;year&gt;(2009)&lt;/year&gt;&lt;/dates&gt;&lt;pub-location&gt;Paris and London&lt;/pub-location&gt;&lt;publisher&gt;UNESCO and Earthscan &lt;/publisher&gt;&lt;urls&gt;&lt;/urls&gt;&lt;/record&gt;&lt;/Cite&gt;&lt;/EndNote&gt;</w:instrText>
      </w:r>
      <w:r w:rsidR="00EF57B8" w:rsidRPr="00096D65">
        <w:rPr>
          <w:rFonts w:ascii="Times New Roman" w:hAnsi="Times New Roman" w:cs="Times New Roman"/>
          <w:sz w:val="24"/>
          <w:szCs w:val="24"/>
          <w:vertAlign w:val="superscript"/>
        </w:rPr>
        <w:fldChar w:fldCharType="separate"/>
      </w:r>
      <w:r w:rsidR="00102934">
        <w:rPr>
          <w:rFonts w:ascii="Times New Roman" w:hAnsi="Times New Roman" w:cs="Times New Roman"/>
          <w:noProof/>
          <w:sz w:val="24"/>
          <w:szCs w:val="24"/>
          <w:vertAlign w:val="superscript"/>
        </w:rPr>
        <w:t>(</w:t>
      </w:r>
      <w:hyperlink w:anchor="_ENREF_3" w:tooltip="UNESCO, (2009) #88" w:history="1">
        <w:r w:rsidR="00B95D0C">
          <w:rPr>
            <w:rFonts w:ascii="Times New Roman" w:hAnsi="Times New Roman" w:cs="Times New Roman"/>
            <w:noProof/>
            <w:sz w:val="24"/>
            <w:szCs w:val="24"/>
            <w:vertAlign w:val="superscript"/>
          </w:rPr>
          <w:t>3</w:t>
        </w:r>
      </w:hyperlink>
      <w:r w:rsidR="00102934">
        <w:rPr>
          <w:rFonts w:ascii="Times New Roman" w:hAnsi="Times New Roman" w:cs="Times New Roman"/>
          <w:noProof/>
          <w:sz w:val="24"/>
          <w:szCs w:val="24"/>
          <w:vertAlign w:val="superscript"/>
        </w:rPr>
        <w:t>)</w:t>
      </w:r>
      <w:r w:rsidR="00EF57B8" w:rsidRPr="00096D65">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B801A1" w:rsidRPr="00B801A1">
        <w:rPr>
          <w:rFonts w:ascii="Times New Roman" w:hAnsi="Times New Roman" w:cs="Times New Roman"/>
          <w:sz w:val="24"/>
          <w:szCs w:val="24"/>
        </w:rPr>
        <w:t>P</w:t>
      </w:r>
      <w:r w:rsidR="00B801A1" w:rsidRPr="008D7260">
        <w:rPr>
          <w:rFonts w:ascii="Times New Roman" w:hAnsi="Times New Roman" w:cs="Times New Roman"/>
          <w:sz w:val="24"/>
          <w:szCs w:val="24"/>
        </w:rPr>
        <w:t>roduction of food, feed</w:t>
      </w:r>
      <w:r w:rsidR="00272B64">
        <w:rPr>
          <w:rFonts w:ascii="Times New Roman" w:hAnsi="Times New Roman" w:cs="Times New Roman"/>
          <w:sz w:val="24"/>
          <w:szCs w:val="24"/>
        </w:rPr>
        <w:t>,</w:t>
      </w:r>
      <w:r w:rsidR="00B801A1" w:rsidRPr="008D7260">
        <w:rPr>
          <w:rFonts w:ascii="Times New Roman" w:hAnsi="Times New Roman" w:cs="Times New Roman"/>
          <w:sz w:val="24"/>
          <w:szCs w:val="24"/>
        </w:rPr>
        <w:t xml:space="preserve"> and fibe</w:t>
      </w:r>
      <w:r w:rsidR="00EB5E9F">
        <w:rPr>
          <w:rFonts w:ascii="Times New Roman" w:hAnsi="Times New Roman" w:cs="Times New Roman"/>
          <w:sz w:val="24"/>
          <w:szCs w:val="24"/>
        </w:rPr>
        <w:t>r</w:t>
      </w:r>
      <w:r w:rsidR="00B801A1" w:rsidRPr="008D7260">
        <w:rPr>
          <w:rFonts w:ascii="Times New Roman" w:hAnsi="Times New Roman" w:cs="Times New Roman"/>
          <w:sz w:val="24"/>
          <w:szCs w:val="24"/>
        </w:rPr>
        <w:t xml:space="preserve"> </w:t>
      </w:r>
      <w:r w:rsidR="006B4E0A">
        <w:rPr>
          <w:rFonts w:ascii="Times New Roman" w:hAnsi="Times New Roman" w:cs="Times New Roman"/>
          <w:sz w:val="24"/>
          <w:szCs w:val="24"/>
        </w:rPr>
        <w:t xml:space="preserve">consumes </w:t>
      </w:r>
      <w:r w:rsidR="00D64924">
        <w:rPr>
          <w:rFonts w:ascii="Times New Roman" w:hAnsi="Times New Roman" w:cs="Times New Roman"/>
          <w:sz w:val="24"/>
          <w:szCs w:val="24"/>
        </w:rPr>
        <w:t>about 86% of the global</w:t>
      </w:r>
      <w:r w:rsidR="00B801A1" w:rsidRPr="008D7260">
        <w:rPr>
          <w:rFonts w:ascii="Times New Roman" w:hAnsi="Times New Roman" w:cs="Times New Roman"/>
          <w:sz w:val="24"/>
          <w:szCs w:val="24"/>
        </w:rPr>
        <w:t xml:space="preserve"> freshwater use.</w:t>
      </w:r>
      <w:r w:rsidR="0071467F" w:rsidRPr="00001469">
        <w:rPr>
          <w:rFonts w:ascii="Times New Roman" w:hAnsi="Times New Roman" w:cs="Times New Roman"/>
          <w:sz w:val="24"/>
          <w:szCs w:val="24"/>
          <w:vertAlign w:val="superscript"/>
        </w:rPr>
        <w:fldChar w:fldCharType="begin"/>
      </w:r>
      <w:r w:rsidR="00102934">
        <w:rPr>
          <w:rFonts w:ascii="Times New Roman" w:hAnsi="Times New Roman" w:cs="Times New Roman"/>
          <w:sz w:val="24"/>
          <w:szCs w:val="24"/>
          <w:vertAlign w:val="superscript"/>
        </w:rPr>
        <w:instrText xml:space="preserve"> ADDIN EN.CITE &lt;EndNote&gt;&lt;Cite&gt;&lt;Author&gt;Hoekstra&lt;/Author&gt;&lt;Year&gt;(2007)&lt;/Year&gt;&lt;RecNum&gt;101&lt;/RecNum&gt;&lt;DisplayText&gt;(6)&lt;/DisplayText&gt;&lt;record&gt;&lt;rec-number&gt;101&lt;/rec-number&gt;&lt;foreign-keys&gt;&lt;key app="EN" db-id="vt0rsz0asdtxrzetxr0prw9eexvwt9wxe5tx"&gt;101&lt;/key&gt;&lt;/foreign-keys&gt;&lt;ref-type name="Journal Article"&gt;17&lt;/ref-type&gt;&lt;contributors&gt;&lt;authors&gt;&lt;author&gt;Hoekstra, A. Y.&lt;/author&gt;&lt;author&gt;Chapagain, A. K.&lt;/author&gt;&lt;/authors&gt;&lt;/contributors&gt;&lt;titles&gt;&lt;title&gt;Water footprints of nations: Water use by people as a function of their consumption pattern&lt;/title&gt;&lt;secondary-title&gt;&lt;style face="italic" font="default" size="100%"&gt;Water Resources Management&lt;/style&gt;&lt;/secondary-title&gt;&lt;alt-title&gt;Water Resour Manage&lt;/alt-title&gt;&lt;/titles&gt;&lt;periodical&gt;&lt;full-title&gt;Water Resources Management&lt;/full-title&gt;&lt;/periodical&gt;&lt;pages&gt;35-48&lt;/pages&gt;&lt;volume&gt;&lt;style face="bold" font="default" size="100%"&gt;21&lt;/style&gt;&lt;/volume&gt;&lt;number&gt;1&lt;/number&gt;&lt;keywords&gt;&lt;keyword&gt;Water footprint&lt;/keyword&gt;&lt;keyword&gt;Consumption&lt;/keyword&gt;&lt;keyword&gt;Virtual water&lt;/keyword&gt;&lt;keyword&gt;Indicators&lt;/keyword&gt;&lt;keyword&gt;Water use efficiency&lt;/keyword&gt;&lt;keyword&gt;External water dependency&lt;/keyword&gt;&lt;/keywords&gt;&lt;dates&gt;&lt;year&gt;(2007)&lt;/year&gt;&lt;/dates&gt;&lt;publisher&gt;Kluwer Academic Publishers&lt;/publisher&gt;&lt;isbn&gt;0920-4741&lt;/isbn&gt;&lt;urls&gt;&lt;related-urls&gt;&lt;url&gt;http://dx.doi.org/10.1007/s11269-006-9039-x&lt;/url&gt;&lt;/related-urls&gt;&lt;/urls&gt;&lt;electronic-resource-num&gt;10.1007/s11269-006-9039-x&lt;/electronic-resource-num&gt;&lt;/record&gt;&lt;/Cite&gt;&lt;/EndNote&gt;</w:instrText>
      </w:r>
      <w:r w:rsidR="0071467F" w:rsidRPr="00001469">
        <w:rPr>
          <w:rFonts w:ascii="Times New Roman" w:hAnsi="Times New Roman" w:cs="Times New Roman"/>
          <w:sz w:val="24"/>
          <w:szCs w:val="24"/>
          <w:vertAlign w:val="superscript"/>
        </w:rPr>
        <w:fldChar w:fldCharType="separate"/>
      </w:r>
      <w:r w:rsidR="00102934">
        <w:rPr>
          <w:rFonts w:ascii="Times New Roman" w:hAnsi="Times New Roman" w:cs="Times New Roman"/>
          <w:noProof/>
          <w:sz w:val="24"/>
          <w:szCs w:val="24"/>
          <w:vertAlign w:val="superscript"/>
        </w:rPr>
        <w:t>(</w:t>
      </w:r>
      <w:hyperlink w:anchor="_ENREF_6" w:tooltip="Hoekstra, (2007) #101" w:history="1">
        <w:r w:rsidR="00B95D0C">
          <w:rPr>
            <w:rFonts w:ascii="Times New Roman" w:hAnsi="Times New Roman" w:cs="Times New Roman"/>
            <w:noProof/>
            <w:sz w:val="24"/>
            <w:szCs w:val="24"/>
            <w:vertAlign w:val="superscript"/>
          </w:rPr>
          <w:t>6</w:t>
        </w:r>
      </w:hyperlink>
      <w:r w:rsidR="00102934">
        <w:rPr>
          <w:rFonts w:ascii="Times New Roman" w:hAnsi="Times New Roman" w:cs="Times New Roman"/>
          <w:noProof/>
          <w:sz w:val="24"/>
          <w:szCs w:val="24"/>
          <w:vertAlign w:val="superscript"/>
        </w:rPr>
        <w:t>)</w:t>
      </w:r>
      <w:r w:rsidR="0071467F" w:rsidRPr="00001469">
        <w:rPr>
          <w:rFonts w:ascii="Times New Roman" w:hAnsi="Times New Roman" w:cs="Times New Roman"/>
          <w:sz w:val="24"/>
          <w:szCs w:val="24"/>
          <w:vertAlign w:val="superscript"/>
        </w:rPr>
        <w:fldChar w:fldCharType="end"/>
      </w:r>
      <w:r w:rsidR="00B801A1">
        <w:rPr>
          <w:rFonts w:ascii="Times New Roman" w:hAnsi="Times New Roman" w:cs="Times New Roman"/>
          <w:sz w:val="24"/>
          <w:szCs w:val="24"/>
        </w:rPr>
        <w:t xml:space="preserve"> </w:t>
      </w:r>
      <w:r w:rsidR="006A716B">
        <w:rPr>
          <w:rFonts w:ascii="Times New Roman" w:hAnsi="Times New Roman" w:cs="Times New Roman"/>
          <w:sz w:val="24"/>
          <w:szCs w:val="24"/>
        </w:rPr>
        <w:t>Water use</w:t>
      </w:r>
      <w:r w:rsidR="006B4E0A">
        <w:rPr>
          <w:rFonts w:ascii="Times New Roman" w:hAnsi="Times New Roman" w:cs="Times New Roman"/>
          <w:sz w:val="24"/>
          <w:szCs w:val="24"/>
        </w:rPr>
        <w:t>d</w:t>
      </w:r>
      <w:r w:rsidR="006A716B">
        <w:rPr>
          <w:rFonts w:ascii="Times New Roman" w:hAnsi="Times New Roman" w:cs="Times New Roman"/>
          <w:sz w:val="24"/>
          <w:szCs w:val="24"/>
        </w:rPr>
        <w:t xml:space="preserve"> f</w:t>
      </w:r>
      <w:r w:rsidR="006B4E0A">
        <w:rPr>
          <w:rFonts w:ascii="Times New Roman" w:hAnsi="Times New Roman" w:cs="Times New Roman"/>
          <w:sz w:val="24"/>
          <w:szCs w:val="24"/>
        </w:rPr>
        <w:t>or</w:t>
      </w:r>
      <w:r w:rsidR="006A716B">
        <w:rPr>
          <w:rFonts w:ascii="Times New Roman" w:hAnsi="Times New Roman" w:cs="Times New Roman"/>
          <w:sz w:val="24"/>
          <w:szCs w:val="24"/>
        </w:rPr>
        <w:t xml:space="preserve"> agriculture make</w:t>
      </w:r>
      <w:r w:rsidR="006B4E0A">
        <w:rPr>
          <w:rFonts w:ascii="Times New Roman" w:hAnsi="Times New Roman" w:cs="Times New Roman"/>
          <w:sz w:val="24"/>
          <w:szCs w:val="24"/>
        </w:rPr>
        <w:t>s</w:t>
      </w:r>
      <w:r w:rsidR="006A716B">
        <w:rPr>
          <w:rFonts w:ascii="Times New Roman" w:hAnsi="Times New Roman" w:cs="Times New Roman"/>
          <w:sz w:val="24"/>
          <w:szCs w:val="24"/>
        </w:rPr>
        <w:t xml:space="preserve"> up more than</w:t>
      </w:r>
      <w:r w:rsidR="006A716B" w:rsidRPr="00D1125D">
        <w:rPr>
          <w:rFonts w:ascii="Times New Roman" w:hAnsi="Times New Roman" w:cs="Times New Roman"/>
          <w:sz w:val="24"/>
          <w:szCs w:val="24"/>
        </w:rPr>
        <w:t xml:space="preserve"> 90% </w:t>
      </w:r>
      <w:r w:rsidR="006A716B">
        <w:rPr>
          <w:rFonts w:ascii="Times New Roman" w:hAnsi="Times New Roman" w:cs="Times New Roman"/>
          <w:sz w:val="24"/>
          <w:szCs w:val="24"/>
        </w:rPr>
        <w:t xml:space="preserve">of </w:t>
      </w:r>
      <w:r w:rsidR="00D64924">
        <w:rPr>
          <w:rFonts w:ascii="Times New Roman" w:hAnsi="Times New Roman" w:cs="Times New Roman"/>
          <w:sz w:val="24"/>
          <w:szCs w:val="24"/>
        </w:rPr>
        <w:t xml:space="preserve">water </w:t>
      </w:r>
      <w:r w:rsidR="006A716B">
        <w:rPr>
          <w:rFonts w:ascii="Times New Roman" w:hAnsi="Times New Roman" w:cs="Times New Roman"/>
          <w:sz w:val="24"/>
          <w:szCs w:val="24"/>
        </w:rPr>
        <w:t xml:space="preserve">withdrawals in </w:t>
      </w:r>
      <w:r w:rsidR="006A716B" w:rsidRPr="00D1125D">
        <w:rPr>
          <w:rFonts w:ascii="Times New Roman" w:hAnsi="Times New Roman" w:cs="Times New Roman"/>
          <w:sz w:val="24"/>
          <w:szCs w:val="24"/>
        </w:rPr>
        <w:t>some developing countries.</w:t>
      </w:r>
      <w:r w:rsidR="0071467F" w:rsidRPr="00001469">
        <w:rPr>
          <w:rFonts w:ascii="Times New Roman" w:hAnsi="Times New Roman" w:cs="Times New Roman"/>
          <w:sz w:val="24"/>
          <w:szCs w:val="24"/>
          <w:vertAlign w:val="superscript"/>
        </w:rPr>
        <w:fldChar w:fldCharType="begin"/>
      </w:r>
      <w:r w:rsidR="00102934">
        <w:rPr>
          <w:rFonts w:ascii="Times New Roman" w:hAnsi="Times New Roman" w:cs="Times New Roman"/>
          <w:sz w:val="24"/>
          <w:szCs w:val="24"/>
          <w:vertAlign w:val="superscript"/>
        </w:rPr>
        <w:instrText xml:space="preserve"> ADDIN EN.CITE &lt;EndNote&gt;&lt;Cite&gt;&lt;Author&gt;UNESCO&lt;/Author&gt;&lt;Year&gt;(2009)&lt;/Year&gt;&lt;RecNum&gt;88&lt;/RecNum&gt;&lt;DisplayText&gt;(3)&lt;/DisplayText&gt;&lt;record&gt;&lt;rec-number&gt;88&lt;/rec-number&gt;&lt;foreign-keys&gt;&lt;key app="EN" db-id="vt0rsz0asdtxrzetxr0prw9eexvwt9wxe5tx"&gt;88&lt;/key&gt;&lt;/foreign-keys&gt;&lt;ref-type name="Report"&gt;27&lt;/ref-type&gt;&lt;contributors&gt;&lt;authors&gt;&lt;author&gt;UNESCO,&lt;/author&gt;&lt;/authors&gt;&lt;/contributors&gt;&lt;titles&gt;&lt;title&gt;&lt;style face="italic" font="default" size="100%"&gt;The United Nations World Water Development Report 3: Water in a Changing World&lt;/style&gt;&lt;/title&gt;&lt;/titles&gt;&lt;dates&gt;&lt;year&gt;(2009)&lt;/year&gt;&lt;/dates&gt;&lt;pub-location&gt;Paris and London&lt;/pub-location&gt;&lt;publisher&gt;UNESCO and Earthscan &lt;/publisher&gt;&lt;urls&gt;&lt;/urls&gt;&lt;/record&gt;&lt;/Cite&gt;&lt;/EndNote&gt;</w:instrText>
      </w:r>
      <w:r w:rsidR="0071467F" w:rsidRPr="00001469">
        <w:rPr>
          <w:rFonts w:ascii="Times New Roman" w:hAnsi="Times New Roman" w:cs="Times New Roman"/>
          <w:sz w:val="24"/>
          <w:szCs w:val="24"/>
          <w:vertAlign w:val="superscript"/>
        </w:rPr>
        <w:fldChar w:fldCharType="separate"/>
      </w:r>
      <w:r w:rsidR="00102934">
        <w:rPr>
          <w:rFonts w:ascii="Times New Roman" w:hAnsi="Times New Roman" w:cs="Times New Roman"/>
          <w:noProof/>
          <w:sz w:val="24"/>
          <w:szCs w:val="24"/>
          <w:vertAlign w:val="superscript"/>
        </w:rPr>
        <w:t>(</w:t>
      </w:r>
      <w:hyperlink w:anchor="_ENREF_3" w:tooltip="UNESCO, (2009) #88" w:history="1">
        <w:r w:rsidR="00B95D0C">
          <w:rPr>
            <w:rFonts w:ascii="Times New Roman" w:hAnsi="Times New Roman" w:cs="Times New Roman"/>
            <w:noProof/>
            <w:sz w:val="24"/>
            <w:szCs w:val="24"/>
            <w:vertAlign w:val="superscript"/>
          </w:rPr>
          <w:t>3</w:t>
        </w:r>
      </w:hyperlink>
      <w:r w:rsidR="00102934">
        <w:rPr>
          <w:rFonts w:ascii="Times New Roman" w:hAnsi="Times New Roman" w:cs="Times New Roman"/>
          <w:noProof/>
          <w:sz w:val="24"/>
          <w:szCs w:val="24"/>
          <w:vertAlign w:val="superscript"/>
        </w:rPr>
        <w:t>)</w:t>
      </w:r>
      <w:r w:rsidR="0071467F" w:rsidRPr="00001469">
        <w:rPr>
          <w:rFonts w:ascii="Times New Roman" w:hAnsi="Times New Roman" w:cs="Times New Roman"/>
          <w:sz w:val="24"/>
          <w:szCs w:val="24"/>
          <w:vertAlign w:val="superscript"/>
        </w:rPr>
        <w:fldChar w:fldCharType="end"/>
      </w:r>
      <w:r w:rsidR="006A716B" w:rsidRPr="00884E53">
        <w:rPr>
          <w:rFonts w:ascii="Times New Roman" w:hAnsi="Times New Roman" w:cs="Times New Roman"/>
          <w:sz w:val="24"/>
          <w:szCs w:val="24"/>
          <w:vertAlign w:val="superscript"/>
        </w:rPr>
        <w:t xml:space="preserve"> </w:t>
      </w:r>
      <w:r w:rsidR="006A651E">
        <w:rPr>
          <w:rFonts w:ascii="Times New Roman" w:hAnsi="Times New Roman" w:cs="Times New Roman"/>
          <w:sz w:val="24"/>
          <w:szCs w:val="24"/>
        </w:rPr>
        <w:t>Consequently, a</w:t>
      </w:r>
      <w:r w:rsidR="006A651E" w:rsidRPr="008D7260">
        <w:rPr>
          <w:rFonts w:ascii="Times New Roman" w:hAnsi="Times New Roman" w:cs="Times New Roman"/>
          <w:sz w:val="24"/>
          <w:szCs w:val="24"/>
        </w:rPr>
        <w:t>gricultur</w:t>
      </w:r>
      <w:r w:rsidR="006A651E">
        <w:rPr>
          <w:rFonts w:ascii="Times New Roman" w:hAnsi="Times New Roman" w:cs="Times New Roman"/>
          <w:sz w:val="24"/>
          <w:szCs w:val="24"/>
        </w:rPr>
        <w:t>e</w:t>
      </w:r>
      <w:r w:rsidR="006A651E" w:rsidRPr="008D7260">
        <w:rPr>
          <w:rFonts w:ascii="Times New Roman" w:hAnsi="Times New Roman" w:cs="Times New Roman"/>
          <w:sz w:val="24"/>
          <w:szCs w:val="24"/>
        </w:rPr>
        <w:t xml:space="preserve"> </w:t>
      </w:r>
      <w:r w:rsidR="006B4E0A">
        <w:rPr>
          <w:rFonts w:ascii="Times New Roman" w:hAnsi="Times New Roman" w:cs="Times New Roman"/>
          <w:sz w:val="24"/>
          <w:szCs w:val="24"/>
        </w:rPr>
        <w:t>is in conflict</w:t>
      </w:r>
      <w:r w:rsidR="006A716B" w:rsidRPr="008D7260">
        <w:rPr>
          <w:rFonts w:ascii="Times New Roman" w:hAnsi="Times New Roman" w:cs="Times New Roman"/>
          <w:sz w:val="24"/>
          <w:szCs w:val="24"/>
        </w:rPr>
        <w:t xml:space="preserve"> with other use</w:t>
      </w:r>
      <w:r w:rsidR="006B4E0A">
        <w:rPr>
          <w:rFonts w:ascii="Times New Roman" w:hAnsi="Times New Roman" w:cs="Times New Roman"/>
          <w:sz w:val="24"/>
          <w:szCs w:val="24"/>
        </w:rPr>
        <w:t>rs of fresh water</w:t>
      </w:r>
      <w:r w:rsidR="006A716B" w:rsidRPr="008D7260">
        <w:rPr>
          <w:rFonts w:ascii="Times New Roman" w:hAnsi="Times New Roman" w:cs="Times New Roman"/>
          <w:sz w:val="24"/>
          <w:szCs w:val="24"/>
        </w:rPr>
        <w:t xml:space="preserve"> such as municipa</w:t>
      </w:r>
      <w:r w:rsidR="006B4E0A">
        <w:rPr>
          <w:rFonts w:ascii="Times New Roman" w:hAnsi="Times New Roman" w:cs="Times New Roman"/>
          <w:sz w:val="24"/>
          <w:szCs w:val="24"/>
        </w:rPr>
        <w:t>lities and industry</w:t>
      </w:r>
      <w:r w:rsidR="006A716B" w:rsidRPr="008D7260">
        <w:rPr>
          <w:rFonts w:ascii="Times New Roman" w:hAnsi="Times New Roman" w:cs="Times New Roman"/>
          <w:sz w:val="24"/>
          <w:szCs w:val="24"/>
        </w:rPr>
        <w:t xml:space="preserve"> in many parts of the world.</w:t>
      </w:r>
      <w:r w:rsidR="0071467F" w:rsidRPr="008D7260">
        <w:rPr>
          <w:rFonts w:ascii="Times New Roman" w:hAnsi="Times New Roman" w:cs="Times New Roman"/>
          <w:sz w:val="24"/>
          <w:szCs w:val="24"/>
          <w:vertAlign w:val="superscript"/>
        </w:rPr>
        <w:fldChar w:fldCharType="begin"/>
      </w:r>
      <w:r w:rsidR="00102934">
        <w:rPr>
          <w:rFonts w:ascii="Times New Roman" w:hAnsi="Times New Roman" w:cs="Times New Roman"/>
          <w:sz w:val="24"/>
          <w:szCs w:val="24"/>
          <w:vertAlign w:val="superscript"/>
        </w:rPr>
        <w:instrText xml:space="preserve"> ADDIN EN.CITE &lt;EndNote&gt;&lt;Cite&gt;&lt;Author&gt;Falkenmark&lt;/Author&gt;&lt;Year&gt;(1989)&lt;/Year&gt;&lt;RecNum&gt;102&lt;/RecNum&gt;&lt;DisplayText&gt;(7)&lt;/DisplayText&gt;&lt;record&gt;&lt;rec-number&gt;102&lt;/rec-number&gt;&lt;foreign-keys&gt;&lt;key app="EN" db-id="vt0rsz0asdtxrzetxr0prw9eexvwt9wxe5tx"&gt;102&lt;/key&gt;&lt;/foreign-keys&gt;&lt;ref-type name="Book Section"&gt;5&lt;/ref-type&gt;&lt;contributors&gt;&lt;authors&gt;&lt;author&gt;Falkenmark, M.&lt;/author&gt;&lt;/authors&gt;&lt;secondary-authors&gt;&lt;author&gt;Falkenmark, M.&lt;/author&gt;&lt;author&gt;Chapman, T. &lt;/author&gt;&lt;/secondary-authors&gt;&lt;/contributors&gt;&lt;titles&gt;&lt;title&gt;Comparative hydrology—a new concept&lt;/title&gt;&lt;secondary-title&gt;&lt;style face="italic" font="default" size="100%"&gt;Comparative Hydrology. An Ecological Approach to Land and Water Resources&lt;/style&gt;&lt;/secondary-title&gt;&lt;/titles&gt;&lt;pages&gt;10-42&lt;/pages&gt;&lt;dates&gt;&lt;year&gt;(1989)&lt;/year&gt;&lt;/dates&gt;&lt;pub-location&gt;Unesco, Paris, France&lt;/pub-location&gt;&lt;urls&gt;&lt;/urls&gt;&lt;/record&gt;&lt;/Cite&gt;&lt;/EndNote&gt;</w:instrText>
      </w:r>
      <w:r w:rsidR="0071467F" w:rsidRPr="008D7260">
        <w:rPr>
          <w:rFonts w:ascii="Times New Roman" w:hAnsi="Times New Roman" w:cs="Times New Roman"/>
          <w:sz w:val="24"/>
          <w:szCs w:val="24"/>
          <w:vertAlign w:val="superscript"/>
        </w:rPr>
        <w:fldChar w:fldCharType="separate"/>
      </w:r>
      <w:r w:rsidR="00102934">
        <w:rPr>
          <w:rFonts w:ascii="Times New Roman" w:hAnsi="Times New Roman" w:cs="Times New Roman"/>
          <w:noProof/>
          <w:sz w:val="24"/>
          <w:szCs w:val="24"/>
          <w:vertAlign w:val="superscript"/>
        </w:rPr>
        <w:t>(</w:t>
      </w:r>
      <w:hyperlink w:anchor="_ENREF_7" w:tooltip="Falkenmark, (1989) #102" w:history="1">
        <w:r w:rsidR="00B95D0C">
          <w:rPr>
            <w:rFonts w:ascii="Times New Roman" w:hAnsi="Times New Roman" w:cs="Times New Roman"/>
            <w:noProof/>
            <w:sz w:val="24"/>
            <w:szCs w:val="24"/>
            <w:vertAlign w:val="superscript"/>
          </w:rPr>
          <w:t>7</w:t>
        </w:r>
      </w:hyperlink>
      <w:r w:rsidR="00102934">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B801A1" w:rsidRPr="008D7260">
        <w:rPr>
          <w:rFonts w:ascii="Times New Roman" w:hAnsi="Times New Roman" w:cs="Times New Roman"/>
          <w:sz w:val="24"/>
          <w:szCs w:val="24"/>
        </w:rPr>
        <w:t xml:space="preserve"> </w:t>
      </w:r>
      <w:r w:rsidR="00C357AD">
        <w:rPr>
          <w:rFonts w:ascii="Times New Roman" w:hAnsi="Times New Roman" w:cs="Times New Roman"/>
          <w:sz w:val="24"/>
          <w:szCs w:val="24"/>
        </w:rPr>
        <w:t>A</w:t>
      </w:r>
      <w:r w:rsidR="00C357AD" w:rsidRPr="008D7260">
        <w:rPr>
          <w:rFonts w:ascii="Times New Roman" w:hAnsi="Times New Roman" w:cs="Times New Roman"/>
          <w:sz w:val="24"/>
          <w:szCs w:val="24"/>
        </w:rPr>
        <w:t>quatic environment</w:t>
      </w:r>
      <w:r w:rsidR="00C357AD">
        <w:rPr>
          <w:rFonts w:ascii="Times New Roman" w:hAnsi="Times New Roman" w:cs="Times New Roman"/>
          <w:sz w:val="24"/>
          <w:szCs w:val="24"/>
        </w:rPr>
        <w:t>s</w:t>
      </w:r>
      <w:r w:rsidR="00C357AD" w:rsidRPr="008D7260">
        <w:rPr>
          <w:rFonts w:ascii="Times New Roman" w:hAnsi="Times New Roman" w:cs="Times New Roman"/>
          <w:sz w:val="24"/>
          <w:szCs w:val="24"/>
        </w:rPr>
        <w:t xml:space="preserve"> </w:t>
      </w:r>
      <w:r w:rsidR="00C357AD">
        <w:rPr>
          <w:rFonts w:ascii="Times New Roman" w:hAnsi="Times New Roman" w:cs="Times New Roman"/>
          <w:sz w:val="24"/>
          <w:szCs w:val="24"/>
        </w:rPr>
        <w:t>have shown</w:t>
      </w:r>
      <w:r w:rsidR="00C357AD" w:rsidRPr="008D7260">
        <w:rPr>
          <w:rFonts w:ascii="Times New Roman" w:hAnsi="Times New Roman" w:cs="Times New Roman"/>
          <w:sz w:val="24"/>
          <w:szCs w:val="24"/>
        </w:rPr>
        <w:t xml:space="preserve"> signs of decline and degradation due in part to how water is managed in many </w:t>
      </w:r>
      <w:r w:rsidR="00C357AD">
        <w:rPr>
          <w:rFonts w:ascii="Times New Roman" w:hAnsi="Times New Roman" w:cs="Times New Roman"/>
          <w:sz w:val="24"/>
          <w:szCs w:val="24"/>
        </w:rPr>
        <w:t>nations</w:t>
      </w:r>
      <w:r w:rsidR="00C357AD" w:rsidRPr="008D7260">
        <w:rPr>
          <w:rFonts w:ascii="Times New Roman" w:hAnsi="Times New Roman" w:cs="Times New Roman"/>
          <w:sz w:val="24"/>
          <w:szCs w:val="24"/>
        </w:rPr>
        <w:t>.</w:t>
      </w:r>
      <w:r w:rsidR="00C357AD" w:rsidRPr="008D7260">
        <w:rPr>
          <w:rFonts w:ascii="Times New Roman" w:hAnsi="Times New Roman" w:cs="Times New Roman"/>
          <w:sz w:val="24"/>
          <w:szCs w:val="24"/>
          <w:vertAlign w:val="superscript"/>
        </w:rPr>
        <w:fldChar w:fldCharType="begin"/>
      </w:r>
      <w:r w:rsidR="00C357AD">
        <w:rPr>
          <w:rFonts w:ascii="Times New Roman" w:hAnsi="Times New Roman" w:cs="Times New Roman"/>
          <w:sz w:val="24"/>
          <w:szCs w:val="24"/>
          <w:vertAlign w:val="superscript"/>
        </w:rPr>
        <w:instrText xml:space="preserve"> ADDIN EN.CITE &lt;EndNote&gt;&lt;Cite&gt;&lt;Author&gt;Postel&lt;/Author&gt;&lt;Year&gt;(2000)&lt;/Year&gt;&lt;RecNum&gt;95&lt;/RecNum&gt;&lt;DisplayText&gt;(8)&lt;/DisplayText&gt;&lt;record&gt;&lt;rec-number&gt;95&lt;/rec-number&gt;&lt;foreign-keys&gt;&lt;key app="EN" db-id="vt0rsz0asdtxrzetxr0prw9eexvwt9wxe5tx"&gt;95&lt;/key&gt;&lt;/foreign-keys&gt;&lt;ref-type name="Journal Article"&gt;17&lt;/ref-type&gt;&lt;contributors&gt;&lt;authors&gt;&lt;author&gt;Postel, Sandra L.&lt;/author&gt;&lt;/authors&gt;&lt;/contributors&gt;&lt;titles&gt;&lt;title&gt;Entering an Era of Water Scarcity: The Challenges Ahead&lt;/title&gt;&lt;secondary-title&gt;&lt;style face="italic" font="default" size="100%"&gt;Ecological Applications&lt;/style&gt;&lt;/secondary-title&gt;&lt;/titles&gt;&lt;periodical&gt;&lt;full-title&gt;Ecological Applications&lt;/full-title&gt;&lt;/periodical&gt;&lt;pages&gt;941-948&lt;/pages&gt;&lt;volume&gt;&lt;style face="bold" font="default" size="100%"&gt;10&lt;/style&gt;&lt;/volume&gt;&lt;number&gt;4&lt;/number&gt;&lt;dates&gt;&lt;year&gt;(2000)&lt;/year&gt;&lt;/dates&gt;&lt;publisher&gt;Ecological Society of America&lt;/publisher&gt;&lt;isbn&gt;1051-0761&lt;/isbn&gt;&lt;urls&gt;&lt;related-urls&gt;&lt;url&gt;http://dx.doi.org/10.1890/1051-0761(2000)010[0941:EAEOWS]2.0.CO;2&lt;/url&gt;&lt;/related-urls&gt;&lt;/urls&gt;&lt;electronic-resource-num&gt;10.1890/1051-0761(2000)010[0941:EAEOWS]2.0.CO;2&lt;/electronic-resource-num&gt;&lt;access-date&gt;2013/07/10&lt;/access-date&gt;&lt;/record&gt;&lt;/Cite&gt;&lt;/EndNote&gt;</w:instrText>
      </w:r>
      <w:r w:rsidR="00C357AD" w:rsidRPr="008D7260">
        <w:rPr>
          <w:rFonts w:ascii="Times New Roman" w:hAnsi="Times New Roman" w:cs="Times New Roman"/>
          <w:sz w:val="24"/>
          <w:szCs w:val="24"/>
          <w:vertAlign w:val="superscript"/>
        </w:rPr>
        <w:fldChar w:fldCharType="separate"/>
      </w:r>
      <w:r w:rsidR="00C357AD">
        <w:rPr>
          <w:rFonts w:ascii="Times New Roman" w:hAnsi="Times New Roman" w:cs="Times New Roman"/>
          <w:noProof/>
          <w:sz w:val="24"/>
          <w:szCs w:val="24"/>
          <w:vertAlign w:val="superscript"/>
        </w:rPr>
        <w:t>(</w:t>
      </w:r>
      <w:hyperlink w:anchor="_ENREF_8" w:tooltip="Postel, (2000) #95" w:history="1">
        <w:r w:rsidR="00B95D0C">
          <w:rPr>
            <w:rFonts w:ascii="Times New Roman" w:hAnsi="Times New Roman" w:cs="Times New Roman"/>
            <w:noProof/>
            <w:sz w:val="24"/>
            <w:szCs w:val="24"/>
            <w:vertAlign w:val="superscript"/>
          </w:rPr>
          <w:t>8</w:t>
        </w:r>
      </w:hyperlink>
      <w:r w:rsidR="00C357AD">
        <w:rPr>
          <w:rFonts w:ascii="Times New Roman" w:hAnsi="Times New Roman" w:cs="Times New Roman"/>
          <w:noProof/>
          <w:sz w:val="24"/>
          <w:szCs w:val="24"/>
          <w:vertAlign w:val="superscript"/>
        </w:rPr>
        <w:t>)</w:t>
      </w:r>
      <w:r w:rsidR="00C357AD" w:rsidRPr="008D7260">
        <w:rPr>
          <w:rFonts w:ascii="Times New Roman" w:hAnsi="Times New Roman" w:cs="Times New Roman"/>
          <w:sz w:val="24"/>
          <w:szCs w:val="24"/>
          <w:vertAlign w:val="superscript"/>
        </w:rPr>
        <w:fldChar w:fldCharType="end"/>
      </w:r>
      <w:r w:rsidR="00C357AD" w:rsidRPr="008D7260">
        <w:rPr>
          <w:rFonts w:ascii="Times New Roman" w:hAnsi="Times New Roman" w:cs="Times New Roman"/>
          <w:sz w:val="24"/>
          <w:szCs w:val="24"/>
          <w:vertAlign w:val="superscript"/>
        </w:rPr>
        <w:t xml:space="preserve">  </w:t>
      </w:r>
    </w:p>
    <w:p w14:paraId="7F756FEF" w14:textId="737B74B9" w:rsidR="0043366A" w:rsidRPr="003B16BD" w:rsidRDefault="006B4E0A" w:rsidP="00BB781F">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 xml:space="preserve">Balancing the many </w:t>
      </w:r>
      <w:r w:rsidR="00884E53" w:rsidRPr="00884E53">
        <w:rPr>
          <w:rFonts w:ascii="Times New Roman" w:hAnsi="Times New Roman" w:cs="Times New Roman"/>
          <w:sz w:val="24"/>
          <w:szCs w:val="24"/>
        </w:rPr>
        <w:t xml:space="preserve">uses for water </w:t>
      </w:r>
      <w:r w:rsidR="00D64924" w:rsidRPr="008D7260">
        <w:rPr>
          <w:rFonts w:ascii="Times New Roman" w:hAnsi="Times New Roman" w:cs="Times New Roman"/>
          <w:sz w:val="24"/>
          <w:szCs w:val="24"/>
        </w:rPr>
        <w:t xml:space="preserve">will be challenging </w:t>
      </w:r>
      <w:r w:rsidR="00884E53" w:rsidRPr="008D7260">
        <w:rPr>
          <w:rFonts w:ascii="Times New Roman" w:hAnsi="Times New Roman" w:cs="Times New Roman"/>
          <w:sz w:val="24"/>
          <w:szCs w:val="24"/>
        </w:rPr>
        <w:t>in the coming decades</w:t>
      </w:r>
      <w:r w:rsidR="00D41D59">
        <w:rPr>
          <w:rFonts w:ascii="Times New Roman" w:hAnsi="Times New Roman" w:cs="Times New Roman"/>
          <w:sz w:val="24"/>
          <w:szCs w:val="24"/>
        </w:rPr>
        <w:t xml:space="preserve"> while trying to still </w:t>
      </w:r>
      <w:r w:rsidR="00D41D59" w:rsidRPr="008D7260">
        <w:rPr>
          <w:rFonts w:ascii="Times New Roman" w:hAnsi="Times New Roman" w:cs="Times New Roman"/>
          <w:sz w:val="24"/>
          <w:szCs w:val="24"/>
        </w:rPr>
        <w:t>meet</w:t>
      </w:r>
      <w:r w:rsidR="00D41D59">
        <w:rPr>
          <w:rFonts w:ascii="Times New Roman" w:hAnsi="Times New Roman" w:cs="Times New Roman"/>
          <w:sz w:val="24"/>
          <w:szCs w:val="24"/>
        </w:rPr>
        <w:t xml:space="preserve"> </w:t>
      </w:r>
      <w:r w:rsidR="00D41D59" w:rsidRPr="008D7260">
        <w:rPr>
          <w:rFonts w:ascii="Times New Roman" w:hAnsi="Times New Roman" w:cs="Times New Roman"/>
          <w:sz w:val="24"/>
          <w:szCs w:val="24"/>
        </w:rPr>
        <w:t>basic human need</w:t>
      </w:r>
      <w:r w:rsidR="00D41D59">
        <w:rPr>
          <w:rFonts w:ascii="Times New Roman" w:hAnsi="Times New Roman" w:cs="Times New Roman"/>
          <w:sz w:val="24"/>
          <w:szCs w:val="24"/>
        </w:rPr>
        <w:t>s</w:t>
      </w:r>
      <w:r w:rsidR="00884E53" w:rsidRPr="008D7260">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fldData xml:space="preserve">PEVuZE5vdGU+PENpdGU+PEF1dGhvcj5Qb3N0ZWw8L0F1dGhvcj48WWVhcj4oMTk5Nik8L1llYXI+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</w:fldData>
        </w:fldChar>
      </w:r>
      <w:r w:rsidR="00C357AD">
        <w:rPr>
          <w:rFonts w:ascii="Times New Roman" w:hAnsi="Times New Roman" w:cs="Times New Roman"/>
          <w:sz w:val="24"/>
          <w:szCs w:val="24"/>
          <w:vertAlign w:val="superscript"/>
        </w:rPr>
        <w:instrText xml:space="preserve"> ADDIN EN.CITE </w:instrText>
      </w:r>
      <w:r w:rsidR="00C357AD">
        <w:rPr>
          <w:rFonts w:ascii="Times New Roman" w:hAnsi="Times New Roman" w:cs="Times New Roman"/>
          <w:sz w:val="24"/>
          <w:szCs w:val="24"/>
          <w:vertAlign w:val="superscript"/>
        </w:rPr>
        <w:fldChar w:fldCharType="begin">
          <w:fldData xml:space="preserve">PEVuZE5vdGU+PENpdGU+PEF1dGhvcj5Qb3N0ZWw8L0F1dGhvcj48WWVhcj4oMTk5Nik8L1llYXI+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</w:fldData>
        </w:fldChar>
      </w:r>
      <w:r w:rsidR="00C357AD" w:rsidRPr="007E00A6">
        <w:rPr>
          <w:rFonts w:ascii="Times New Roman" w:hAnsi="Times New Roman" w:cs="Times New Roman"/>
          <w:sz w:val="24"/>
          <w:szCs w:val="24"/>
          <w:vertAlign w:val="superscript"/>
        </w:rPr>
        <w:instrText xml:space="preserve"> ADDIN EN.CITE.DATA </w:instrText>
      </w:r>
      <w:r w:rsidR="00C357AD">
        <w:rPr>
          <w:rFonts w:ascii="Times New Roman" w:hAnsi="Times New Roman" w:cs="Times New Roman"/>
          <w:sz w:val="24"/>
          <w:szCs w:val="24"/>
          <w:vertAlign w:val="superscript"/>
        </w:rPr>
      </w:r>
      <w:r w:rsidR="00C357AD">
        <w:rPr>
          <w:rFonts w:ascii="Times New Roman" w:hAnsi="Times New Roman" w:cs="Times New Roman"/>
          <w:sz w:val="24"/>
          <w:szCs w:val="24"/>
          <w:vertAlign w:val="superscript"/>
        </w:rPr>
        <w:fldChar w:fldCharType="end"/>
      </w:r>
      <w:r w:rsidR="0071467F" w:rsidRPr="008D7260">
        <w:rPr>
          <w:rFonts w:ascii="Times New Roman" w:hAnsi="Times New Roman" w:cs="Times New Roman"/>
          <w:sz w:val="24"/>
          <w:szCs w:val="24"/>
          <w:vertAlign w:val="superscript"/>
        </w:rPr>
      </w:r>
      <w:r w:rsidR="0071467F" w:rsidRPr="008D7260">
        <w:rPr>
          <w:rFonts w:ascii="Times New Roman" w:hAnsi="Times New Roman" w:cs="Times New Roman"/>
          <w:sz w:val="24"/>
          <w:szCs w:val="24"/>
          <w:vertAlign w:val="superscript"/>
        </w:rPr>
        <w:fldChar w:fldCharType="separate"/>
      </w:r>
      <w:r w:rsidR="00C357AD">
        <w:rPr>
          <w:rFonts w:ascii="Times New Roman" w:hAnsi="Times New Roman" w:cs="Times New Roman"/>
          <w:noProof/>
          <w:sz w:val="24"/>
          <w:szCs w:val="24"/>
          <w:vertAlign w:val="superscript"/>
        </w:rPr>
        <w:t>(</w:t>
      </w:r>
      <w:hyperlink w:anchor="_ENREF_9" w:tooltip="Postel, (1996) #93" w:history="1">
        <w:r w:rsidR="00B95D0C">
          <w:rPr>
            <w:rFonts w:ascii="Times New Roman" w:hAnsi="Times New Roman" w:cs="Times New Roman"/>
            <w:noProof/>
            <w:sz w:val="24"/>
            <w:szCs w:val="24"/>
            <w:vertAlign w:val="superscript"/>
          </w:rPr>
          <w:t>9</w:t>
        </w:r>
      </w:hyperlink>
      <w:r w:rsidR="00C357AD">
        <w:rPr>
          <w:rFonts w:ascii="Times New Roman" w:hAnsi="Times New Roman" w:cs="Times New Roman"/>
          <w:noProof/>
          <w:sz w:val="24"/>
          <w:szCs w:val="24"/>
          <w:vertAlign w:val="superscript"/>
        </w:rPr>
        <w:t xml:space="preserve">, </w:t>
      </w:r>
      <w:hyperlink w:anchor="_ENREF_10" w:tooltip="Gleick, (1998) #94" w:history="1">
        <w:r w:rsidR="00B95D0C">
          <w:rPr>
            <w:rFonts w:ascii="Times New Roman" w:hAnsi="Times New Roman" w:cs="Times New Roman"/>
            <w:noProof/>
            <w:sz w:val="24"/>
            <w:szCs w:val="24"/>
            <w:vertAlign w:val="superscript"/>
          </w:rPr>
          <w:t>10</w:t>
        </w:r>
      </w:hyperlink>
      <w:r w:rsidR="00C357AD">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180DD0">
        <w:rPr>
          <w:rFonts w:ascii="Times New Roman" w:hAnsi="Times New Roman" w:cs="Times New Roman"/>
          <w:sz w:val="24"/>
          <w:szCs w:val="24"/>
        </w:rPr>
        <w:t xml:space="preserve"> </w:t>
      </w:r>
      <w:r w:rsidR="00D41D59">
        <w:rPr>
          <w:rFonts w:ascii="Times New Roman" w:hAnsi="Times New Roman" w:cs="Times New Roman"/>
          <w:sz w:val="24"/>
          <w:szCs w:val="24"/>
        </w:rPr>
        <w:t>D</w:t>
      </w:r>
      <w:r>
        <w:rPr>
          <w:rFonts w:ascii="Times New Roman" w:hAnsi="Times New Roman" w:cs="Times New Roman"/>
          <w:sz w:val="24"/>
          <w:szCs w:val="24"/>
        </w:rPr>
        <w:t xml:space="preserve">iverting </w:t>
      </w:r>
      <w:r w:rsidR="00884E53" w:rsidRPr="008D7260">
        <w:rPr>
          <w:rFonts w:ascii="Times New Roman" w:hAnsi="Times New Roman" w:cs="Times New Roman"/>
          <w:sz w:val="24"/>
          <w:szCs w:val="24"/>
        </w:rPr>
        <w:t>surface and ground water</w:t>
      </w:r>
      <w:r w:rsidR="009362BB" w:rsidRPr="008D7260">
        <w:rPr>
          <w:rFonts w:ascii="Times New Roman" w:hAnsi="Times New Roman" w:cs="Times New Roman"/>
          <w:sz w:val="24"/>
          <w:szCs w:val="24"/>
        </w:rPr>
        <w:t xml:space="preserve"> </w:t>
      </w:r>
      <w:r w:rsidR="00884E53" w:rsidRPr="008D7260">
        <w:rPr>
          <w:rFonts w:ascii="Times New Roman" w:hAnsi="Times New Roman" w:cs="Times New Roman"/>
          <w:sz w:val="24"/>
          <w:szCs w:val="24"/>
        </w:rPr>
        <w:t xml:space="preserve">without negatively </w:t>
      </w:r>
      <w:r w:rsidR="002E0942">
        <w:rPr>
          <w:rFonts w:ascii="Times New Roman" w:hAnsi="Times New Roman" w:cs="Times New Roman"/>
          <w:sz w:val="24"/>
          <w:szCs w:val="24"/>
        </w:rPr>
        <w:t>impacting the environment will become challenging</w:t>
      </w:r>
      <w:r w:rsidR="00D41D59">
        <w:rPr>
          <w:rFonts w:ascii="Times New Roman" w:hAnsi="Times New Roman" w:cs="Times New Roman"/>
          <w:sz w:val="24"/>
          <w:szCs w:val="24"/>
        </w:rPr>
        <w:t xml:space="preserve"> if water becomes more scarce</w:t>
      </w:r>
      <w:r w:rsidR="009362BB" w:rsidRPr="008D7260">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C357AD">
        <w:rPr>
          <w:rFonts w:ascii="Times New Roman" w:hAnsi="Times New Roman" w:cs="Times New Roman"/>
          <w:sz w:val="24"/>
          <w:szCs w:val="24"/>
          <w:vertAlign w:val="superscript"/>
        </w:rPr>
        <w:instrText xml:space="preserve"> ADDIN EN.CITE &lt;EndNote&gt;&lt;Cite&gt;&lt;Author&gt;Postel&lt;/Author&gt;&lt;Year&gt;(2000)&lt;/Year&gt;&lt;RecNum&gt;95&lt;/RecNum&gt;&lt;DisplayText&gt;(8)&lt;/DisplayText&gt;&lt;record&gt;&lt;rec-number&gt;95&lt;/rec-number&gt;&lt;foreign-keys&gt;&lt;key app="EN" db-id="vt0rsz0asdtxrzetxr0prw9eexvwt9wxe5tx"&gt;95&lt;/key&gt;&lt;/foreign-keys&gt;&lt;ref-type name="Journal Article"&gt;17&lt;/ref-type&gt;&lt;contributors&gt;&lt;authors&gt;&lt;author&gt;Postel, Sandra L.&lt;/author&gt;&lt;/authors&gt;&lt;/contributors&gt;&lt;titles&gt;&lt;title&gt;Entering an Era of Water Scarcity: The Challenges Ahead&lt;/title&gt;&lt;secondary-title&gt;&lt;style face="italic" font="default" size="100%"&gt;Ecological Applications&lt;/style&gt;&lt;/secondary-title&gt;&lt;/titles&gt;&lt;periodical&gt;&lt;full-title&gt;Ecological Applications&lt;/full-title&gt;&lt;/periodical&gt;&lt;pages&gt;941-948&lt;/pages&gt;&lt;volume&gt;&lt;style face="bold" font="default" size="100%"&gt;10&lt;/style&gt;&lt;/volume&gt;&lt;number&gt;4&lt;/number&gt;&lt;dates&gt;&lt;year&gt;(2000)&lt;/year&gt;&lt;/dates&gt;&lt;publisher&gt;Ecological Society of America&lt;/publisher&gt;&lt;isbn&gt;1051-0761&lt;/isbn&gt;&lt;urls&gt;&lt;related-urls&gt;&lt;url&gt;http://dx.doi.org/10.1890/1051-0761(2000)010[0941:EAEOWS]2.0.CO;2&lt;/url&gt;&lt;/related-urls&gt;&lt;/urls&gt;&lt;electronic-resource-num&gt;10.1890/1051-0761(2000)010[0941:EAEOWS]2.0.CO;2&lt;/electronic-resource-num&gt;&lt;access-date&gt;2013/07/10&lt;/access-date&gt;&lt;/record&gt;&lt;/Cite&gt;&lt;/EndNote&gt;</w:instrText>
      </w:r>
      <w:r w:rsidR="0071467F" w:rsidRPr="008D7260">
        <w:rPr>
          <w:rFonts w:ascii="Times New Roman" w:hAnsi="Times New Roman" w:cs="Times New Roman"/>
          <w:sz w:val="24"/>
          <w:szCs w:val="24"/>
          <w:vertAlign w:val="superscript"/>
        </w:rPr>
        <w:fldChar w:fldCharType="separate"/>
      </w:r>
      <w:r w:rsidR="00C357AD">
        <w:rPr>
          <w:rFonts w:ascii="Times New Roman" w:hAnsi="Times New Roman" w:cs="Times New Roman"/>
          <w:noProof/>
          <w:sz w:val="24"/>
          <w:szCs w:val="24"/>
          <w:vertAlign w:val="superscript"/>
        </w:rPr>
        <w:t>(</w:t>
      </w:r>
      <w:hyperlink w:anchor="_ENREF_8" w:tooltip="Postel, (2000) #95" w:history="1">
        <w:r w:rsidR="00B95D0C">
          <w:rPr>
            <w:rFonts w:ascii="Times New Roman" w:hAnsi="Times New Roman" w:cs="Times New Roman"/>
            <w:noProof/>
            <w:sz w:val="24"/>
            <w:szCs w:val="24"/>
            <w:vertAlign w:val="superscript"/>
          </w:rPr>
          <w:t>8</w:t>
        </w:r>
      </w:hyperlink>
      <w:r w:rsidR="00C357AD">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9362BB" w:rsidRPr="008D7260">
        <w:rPr>
          <w:rFonts w:ascii="Times New Roman" w:hAnsi="Times New Roman" w:cs="Times New Roman"/>
          <w:sz w:val="24"/>
          <w:szCs w:val="24"/>
        </w:rPr>
        <w:t xml:space="preserve"> </w:t>
      </w:r>
      <w:r w:rsidR="00C357AD">
        <w:rPr>
          <w:rFonts w:ascii="Times New Roman" w:hAnsi="Times New Roman" w:cs="Times New Roman"/>
          <w:sz w:val="24"/>
          <w:szCs w:val="24"/>
        </w:rPr>
        <w:t xml:space="preserve">Agricultural water consumption </w:t>
      </w:r>
      <w:r w:rsidR="00C357AD" w:rsidRPr="00761B02">
        <w:rPr>
          <w:rFonts w:ascii="Times New Roman" w:hAnsi="Times New Roman" w:cs="Times New Roman"/>
          <w:sz w:val="24"/>
          <w:szCs w:val="24"/>
        </w:rPr>
        <w:t>has the potential to become an even more contentious issue in the future</w:t>
      </w:r>
      <w:r w:rsidR="00C357AD">
        <w:rPr>
          <w:rFonts w:ascii="Times New Roman" w:hAnsi="Times New Roman" w:cs="Times New Roman"/>
          <w:sz w:val="24"/>
          <w:szCs w:val="24"/>
        </w:rPr>
        <w:t xml:space="preserve"> due to expansion of biofuels.</w:t>
      </w:r>
      <w:r w:rsidR="00C357AD" w:rsidRPr="00C357AD">
        <w:rPr>
          <w:rFonts w:ascii="Times New Roman" w:hAnsi="Times New Roman" w:cs="Times New Roman"/>
          <w:sz w:val="24"/>
          <w:szCs w:val="24"/>
        </w:rPr>
        <w:t xml:space="preserve"> </w:t>
      </w:r>
      <w:r w:rsidR="00C357AD">
        <w:rPr>
          <w:rFonts w:ascii="Times New Roman" w:hAnsi="Times New Roman" w:cs="Times New Roman"/>
          <w:sz w:val="24"/>
          <w:szCs w:val="24"/>
        </w:rPr>
        <w:t xml:space="preserve">Understanding the water use implications of expanding </w:t>
      </w:r>
      <w:r w:rsidR="00C357AD">
        <w:rPr>
          <w:rFonts w:ascii="Times New Roman" w:hAnsi="Times New Roman" w:cs="Times New Roman"/>
          <w:sz w:val="24"/>
          <w:szCs w:val="24"/>
        </w:rPr>
        <w:lastRenderedPageBreak/>
        <w:t xml:space="preserve">biofuel use through water footprinting is important for </w:t>
      </w:r>
      <w:r w:rsidR="001F2044">
        <w:rPr>
          <w:rFonts w:ascii="Times New Roman" w:hAnsi="Times New Roman" w:cs="Times New Roman"/>
          <w:sz w:val="24"/>
          <w:szCs w:val="24"/>
        </w:rPr>
        <w:t>managing</w:t>
      </w:r>
      <w:r w:rsidR="00C357AD">
        <w:rPr>
          <w:rFonts w:ascii="Times New Roman" w:hAnsi="Times New Roman" w:cs="Times New Roman"/>
          <w:sz w:val="24"/>
          <w:szCs w:val="24"/>
        </w:rPr>
        <w:t xml:space="preserve"> water resources at multiple geographic scales.</w:t>
      </w:r>
    </w:p>
    <w:p w14:paraId="1ACEA7A6" w14:textId="33C4FC28" w:rsidR="008C7C21" w:rsidRDefault="008C7C21" w:rsidP="003B16BD">
      <w:pPr>
        <w:spacing w:line="480" w:lineRule="auto"/>
        <w:rPr>
          <w:rFonts w:ascii="Times New Roman" w:hAnsi="Times New Roman" w:cs="Times New Roman"/>
          <w:sz w:val="24"/>
          <w:szCs w:val="24"/>
        </w:rPr>
      </w:pPr>
      <w:r w:rsidRPr="00B57EEA">
        <w:rPr>
          <w:rFonts w:ascii="Times New Roman" w:hAnsi="Times New Roman" w:cs="Times New Roman"/>
          <w:i/>
          <w:sz w:val="24"/>
          <w:szCs w:val="24"/>
        </w:rPr>
        <w:t>1.</w:t>
      </w:r>
      <w:r w:rsidR="001F2044">
        <w:rPr>
          <w:rFonts w:ascii="Times New Roman" w:hAnsi="Times New Roman" w:cs="Times New Roman"/>
          <w:i/>
          <w:sz w:val="24"/>
          <w:szCs w:val="24"/>
        </w:rPr>
        <w:t>1</w:t>
      </w:r>
      <w:r w:rsidRPr="00B57EEA">
        <w:rPr>
          <w:rFonts w:ascii="Times New Roman" w:hAnsi="Times New Roman" w:cs="Times New Roman"/>
          <w:i/>
          <w:sz w:val="24"/>
          <w:szCs w:val="24"/>
        </w:rPr>
        <w:t>. Bio</w:t>
      </w:r>
      <w:r w:rsidR="00C357AD">
        <w:rPr>
          <w:rFonts w:ascii="Times New Roman" w:hAnsi="Times New Roman" w:cs="Times New Roman"/>
          <w:i/>
          <w:sz w:val="24"/>
          <w:szCs w:val="24"/>
        </w:rPr>
        <w:t>fuels</w:t>
      </w:r>
      <w:r w:rsidRPr="00B57EEA">
        <w:rPr>
          <w:rFonts w:ascii="Times New Roman" w:hAnsi="Times New Roman" w:cs="Times New Roman"/>
          <w:i/>
          <w:sz w:val="24"/>
          <w:szCs w:val="24"/>
        </w:rPr>
        <w:t xml:space="preserve"> and Water Scarcity</w:t>
      </w:r>
    </w:p>
    <w:p w14:paraId="3778E8D6" w14:textId="135F211D" w:rsidR="008C7C21" w:rsidRPr="003B16BD" w:rsidRDefault="00C357AD" w:rsidP="00B6703F">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Our</w:t>
      </w:r>
      <w:r w:rsidR="008C7C21">
        <w:rPr>
          <w:rFonts w:ascii="Times New Roman" w:hAnsi="Times New Roman" w:cs="Times New Roman"/>
          <w:sz w:val="24"/>
          <w:szCs w:val="24"/>
        </w:rPr>
        <w:t xml:space="preserve"> study focuses on </w:t>
      </w:r>
      <w:r w:rsidR="001F2044">
        <w:rPr>
          <w:rFonts w:ascii="Times New Roman" w:hAnsi="Times New Roman" w:cs="Times New Roman"/>
          <w:sz w:val="24"/>
          <w:szCs w:val="24"/>
        </w:rPr>
        <w:t xml:space="preserve">the </w:t>
      </w:r>
      <w:r w:rsidR="008C7C21">
        <w:rPr>
          <w:rFonts w:ascii="Times New Roman" w:hAnsi="Times New Roman" w:cs="Times New Roman"/>
          <w:sz w:val="24"/>
          <w:szCs w:val="24"/>
        </w:rPr>
        <w:t xml:space="preserve">largest contributor to </w:t>
      </w:r>
      <w:r w:rsidR="00302063">
        <w:rPr>
          <w:rFonts w:ascii="Times New Roman" w:hAnsi="Times New Roman" w:cs="Times New Roman"/>
          <w:sz w:val="24"/>
          <w:szCs w:val="24"/>
        </w:rPr>
        <w:t xml:space="preserve">commercial </w:t>
      </w:r>
      <w:r>
        <w:rPr>
          <w:rFonts w:ascii="Times New Roman" w:hAnsi="Times New Roman" w:cs="Times New Roman"/>
          <w:sz w:val="24"/>
          <w:szCs w:val="24"/>
        </w:rPr>
        <w:t xml:space="preserve">biofuel </w:t>
      </w:r>
      <w:r w:rsidR="008C7C21">
        <w:rPr>
          <w:rFonts w:ascii="Times New Roman" w:hAnsi="Times New Roman" w:cs="Times New Roman"/>
          <w:sz w:val="24"/>
          <w:szCs w:val="24"/>
        </w:rPr>
        <w:t>water use, bio</w:t>
      </w:r>
      <w:r w:rsidR="0054756B">
        <w:rPr>
          <w:rFonts w:ascii="Times New Roman" w:hAnsi="Times New Roman" w:cs="Times New Roman"/>
          <w:sz w:val="24"/>
          <w:szCs w:val="24"/>
        </w:rPr>
        <w:t xml:space="preserve">mass cultivation. </w:t>
      </w:r>
      <w:r w:rsidR="001F2044" w:rsidRPr="00EA27BE">
        <w:rPr>
          <w:rFonts w:ascii="Times New Roman" w:hAnsi="Times New Roman" w:cs="Times New Roman"/>
          <w:sz w:val="24"/>
          <w:szCs w:val="24"/>
        </w:rPr>
        <w:t>Bio</w:t>
      </w:r>
      <w:r w:rsidR="001F2044">
        <w:rPr>
          <w:rFonts w:ascii="Times New Roman" w:hAnsi="Times New Roman" w:cs="Times New Roman"/>
          <w:sz w:val="24"/>
          <w:szCs w:val="24"/>
        </w:rPr>
        <w:t>fuel</w:t>
      </w:r>
      <w:r w:rsidR="001F2044" w:rsidRPr="00EA27BE">
        <w:rPr>
          <w:rFonts w:ascii="Times New Roman" w:hAnsi="Times New Roman" w:cs="Times New Roman"/>
          <w:sz w:val="24"/>
          <w:szCs w:val="24"/>
        </w:rPr>
        <w:t xml:space="preserve"> systems consume water all along the supply chain, but the major uses of water </w:t>
      </w:r>
      <w:r w:rsidR="001F2044">
        <w:rPr>
          <w:rFonts w:ascii="Times New Roman" w:hAnsi="Times New Roman" w:cs="Times New Roman"/>
          <w:sz w:val="24"/>
          <w:szCs w:val="24"/>
        </w:rPr>
        <w:t xml:space="preserve">often </w:t>
      </w:r>
      <w:r w:rsidR="001F2044" w:rsidRPr="00EA27BE">
        <w:rPr>
          <w:rFonts w:ascii="Times New Roman" w:hAnsi="Times New Roman" w:cs="Times New Roman"/>
          <w:sz w:val="24"/>
          <w:szCs w:val="24"/>
        </w:rPr>
        <w:t>occur in the</w:t>
      </w:r>
      <w:r w:rsidR="001F2044">
        <w:rPr>
          <w:rFonts w:ascii="Times New Roman" w:hAnsi="Times New Roman" w:cs="Times New Roman"/>
          <w:sz w:val="24"/>
          <w:szCs w:val="24"/>
        </w:rPr>
        <w:t xml:space="preserve"> cultivation of the biomass-feedstock and biomass-conversion-to-fuel</w:t>
      </w:r>
      <w:r w:rsidR="001F2044" w:rsidRPr="00E15979">
        <w:rPr>
          <w:rFonts w:ascii="Times New Roman" w:hAnsi="Times New Roman" w:cs="Times New Roman"/>
          <w:sz w:val="24"/>
          <w:szCs w:val="24"/>
        </w:rPr>
        <w:t xml:space="preserve"> phases of </w:t>
      </w:r>
      <w:r w:rsidR="001F2044">
        <w:rPr>
          <w:rFonts w:ascii="Times New Roman" w:hAnsi="Times New Roman" w:cs="Times New Roman"/>
          <w:sz w:val="24"/>
          <w:szCs w:val="24"/>
        </w:rPr>
        <w:t>biofuel.</w:t>
      </w:r>
      <w:r w:rsidR="001F2044" w:rsidRPr="009469AB">
        <w:rPr>
          <w:rFonts w:ascii="Times New Roman" w:hAnsi="Times New Roman" w:cs="Times New Roman"/>
          <w:sz w:val="24"/>
          <w:szCs w:val="24"/>
          <w:vertAlign w:val="superscript"/>
        </w:rPr>
        <w:fldChar w:fldCharType="begin"/>
      </w:r>
      <w:r w:rsidR="00032335">
        <w:rPr>
          <w:rFonts w:ascii="Times New Roman" w:hAnsi="Times New Roman" w:cs="Times New Roman"/>
          <w:sz w:val="24"/>
          <w:szCs w:val="24"/>
          <w:vertAlign w:val="superscript"/>
        </w:rPr>
        <w:instrText xml:space="preserve"> ADDIN EN.CITE &lt;EndNote&gt;&lt;Cite&gt;&lt;Author&gt;Fingerman&lt;/Author&gt;&lt;Year&gt;(2010)&lt;/Year&gt;&lt;RecNum&gt;12&lt;/RecNum&gt;&lt;DisplayText&gt;(11)&lt;/DisplayText&gt;&lt;record&gt;&lt;rec-number&gt;12&lt;/rec-number&gt;&lt;foreign-keys&gt;&lt;key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 Res Lett&lt;/style&gt;&lt;/secondary-title&gt;&lt;/titles&gt;&lt;periodical&gt;&lt;full-title&gt;Environ Res Lett&lt;/full-title&gt;&lt;/periodical&gt;&lt;pages&gt;014020&lt;/pages&gt;&lt;volume&gt;&lt;style face="bold" font="default" size="100%"&gt;5&lt;/style&gt;&lt;/volume&gt;&lt;number&gt;1&lt;/number&gt;&lt;dates&gt;&lt;year&gt;(2010)&lt;/year&gt;&lt;/dates&gt;&lt;isbn&gt;1748-9326&lt;/isbn&gt;&lt;urls&gt;&lt;related-urls&gt;&lt;url&gt;http://stacks.iop.org/1748-9326/5/i=1/a=014020&lt;/url&gt;&lt;/related-urls&gt;&lt;/urls&gt;&lt;/record&gt;&lt;/Cite&gt;&lt;/EndNote&gt;</w:instrText>
      </w:r>
      <w:r w:rsidR="001F2044" w:rsidRPr="009469AB">
        <w:rPr>
          <w:rFonts w:ascii="Times New Roman" w:hAnsi="Times New Roman" w:cs="Times New Roman"/>
          <w:sz w:val="24"/>
          <w:szCs w:val="24"/>
          <w:vertAlign w:val="superscript"/>
        </w:rPr>
        <w:fldChar w:fldCharType="separate"/>
      </w:r>
      <w:r w:rsidR="00032335">
        <w:rPr>
          <w:rFonts w:ascii="Times New Roman" w:hAnsi="Times New Roman" w:cs="Times New Roman"/>
          <w:noProof/>
          <w:sz w:val="24"/>
          <w:szCs w:val="24"/>
          <w:vertAlign w:val="superscript"/>
        </w:rPr>
        <w:t>(</w:t>
      </w:r>
      <w:hyperlink w:anchor="_ENREF_11" w:tooltip="Fingerman, (2010) #12" w:history="1">
        <w:r w:rsidR="00B95D0C">
          <w:rPr>
            <w:rFonts w:ascii="Times New Roman" w:hAnsi="Times New Roman" w:cs="Times New Roman"/>
            <w:noProof/>
            <w:sz w:val="24"/>
            <w:szCs w:val="24"/>
            <w:vertAlign w:val="superscript"/>
          </w:rPr>
          <w:t>11</w:t>
        </w:r>
      </w:hyperlink>
      <w:r w:rsidR="00032335">
        <w:rPr>
          <w:rFonts w:ascii="Times New Roman" w:hAnsi="Times New Roman" w:cs="Times New Roman"/>
          <w:noProof/>
          <w:sz w:val="24"/>
          <w:szCs w:val="24"/>
          <w:vertAlign w:val="superscript"/>
        </w:rPr>
        <w:t>)</w:t>
      </w:r>
      <w:r w:rsidR="001F2044" w:rsidRPr="009469AB">
        <w:rPr>
          <w:rFonts w:ascii="Times New Roman" w:hAnsi="Times New Roman" w:cs="Times New Roman"/>
          <w:sz w:val="24"/>
          <w:szCs w:val="24"/>
          <w:vertAlign w:val="superscript"/>
        </w:rPr>
        <w:fldChar w:fldCharType="end"/>
      </w:r>
      <w:r w:rsidR="001D44C6">
        <w:rPr>
          <w:rFonts w:ascii="Times New Roman" w:hAnsi="Times New Roman" w:cs="Times New Roman"/>
          <w:sz w:val="24"/>
          <w:szCs w:val="24"/>
        </w:rPr>
        <w:t xml:space="preserve"> Production of crop-based </w:t>
      </w:r>
      <w:r w:rsidR="001D44C6" w:rsidRPr="00EA27BE">
        <w:rPr>
          <w:rFonts w:ascii="Times New Roman" w:hAnsi="Times New Roman" w:cs="Times New Roman"/>
          <w:sz w:val="24"/>
          <w:szCs w:val="24"/>
        </w:rPr>
        <w:t xml:space="preserve"> </w:t>
      </w:r>
      <w:r w:rsidR="001D44C6">
        <w:rPr>
          <w:rFonts w:ascii="Times New Roman" w:hAnsi="Times New Roman" w:cs="Times New Roman"/>
          <w:sz w:val="24"/>
          <w:szCs w:val="24"/>
        </w:rPr>
        <w:t>transportation fuel has been reported to consume</w:t>
      </w:r>
      <w:r w:rsidR="001D44C6" w:rsidRPr="00EA27BE">
        <w:rPr>
          <w:rFonts w:ascii="Times New Roman" w:hAnsi="Times New Roman" w:cs="Times New Roman"/>
          <w:sz w:val="24"/>
          <w:szCs w:val="24"/>
        </w:rPr>
        <w:t xml:space="preserve"> more water than </w:t>
      </w:r>
      <w:r w:rsidR="001D44C6">
        <w:rPr>
          <w:rFonts w:ascii="Times New Roman" w:hAnsi="Times New Roman" w:cs="Times New Roman"/>
          <w:sz w:val="24"/>
          <w:szCs w:val="24"/>
        </w:rPr>
        <w:t>fossil energy</w:t>
      </w:r>
      <w:r w:rsidR="001D44C6" w:rsidRPr="00EA27BE">
        <w:rPr>
          <w:rFonts w:ascii="Times New Roman" w:hAnsi="Times New Roman" w:cs="Times New Roman"/>
          <w:sz w:val="24"/>
          <w:szCs w:val="24"/>
        </w:rPr>
        <w:t xml:space="preserve"> production</w:t>
      </w:r>
      <w:r w:rsidR="001D44C6">
        <w:rPr>
          <w:rFonts w:ascii="Times New Roman" w:hAnsi="Times New Roman" w:cs="Times New Roman"/>
          <w:sz w:val="24"/>
          <w:szCs w:val="24"/>
        </w:rPr>
        <w:t xml:space="preserve"> per unit of fuel produced</w:t>
      </w:r>
      <w:r w:rsidR="001D44C6" w:rsidRPr="00EA27BE">
        <w:rPr>
          <w:rFonts w:ascii="Times New Roman" w:hAnsi="Times New Roman" w:cs="Times New Roman"/>
          <w:sz w:val="24"/>
          <w:szCs w:val="24"/>
        </w:rPr>
        <w:t>.</w:t>
      </w:r>
      <w:r w:rsidR="001D44C6"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&lt;EndNote&gt;&lt;Cite&gt;&lt;Author&gt;Wu&lt;/Author&gt;&lt;Year&gt;(2009)&lt;/Year&gt;&lt;RecNum&gt;15&lt;/RecNum&gt;&lt;DisplayText&gt;(11, 12)&lt;/DisplayText&gt;&lt;record&gt;&lt;rec-number&gt;15&lt;/rec-number&gt;&lt;foreign-keys&gt;&lt;key app="EN" db-id="vt0rsz0asdtxrzetxr0prw9eexvwt9wxe5tx"&gt;15&lt;/key&gt;&lt;/foreign-keys&gt;&lt;ref-type name="Journal Article"&gt;17&lt;/ref-type&gt;&lt;contributors&gt;&lt;authors&gt;&lt;author&gt;Wu, May&lt;/author&gt;&lt;author&gt;Mintz, Marianne&lt;/author&gt;&lt;author&gt;Wang, Michael&lt;/author&gt;&lt;author&gt;Arora, Salil&lt;/author&gt;&lt;/authors&gt;&lt;/contributors&gt;&lt;titles&gt;&lt;title&gt;Water Consumption in the Production of Ethanol and Petroleum Gasoline&lt;/title&gt;&lt;secondary-title&gt;&lt;style face="italic" font="default" size="100%"&gt;Environ Manage&lt;/style&gt;&lt;/secondary-title&gt;&lt;/titles&gt;&lt;periodical&gt;&lt;full-title&gt;Environ Manage&lt;/full-title&gt;&lt;/periodical&gt;&lt;pages&gt;981-997&lt;/pages&gt;&lt;volume&gt;&lt;style face="bold" font="default" size="100%"&gt;44&lt;/style&gt;&lt;/volume&gt;&lt;number&gt;5&lt;/number&gt;&lt;dates&gt;&lt;year&gt;(2009)&lt;/year&gt;&lt;/dates&gt;&lt;isbn&gt;0364-152X&lt;/isbn&gt;&lt;urls&gt;&lt;related-urls&gt;&lt;url&gt;http://www.springerlink.com/index/10.1007/s00267-009-9370-0&lt;/url&gt;&lt;/related-urls&gt;&lt;/urls&gt;&lt;/record&gt;&lt;/Cite&gt;&lt;Cite&gt;&lt;Author&gt;Fingerman&lt;/Author&gt;&lt;Year&gt;(2010)&lt;/Year&gt;&lt;RecNum&gt;12&lt;/RecNum&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 Res Lett&lt;/style&gt;&lt;/secondary-title&gt;&lt;/titles&gt;&lt;periodical&gt;&lt;full-title&gt;Environ Res Lett&lt;/full-title&gt;&lt;/periodical&gt;&lt;pages&gt;014020&lt;/pages&gt;&lt;volume&gt;&lt;style face="bold" font="default" size="100%"&gt;5&lt;/style&gt;&lt;/volume&gt;&lt;number&gt;1&lt;/number&gt;&lt;dates&gt;&lt;year&gt;(2010)&lt;/year&gt;&lt;/dates&gt;&lt;isbn&gt;1748-9326&lt;/isbn&gt;&lt;urls&gt;&lt;related-urls&gt;&lt;url&gt;http://stacks.iop.org/1748-9326/5/i=1/a=014020&lt;/url&gt;&lt;/related-urls&gt;&lt;/urls&gt;&lt;/record&gt;&lt;/Cite&gt;&lt;/EndNote&gt;</w:instrText>
      </w:r>
      <w:r w:rsidR="001D44C6"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1" w:tooltip="Fingerman, (2010) #12" w:history="1">
        <w:r w:rsidR="00B95D0C">
          <w:rPr>
            <w:rFonts w:ascii="Times New Roman" w:hAnsi="Times New Roman" w:cs="Times New Roman"/>
            <w:noProof/>
            <w:sz w:val="24"/>
            <w:szCs w:val="24"/>
            <w:vertAlign w:val="superscript"/>
          </w:rPr>
          <w:t>11</w:t>
        </w:r>
      </w:hyperlink>
      <w:r w:rsidR="001D44C6">
        <w:rPr>
          <w:rFonts w:ascii="Times New Roman" w:hAnsi="Times New Roman" w:cs="Times New Roman"/>
          <w:noProof/>
          <w:sz w:val="24"/>
          <w:szCs w:val="24"/>
          <w:vertAlign w:val="superscript"/>
        </w:rPr>
        <w:t xml:space="preserve">, </w:t>
      </w:r>
      <w:hyperlink w:anchor="_ENREF_12" w:tooltip="Wu, (2009) #15" w:history="1">
        <w:r w:rsidR="00B95D0C">
          <w:rPr>
            <w:rFonts w:ascii="Times New Roman" w:hAnsi="Times New Roman" w:cs="Times New Roman"/>
            <w:noProof/>
            <w:sz w:val="24"/>
            <w:szCs w:val="24"/>
            <w:vertAlign w:val="superscript"/>
          </w:rPr>
          <w:t>12</w:t>
        </w:r>
      </w:hyperlink>
      <w:r w:rsidR="001D44C6">
        <w:rPr>
          <w:rFonts w:ascii="Times New Roman" w:hAnsi="Times New Roman" w:cs="Times New Roman"/>
          <w:noProof/>
          <w:sz w:val="24"/>
          <w:szCs w:val="24"/>
          <w:vertAlign w:val="superscript"/>
        </w:rPr>
        <w:t>)</w:t>
      </w:r>
      <w:r w:rsidR="001D44C6" w:rsidRPr="002D6718">
        <w:rPr>
          <w:rFonts w:ascii="Times New Roman" w:hAnsi="Times New Roman" w:cs="Times New Roman"/>
          <w:sz w:val="24"/>
          <w:szCs w:val="24"/>
          <w:vertAlign w:val="superscript"/>
        </w:rPr>
        <w:fldChar w:fldCharType="end"/>
      </w:r>
      <w:r w:rsidR="001D44C6">
        <w:rPr>
          <w:rFonts w:ascii="Times New Roman" w:hAnsi="Times New Roman" w:cs="Times New Roman"/>
          <w:sz w:val="24"/>
          <w:szCs w:val="24"/>
          <w:vertAlign w:val="superscript"/>
        </w:rPr>
        <w:t xml:space="preserve"> </w:t>
      </w:r>
      <w:r w:rsidR="00032335">
        <w:rPr>
          <w:rFonts w:ascii="Times New Roman" w:hAnsi="Times New Roman" w:cs="Times New Roman"/>
          <w:sz w:val="24"/>
          <w:szCs w:val="24"/>
        </w:rPr>
        <w:t xml:space="preserve">Existing studies have more extensive studied the relatively less spatially variable water use at the </w:t>
      </w:r>
      <w:proofErr w:type="spellStart"/>
      <w:r w:rsidR="00032335">
        <w:rPr>
          <w:rFonts w:ascii="Times New Roman" w:hAnsi="Times New Roman" w:cs="Times New Roman"/>
          <w:sz w:val="24"/>
          <w:szCs w:val="24"/>
        </w:rPr>
        <w:t>biorefinery</w:t>
      </w:r>
      <w:proofErr w:type="spellEnd"/>
      <w:r w:rsidR="001D44C6">
        <w:rPr>
          <w:rFonts w:ascii="Times New Roman" w:hAnsi="Times New Roman" w:cs="Times New Roman"/>
          <w:sz w:val="24"/>
          <w:szCs w:val="24"/>
        </w:rPr>
        <w:t xml:space="preserve"> such as Wu et al.</w:t>
      </w:r>
      <w:r w:rsidR="00032335" w:rsidRPr="00450B0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&lt;EndNote&gt;&lt;Cite&gt;&lt;Author&gt;Wu&lt;/Author&gt;&lt;Year&gt;(2010)&lt;/Year&gt;&lt;RecNum&gt;54&lt;/RecNum&gt;&lt;DisplayText&gt;(13)&lt;/DisplayText&gt;&lt;record&gt;&lt;rec-number&gt;54&lt;/rec-number&gt;&lt;foreign-keys&gt;&lt;key app="EN" db-id="vt0rsz0asdtxrzetxr0prw9eexvwt9wxe5tx"&gt;54&lt;/key&gt;&lt;/foreign-keys&gt;&lt;ref-type name="Conference Paper"&gt;47&lt;/ref-type&gt;&lt;contributors&gt;&lt;authors&gt;&lt;author&gt;Wu, May&lt;/author&gt;&lt;author&gt;Mintz, Marianne&lt;/author&gt;&lt;author&gt;Wang, Michael&lt;/author&gt;&lt;author&gt;Arora, Salil&lt;/author&gt;&lt;/authors&gt;&lt;/contributors&gt;&lt;titles&gt;&lt;title&gt;Consumptive Water Use in Bioethanol and Petroleum Gasoline Pathways&lt;/title&gt;&lt;secondary-title&gt;Transportation Research Board 89th Annual Meeting&lt;/secondary-title&gt;&lt;/titles&gt;&lt;keywords&gt;&lt;keyword&gt;switchgrass&lt;/keyword&gt;&lt;keyword&gt;water balance&lt;/keyword&gt;&lt;keyword&gt;consumptive water use&lt;/keyword&gt;&lt;keyword&gt;irrigation&lt;/keyword&gt;&lt;keyword&gt;ET&lt;/keyword&gt;&lt;/keywords&gt;&lt;dates&gt;&lt;year&gt;(2010)&lt;/year&gt;&lt;/dates&gt;&lt;pub-location&gt;Washington, D.C.&lt;/pub-location&gt;&lt;urls&gt;&lt;related-urls&gt;&lt;url&gt;http://tris.trb.org/view.aspx?id=911248&lt;/url&gt;&lt;/related-urls&gt;&lt;/urls&gt;&lt;/record&gt;&lt;/Cite&gt;&lt;/EndNote&gt;</w:instrText>
      </w:r>
      <w:r w:rsidR="00032335" w:rsidRPr="00450B0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3" w:tooltip="Wu, (2010) #54" w:history="1">
        <w:r w:rsidR="00B95D0C">
          <w:rPr>
            <w:rFonts w:ascii="Times New Roman" w:hAnsi="Times New Roman" w:cs="Times New Roman"/>
            <w:noProof/>
            <w:sz w:val="24"/>
            <w:szCs w:val="24"/>
            <w:vertAlign w:val="superscript"/>
          </w:rPr>
          <w:t>13</w:t>
        </w:r>
      </w:hyperlink>
      <w:r w:rsidR="001D44C6">
        <w:rPr>
          <w:rFonts w:ascii="Times New Roman" w:hAnsi="Times New Roman" w:cs="Times New Roman"/>
          <w:noProof/>
          <w:sz w:val="24"/>
          <w:szCs w:val="24"/>
          <w:vertAlign w:val="superscript"/>
        </w:rPr>
        <w:t>)</w:t>
      </w:r>
      <w:r w:rsidR="00032335" w:rsidRPr="00450B06">
        <w:rPr>
          <w:rFonts w:ascii="Times New Roman" w:hAnsi="Times New Roman" w:cs="Times New Roman"/>
          <w:sz w:val="24"/>
          <w:szCs w:val="24"/>
          <w:vertAlign w:val="superscript"/>
        </w:rPr>
        <w:fldChar w:fldCharType="end"/>
      </w:r>
      <w:r w:rsidR="00032335">
        <w:rPr>
          <w:rFonts w:ascii="Times New Roman" w:hAnsi="Times New Roman" w:cs="Times New Roman"/>
          <w:sz w:val="24"/>
          <w:szCs w:val="24"/>
        </w:rPr>
        <w:t xml:space="preserve"> </w:t>
      </w:r>
      <w:r w:rsidR="001F2044">
        <w:rPr>
          <w:rFonts w:ascii="Times New Roman" w:hAnsi="Times New Roman" w:cs="Times New Roman"/>
          <w:sz w:val="24"/>
          <w:szCs w:val="24"/>
        </w:rPr>
        <w:t xml:space="preserve">In feedstock cultivation, </w:t>
      </w:r>
      <w:r w:rsidR="001F2044" w:rsidRPr="00382294">
        <w:rPr>
          <w:rFonts w:ascii="Times New Roman" w:hAnsi="Times New Roman" w:cs="Times New Roman"/>
          <w:sz w:val="24"/>
          <w:szCs w:val="24"/>
        </w:rPr>
        <w:t xml:space="preserve">water is </w:t>
      </w:r>
      <w:r w:rsidR="001F2044">
        <w:rPr>
          <w:rFonts w:ascii="Times New Roman" w:hAnsi="Times New Roman" w:cs="Times New Roman"/>
          <w:sz w:val="24"/>
          <w:szCs w:val="24"/>
        </w:rPr>
        <w:t xml:space="preserve">typically </w:t>
      </w:r>
      <w:r w:rsidR="001F2044" w:rsidRPr="00382294">
        <w:rPr>
          <w:rFonts w:ascii="Times New Roman" w:hAnsi="Times New Roman" w:cs="Times New Roman"/>
          <w:sz w:val="24"/>
          <w:szCs w:val="24"/>
        </w:rPr>
        <w:t>lost to the atmosphere through evapotranspiration</w:t>
      </w:r>
      <w:r w:rsidR="001F2044">
        <w:rPr>
          <w:rFonts w:ascii="Times New Roman" w:hAnsi="Times New Roman" w:cs="Times New Roman"/>
          <w:sz w:val="24"/>
          <w:szCs w:val="24"/>
        </w:rPr>
        <w:t xml:space="preserve"> </w:t>
      </w:r>
      <w:r w:rsidR="001F2044" w:rsidRPr="00382294">
        <w:rPr>
          <w:rFonts w:ascii="Times New Roman" w:hAnsi="Times New Roman" w:cs="Times New Roman"/>
          <w:sz w:val="24"/>
          <w:szCs w:val="24"/>
        </w:rPr>
        <w:t xml:space="preserve">during the </w:t>
      </w:r>
      <w:r w:rsidR="001F2044">
        <w:rPr>
          <w:rFonts w:ascii="Times New Roman" w:hAnsi="Times New Roman" w:cs="Times New Roman"/>
          <w:sz w:val="24"/>
          <w:szCs w:val="24"/>
        </w:rPr>
        <w:t>growth cycle</w:t>
      </w:r>
      <w:r w:rsidR="001F2044" w:rsidRPr="00382294">
        <w:rPr>
          <w:rFonts w:ascii="Times New Roman" w:hAnsi="Times New Roman" w:cs="Times New Roman"/>
          <w:sz w:val="24"/>
          <w:szCs w:val="24"/>
        </w:rPr>
        <w:t xml:space="preserve"> o</w:t>
      </w:r>
      <w:r w:rsidR="001F2044">
        <w:rPr>
          <w:rFonts w:ascii="Times New Roman" w:hAnsi="Times New Roman" w:cs="Times New Roman"/>
          <w:sz w:val="24"/>
          <w:szCs w:val="24"/>
        </w:rPr>
        <w:t>f cultivated feedstock</w:t>
      </w:r>
      <w:r w:rsidR="001D44C6">
        <w:rPr>
          <w:rFonts w:ascii="Times New Roman" w:hAnsi="Times New Roman" w:cs="Times New Roman"/>
          <w:sz w:val="24"/>
          <w:szCs w:val="24"/>
        </w:rPr>
        <w:t>.</w:t>
      </w:r>
      <w:r w:rsidR="008C7C21" w:rsidRPr="00EA27BE">
        <w:rPr>
          <w:rFonts w:ascii="Times New Roman" w:hAnsi="Times New Roman" w:cs="Times New Roman"/>
          <w:sz w:val="24"/>
          <w:szCs w:val="24"/>
          <w:vertAlign w:val="superscript"/>
        </w:rPr>
        <w:t xml:space="preserve"> </w:t>
      </w:r>
      <w:r w:rsidR="002B0B32" w:rsidRPr="007A0B37">
        <w:rPr>
          <w:rFonts w:ascii="Times New Roman" w:hAnsi="Times New Roman" w:cs="Times New Roman"/>
          <w:sz w:val="24"/>
          <w:szCs w:val="24"/>
        </w:rPr>
        <w:t>As water is diverted to production of bio</w:t>
      </w:r>
      <w:r w:rsidR="002B0B32">
        <w:rPr>
          <w:rFonts w:ascii="Times New Roman" w:hAnsi="Times New Roman" w:cs="Times New Roman"/>
          <w:sz w:val="24"/>
          <w:szCs w:val="24"/>
        </w:rPr>
        <w:t>fuel</w:t>
      </w:r>
      <w:r w:rsidR="002B0B32" w:rsidRPr="007A0B37">
        <w:rPr>
          <w:rFonts w:ascii="Times New Roman" w:hAnsi="Times New Roman" w:cs="Times New Roman"/>
          <w:sz w:val="24"/>
          <w:szCs w:val="24"/>
        </w:rPr>
        <w:t xml:space="preserve"> feedstocks, the water availability for food</w:t>
      </w:r>
      <w:r w:rsidR="002B0B32">
        <w:rPr>
          <w:rFonts w:ascii="Times New Roman" w:hAnsi="Times New Roman" w:cs="Times New Roman"/>
          <w:sz w:val="24"/>
          <w:szCs w:val="24"/>
        </w:rPr>
        <w:t>, feed, and fiber production could decrease</w:t>
      </w:r>
      <w:r w:rsidR="002B0B32" w:rsidRPr="007A0B37">
        <w:rPr>
          <w:rFonts w:ascii="Times New Roman" w:hAnsi="Times New Roman" w:cs="Times New Roman"/>
          <w:sz w:val="24"/>
          <w:szCs w:val="24"/>
        </w:rPr>
        <w:t>.</w:t>
      </w:r>
      <w:r w:rsidR="002B0B32" w:rsidRPr="007A0B37">
        <w:rPr>
          <w:rFonts w:ascii="Times New Roman" w:hAnsi="Times New Roman" w:cs="Times New Roman"/>
          <w:sz w:val="24"/>
          <w:szCs w:val="24"/>
          <w:vertAlign w:val="superscript"/>
        </w:rPr>
        <w:fldChar w:fldCharType="begin">
          <w:fldData xml:space="preserve">PEVuZE5vdGU+PENpdGU+PEF1dGhvcj5DaGFrcmF2b3J0eTwvQXV0aG9yPjxZZWFyPigyMDA5KTwv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</w:fldData>
        </w:fldChar>
      </w:r>
      <w:r w:rsidR="001D44C6">
        <w:rPr>
          <w:rFonts w:ascii="Times New Roman" w:hAnsi="Times New Roman" w:cs="Times New Roman"/>
          <w:sz w:val="24"/>
          <w:szCs w:val="24"/>
          <w:vertAlign w:val="superscript"/>
        </w:rPr>
        <w:instrText xml:space="preserve"> ADDIN EN.CITE </w:instrText>
      </w:r>
      <w:r w:rsidR="001D44C6">
        <w:rPr>
          <w:rFonts w:ascii="Times New Roman" w:hAnsi="Times New Roman" w:cs="Times New Roman"/>
          <w:sz w:val="24"/>
          <w:szCs w:val="24"/>
          <w:vertAlign w:val="superscript"/>
        </w:rPr>
        <w:fldChar w:fldCharType="begin">
          <w:fldData xml:space="preserve">PEVuZE5vdGU+PENpdGU+PEF1dGhvcj5DaGFrcmF2b3J0eTwvQXV0aG9yPjxZZWFyPigyMDA5KTwv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</w:fldData>
        </w:fldChar>
      </w:r>
      <w:r w:rsidR="001D44C6">
        <w:rPr>
          <w:rFonts w:ascii="Times New Roman" w:hAnsi="Times New Roman" w:cs="Times New Roman"/>
          <w:sz w:val="24"/>
          <w:szCs w:val="24"/>
          <w:vertAlign w:val="superscript"/>
        </w:rPr>
        <w:instrText xml:space="preserve"> ADDIN EN.CITE.DATA </w:instrText>
      </w:r>
      <w:r w:rsidR="001D44C6">
        <w:rPr>
          <w:rFonts w:ascii="Times New Roman" w:hAnsi="Times New Roman" w:cs="Times New Roman"/>
          <w:sz w:val="24"/>
          <w:szCs w:val="24"/>
          <w:vertAlign w:val="superscript"/>
        </w:rPr>
      </w:r>
      <w:r w:rsidR="001D44C6">
        <w:rPr>
          <w:rFonts w:ascii="Times New Roman" w:hAnsi="Times New Roman" w:cs="Times New Roman"/>
          <w:sz w:val="24"/>
          <w:szCs w:val="24"/>
          <w:vertAlign w:val="superscript"/>
        </w:rPr>
        <w:fldChar w:fldCharType="end"/>
      </w:r>
      <w:r w:rsidR="002B0B32" w:rsidRPr="007A0B37">
        <w:rPr>
          <w:rFonts w:ascii="Times New Roman" w:hAnsi="Times New Roman" w:cs="Times New Roman"/>
          <w:sz w:val="24"/>
          <w:szCs w:val="24"/>
          <w:vertAlign w:val="superscript"/>
        </w:rPr>
      </w:r>
      <w:r w:rsidR="002B0B32" w:rsidRPr="007A0B37">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4" w:tooltip="Chakravorty, (2009) #37" w:history="1">
        <w:r w:rsidR="00B95D0C">
          <w:rPr>
            <w:rFonts w:ascii="Times New Roman" w:hAnsi="Times New Roman" w:cs="Times New Roman"/>
            <w:noProof/>
            <w:sz w:val="24"/>
            <w:szCs w:val="24"/>
            <w:vertAlign w:val="superscript"/>
          </w:rPr>
          <w:t>14</w:t>
        </w:r>
      </w:hyperlink>
      <w:r w:rsidR="001D44C6">
        <w:rPr>
          <w:rFonts w:ascii="Times New Roman" w:hAnsi="Times New Roman" w:cs="Times New Roman"/>
          <w:noProof/>
          <w:sz w:val="24"/>
          <w:szCs w:val="24"/>
          <w:vertAlign w:val="superscript"/>
        </w:rPr>
        <w:t xml:space="preserve">, </w:t>
      </w:r>
      <w:hyperlink w:anchor="_ENREF_15" w:tooltip="Hoekstra, (2010) #38" w:history="1">
        <w:r w:rsidR="00B95D0C">
          <w:rPr>
            <w:rFonts w:ascii="Times New Roman" w:hAnsi="Times New Roman" w:cs="Times New Roman"/>
            <w:noProof/>
            <w:sz w:val="24"/>
            <w:szCs w:val="24"/>
            <w:vertAlign w:val="superscript"/>
          </w:rPr>
          <w:t>15</w:t>
        </w:r>
      </w:hyperlink>
      <w:r w:rsidR="001D44C6">
        <w:rPr>
          <w:rFonts w:ascii="Times New Roman" w:hAnsi="Times New Roman" w:cs="Times New Roman"/>
          <w:noProof/>
          <w:sz w:val="24"/>
          <w:szCs w:val="24"/>
          <w:vertAlign w:val="superscript"/>
        </w:rPr>
        <w:t>)</w:t>
      </w:r>
      <w:r w:rsidR="002B0B32" w:rsidRPr="007A0B37">
        <w:rPr>
          <w:rFonts w:ascii="Times New Roman" w:hAnsi="Times New Roman" w:cs="Times New Roman"/>
          <w:sz w:val="24"/>
          <w:szCs w:val="24"/>
          <w:vertAlign w:val="superscript"/>
        </w:rPr>
        <w:fldChar w:fldCharType="end"/>
      </w:r>
      <w:r w:rsidR="002B0B32">
        <w:rPr>
          <w:rFonts w:ascii="Times New Roman" w:hAnsi="Times New Roman" w:cs="Times New Roman"/>
          <w:sz w:val="24"/>
          <w:szCs w:val="24"/>
        </w:rPr>
        <w:t xml:space="preserve"> </w:t>
      </w:r>
      <w:r w:rsidR="002B0B32" w:rsidRPr="00B57EEA">
        <w:rPr>
          <w:rFonts w:ascii="Times New Roman" w:hAnsi="Times New Roman" w:cs="Times New Roman"/>
          <w:sz w:val="24"/>
          <w:szCs w:val="24"/>
        </w:rPr>
        <w:t>F</w:t>
      </w:r>
      <w:r w:rsidR="002B0B32" w:rsidRPr="008D7260">
        <w:rPr>
          <w:rFonts w:ascii="Times New Roman" w:hAnsi="Times New Roman" w:cs="Times New Roman"/>
          <w:sz w:val="24"/>
          <w:szCs w:val="24"/>
        </w:rPr>
        <w:t xml:space="preserve">or example, </w:t>
      </w:r>
      <w:proofErr w:type="spellStart"/>
      <w:r w:rsidR="002B0B32" w:rsidRPr="008D7260">
        <w:rPr>
          <w:rFonts w:ascii="Times New Roman" w:hAnsi="Times New Roman" w:cs="Times New Roman"/>
          <w:sz w:val="24"/>
          <w:szCs w:val="24"/>
        </w:rPr>
        <w:t>Berndes</w:t>
      </w:r>
      <w:proofErr w:type="spellEnd"/>
      <w:r w:rsidR="002B0B32" w:rsidRPr="008D7260">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&lt;EndNote&gt;&lt;Cite&gt;&lt;Author&gt;Berndes&lt;/Author&gt;&lt;Year&gt;(2002)&lt;/Year&gt;&lt;RecNum&gt;7&lt;/RecNum&gt;&lt;DisplayText&gt;(16)&lt;/DisplayText&gt;&lt;record&gt;&lt;rec-number&gt;7&lt;/rec-number&gt;&lt;foreign-keys&gt;&lt;key app="EN" db-id="vt0rsz0asdtxrzetxr0prw9eexvwt9wxe5tx"&gt;7&lt;/key&gt;&lt;/foreign-keys&gt;&lt;ref-type name="Journal Article"&gt;17&lt;/ref-type&gt;&lt;contributors&gt;&lt;authors&gt;&lt;author&gt;Berndes, Göran&lt;/author&gt;&lt;/authors&gt;&lt;/contributors&gt;&lt;titles&gt;&lt;title&gt;Bioenergy and water--the implications of large-scale bioenergy production for water use and supply&lt;/title&gt;&lt;secondary-title&gt;&lt;style face="italic" font="default" size="100%"&gt;Global Environmental Change&lt;/style&gt;&lt;/secondary-title&gt;&lt;/titles&gt;&lt;periodical&gt;&lt;full-title&gt;Global Environmental Change&lt;/full-title&gt;&lt;/periodical&gt;&lt;pages&gt;253-271&lt;/pages&gt;&lt;volume&gt;&lt;style face="bold" font="default" size="100%"&gt;12&lt;/style&gt;&lt;/volume&gt;&lt;number&gt;4&lt;/number&gt;&lt;dates&gt;&lt;year&gt;(2002)&lt;/year&gt;&lt;/dates&gt;&lt;isbn&gt;0959-3780&lt;/isbn&gt;&lt;urls&gt;&lt;related-urls&gt;&lt;url&gt;http://www.sciencedirect.com/science/article/B6VFV-475R4XJ-3/2/a0b906b24980cc52fd83d6986b36a4b4&lt;/url&gt;&lt;/related-urls&gt;&lt;/urls&gt;&lt;/record&gt;&lt;/Cite&gt;&lt;/EndNote&gt;</w:instrText>
      </w:r>
      <w:r w:rsidR="002B0B32" w:rsidRPr="008D7260">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6" w:tooltip="Berndes, (2002) #7" w:history="1">
        <w:r w:rsidR="00B95D0C">
          <w:rPr>
            <w:rFonts w:ascii="Times New Roman" w:hAnsi="Times New Roman" w:cs="Times New Roman"/>
            <w:noProof/>
            <w:sz w:val="24"/>
            <w:szCs w:val="24"/>
            <w:vertAlign w:val="superscript"/>
          </w:rPr>
          <w:t>16</w:t>
        </w:r>
      </w:hyperlink>
      <w:r w:rsidR="001D44C6">
        <w:rPr>
          <w:rFonts w:ascii="Times New Roman" w:hAnsi="Times New Roman" w:cs="Times New Roman"/>
          <w:noProof/>
          <w:sz w:val="24"/>
          <w:szCs w:val="24"/>
          <w:vertAlign w:val="superscript"/>
        </w:rPr>
        <w:t>)</w:t>
      </w:r>
      <w:r w:rsidR="002B0B32" w:rsidRPr="008D7260">
        <w:rPr>
          <w:rFonts w:ascii="Times New Roman" w:hAnsi="Times New Roman" w:cs="Times New Roman"/>
          <w:sz w:val="24"/>
          <w:szCs w:val="24"/>
          <w:vertAlign w:val="superscript"/>
        </w:rPr>
        <w:fldChar w:fldCharType="end"/>
      </w:r>
      <w:r w:rsidR="002B0B32" w:rsidRPr="008D7260">
        <w:rPr>
          <w:rFonts w:ascii="Times New Roman" w:hAnsi="Times New Roman" w:cs="Times New Roman"/>
          <w:sz w:val="24"/>
          <w:szCs w:val="24"/>
        </w:rPr>
        <w:t xml:space="preserve"> reports that a large-scale expansion of bio</w:t>
      </w:r>
      <w:r w:rsidR="002B0B32">
        <w:rPr>
          <w:rFonts w:ascii="Times New Roman" w:hAnsi="Times New Roman" w:cs="Times New Roman"/>
          <w:sz w:val="24"/>
          <w:szCs w:val="24"/>
        </w:rPr>
        <w:t xml:space="preserve">fuel </w:t>
      </w:r>
      <w:r w:rsidR="002B0B32" w:rsidRPr="008D7260">
        <w:rPr>
          <w:rFonts w:ascii="Times New Roman" w:hAnsi="Times New Roman" w:cs="Times New Roman"/>
          <w:sz w:val="24"/>
          <w:szCs w:val="24"/>
        </w:rPr>
        <w:t xml:space="preserve">energy </w:t>
      </w:r>
      <w:r w:rsidR="002B0B32">
        <w:rPr>
          <w:rFonts w:ascii="Times New Roman" w:hAnsi="Times New Roman" w:cs="Times New Roman"/>
          <w:sz w:val="24"/>
          <w:szCs w:val="24"/>
        </w:rPr>
        <w:t>systems</w:t>
      </w:r>
      <w:r w:rsidR="00231D92">
        <w:rPr>
          <w:rFonts w:ascii="Times New Roman" w:hAnsi="Times New Roman" w:cs="Times New Roman"/>
          <w:sz w:val="24"/>
          <w:szCs w:val="24"/>
        </w:rPr>
        <w:t xml:space="preserve"> would lead</w:t>
      </w:r>
      <w:r w:rsidR="002B0B32">
        <w:rPr>
          <w:rFonts w:ascii="Times New Roman" w:hAnsi="Times New Roman" w:cs="Times New Roman"/>
          <w:sz w:val="24"/>
          <w:szCs w:val="24"/>
        </w:rPr>
        <w:t xml:space="preserve"> to increased </w:t>
      </w:r>
      <w:r w:rsidR="002B0B32" w:rsidRPr="008D7260">
        <w:rPr>
          <w:rFonts w:ascii="Times New Roman" w:hAnsi="Times New Roman" w:cs="Times New Roman"/>
          <w:sz w:val="24"/>
          <w:szCs w:val="24"/>
        </w:rPr>
        <w:t>water use</w:t>
      </w:r>
      <w:r w:rsidR="002B0B32">
        <w:rPr>
          <w:rFonts w:ascii="Times New Roman" w:hAnsi="Times New Roman" w:cs="Times New Roman"/>
          <w:sz w:val="24"/>
          <w:szCs w:val="24"/>
        </w:rPr>
        <w:t>,</w:t>
      </w:r>
      <w:r w:rsidR="002B0B32" w:rsidRPr="008D7260">
        <w:rPr>
          <w:rFonts w:ascii="Times New Roman" w:hAnsi="Times New Roman" w:cs="Times New Roman"/>
          <w:sz w:val="24"/>
          <w:szCs w:val="24"/>
        </w:rPr>
        <w:t xml:space="preserve"> through evapotranspiration</w:t>
      </w:r>
      <w:r w:rsidR="002B0B32">
        <w:rPr>
          <w:rFonts w:ascii="Times New Roman" w:hAnsi="Times New Roman" w:cs="Times New Roman"/>
          <w:sz w:val="24"/>
          <w:szCs w:val="24"/>
        </w:rPr>
        <w:t>,</w:t>
      </w:r>
      <w:r w:rsidR="002B0B32" w:rsidRPr="008D7260">
        <w:rPr>
          <w:rFonts w:ascii="Times New Roman" w:hAnsi="Times New Roman" w:cs="Times New Roman"/>
          <w:sz w:val="24"/>
          <w:szCs w:val="24"/>
        </w:rPr>
        <w:t xml:space="preserve"> that is potentially as large as existing water consumption from agricultural land.</w:t>
      </w:r>
    </w:p>
    <w:p w14:paraId="5C333B74" w14:textId="7D5A20AA" w:rsidR="002B0B32" w:rsidRDefault="002725E7" w:rsidP="002725E7">
      <w:pPr>
        <w:spacing w:line="480" w:lineRule="auto"/>
        <w:ind w:firstLine="720"/>
        <w:rPr>
          <w:rFonts w:ascii="Times New Roman" w:hAnsi="Times New Roman" w:cs="Times New Roman"/>
          <w:sz w:val="24"/>
          <w:szCs w:val="24"/>
        </w:rPr>
      </w:pPr>
      <w:r w:rsidRPr="008D7260">
        <w:rPr>
          <w:rFonts w:ascii="Times New Roman" w:hAnsi="Times New Roman" w:cs="Times New Roman"/>
          <w:sz w:val="24"/>
          <w:szCs w:val="24"/>
        </w:rPr>
        <w:t xml:space="preserve">Water availability </w:t>
      </w:r>
      <w:r>
        <w:rPr>
          <w:rFonts w:ascii="Times New Roman" w:hAnsi="Times New Roman" w:cs="Times New Roman"/>
          <w:sz w:val="24"/>
          <w:szCs w:val="24"/>
        </w:rPr>
        <w:t xml:space="preserve">may </w:t>
      </w:r>
      <w:r w:rsidRPr="008D7260">
        <w:rPr>
          <w:rFonts w:ascii="Times New Roman" w:hAnsi="Times New Roman" w:cs="Times New Roman"/>
          <w:sz w:val="24"/>
          <w:szCs w:val="24"/>
        </w:rPr>
        <w:t xml:space="preserve">already impose barriers on the </w:t>
      </w:r>
      <w:r>
        <w:rPr>
          <w:rFonts w:ascii="Times New Roman" w:hAnsi="Times New Roman" w:cs="Times New Roman"/>
          <w:sz w:val="24"/>
          <w:szCs w:val="24"/>
        </w:rPr>
        <w:t xml:space="preserve">future </w:t>
      </w:r>
      <w:r w:rsidRPr="008D7260">
        <w:rPr>
          <w:rFonts w:ascii="Times New Roman" w:hAnsi="Times New Roman" w:cs="Times New Roman"/>
          <w:sz w:val="24"/>
          <w:szCs w:val="24"/>
        </w:rPr>
        <w:t>expansion of bio</w:t>
      </w:r>
      <w:r w:rsidR="002B0B32">
        <w:rPr>
          <w:rFonts w:ascii="Times New Roman" w:hAnsi="Times New Roman" w:cs="Times New Roman"/>
          <w:sz w:val="24"/>
          <w:szCs w:val="24"/>
        </w:rPr>
        <w:t>fuel</w:t>
      </w:r>
      <w:r w:rsidRPr="008D7260">
        <w:rPr>
          <w:rFonts w:ascii="Times New Roman" w:hAnsi="Times New Roman" w:cs="Times New Roman"/>
          <w:sz w:val="24"/>
          <w:szCs w:val="24"/>
        </w:rPr>
        <w:t xml:space="preserve"> </w:t>
      </w:r>
      <w:r>
        <w:rPr>
          <w:rFonts w:ascii="Times New Roman" w:hAnsi="Times New Roman" w:cs="Times New Roman"/>
          <w:sz w:val="24"/>
          <w:szCs w:val="24"/>
        </w:rPr>
        <w:t>in a way that does not</w:t>
      </w:r>
      <w:r w:rsidRPr="008D7260">
        <w:rPr>
          <w:rFonts w:ascii="Times New Roman" w:hAnsi="Times New Roman" w:cs="Times New Roman"/>
          <w:sz w:val="24"/>
          <w:szCs w:val="24"/>
        </w:rPr>
        <w:t xml:space="preserve"> conflict </w:t>
      </w:r>
      <w:r w:rsidR="00231D92">
        <w:rPr>
          <w:rFonts w:ascii="Times New Roman" w:hAnsi="Times New Roman" w:cs="Times New Roman"/>
          <w:sz w:val="24"/>
          <w:szCs w:val="24"/>
        </w:rPr>
        <w:t xml:space="preserve">with </w:t>
      </w:r>
      <w:r>
        <w:rPr>
          <w:rFonts w:ascii="Times New Roman" w:hAnsi="Times New Roman" w:cs="Times New Roman"/>
          <w:sz w:val="24"/>
          <w:szCs w:val="24"/>
        </w:rPr>
        <w:t>existing agricultural</w:t>
      </w:r>
      <w:r w:rsidRPr="008D7260">
        <w:rPr>
          <w:rFonts w:ascii="Times New Roman" w:hAnsi="Times New Roman" w:cs="Times New Roman"/>
          <w:sz w:val="24"/>
          <w:szCs w:val="24"/>
        </w:rPr>
        <w:t xml:space="preserve"> food, feed, and fiber production.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Berndes</w:t>
      </w:r>
      <w:proofErr w:type="spellEnd"/>
      <w:r w:rsidRPr="00B57B8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&lt;EndNote&gt;&lt;Cite&gt;&lt;Author&gt;Berndes&lt;/Author&gt;&lt;Year&gt;(2008)&lt;/Year&gt;&lt;RecNum&gt;8&lt;/RecNum&gt;&lt;DisplayText&gt;(17)&lt;/DisplayText&gt;&lt;record&gt;&lt;rec-number&gt;8&lt;/rec-number&gt;&lt;foreign-keys&gt;&lt;key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 J Water Resources Development&lt;/style&gt;&lt;/secondary-title&gt;&lt;/titles&gt;&lt;periodical&gt;&lt;full-title&gt;Int J Water Resources Development&lt;/full-title&gt;&lt;/periodical&gt;&lt;pages&gt;235 - 245&lt;/pages&gt;&lt;volume&gt;&lt;style face="bold" font="default" size="100%"&gt;24&lt;/style&gt;&lt;/volume&gt;&lt;number&gt;2&lt;/number&gt;&lt;dates&gt;&lt;year&gt;(2008)&lt;/year&gt;&lt;/dates&gt;&lt;isbn&gt;0790-0627&lt;/isbn&gt;&lt;urls&gt;&lt;related-urls&gt;&lt;url&gt;http://www.informaworld.com/10.1080/07900620701723489&lt;/url&gt;&lt;/related-urls&gt;&lt;/urls&gt;&lt;access-date&gt;June 23, 2010&lt;/access-date&gt;&lt;/record&gt;&lt;/Cite&gt;&lt;/EndNote&gt;</w:instrText>
      </w:r>
      <w:r w:rsidRPr="00B57B8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7" w:tooltip="Berndes, (2008) #8" w:history="1">
        <w:r w:rsidR="00B95D0C">
          <w:rPr>
            <w:rFonts w:ascii="Times New Roman" w:hAnsi="Times New Roman" w:cs="Times New Roman"/>
            <w:noProof/>
            <w:sz w:val="24"/>
            <w:szCs w:val="24"/>
            <w:vertAlign w:val="superscript"/>
          </w:rPr>
          <w:t>17</w:t>
        </w:r>
      </w:hyperlink>
      <w:r w:rsidR="001D44C6">
        <w:rPr>
          <w:rFonts w:ascii="Times New Roman" w:hAnsi="Times New Roman" w:cs="Times New Roman"/>
          <w:noProof/>
          <w:sz w:val="24"/>
          <w:szCs w:val="24"/>
          <w:vertAlign w:val="superscript"/>
        </w:rPr>
        <w:t>)</w:t>
      </w:r>
      <w:r w:rsidRPr="00B57B88">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study, s</w:t>
      </w:r>
      <w:r w:rsidRPr="008D7260">
        <w:rPr>
          <w:rFonts w:ascii="Times New Roman" w:hAnsi="Times New Roman" w:cs="Times New Roman"/>
          <w:sz w:val="24"/>
          <w:szCs w:val="24"/>
        </w:rPr>
        <w:t>ome countries</w:t>
      </w:r>
      <w:r>
        <w:rPr>
          <w:rFonts w:ascii="Times New Roman" w:hAnsi="Times New Roman" w:cs="Times New Roman"/>
          <w:sz w:val="24"/>
          <w:szCs w:val="24"/>
        </w:rPr>
        <w:t xml:space="preserve"> (e.g., the United States)</w:t>
      </w:r>
      <w:r w:rsidRPr="008D7260">
        <w:rPr>
          <w:rFonts w:ascii="Times New Roman" w:hAnsi="Times New Roman" w:cs="Times New Roman"/>
          <w:sz w:val="24"/>
          <w:szCs w:val="24"/>
        </w:rPr>
        <w:t xml:space="preserve"> are not </w:t>
      </w:r>
      <w:r>
        <w:rPr>
          <w:rFonts w:ascii="Times New Roman" w:hAnsi="Times New Roman" w:cs="Times New Roman"/>
          <w:sz w:val="24"/>
          <w:szCs w:val="24"/>
        </w:rPr>
        <w:t xml:space="preserve">currently </w:t>
      </w:r>
      <w:r w:rsidRPr="008D7260">
        <w:rPr>
          <w:rFonts w:ascii="Times New Roman" w:hAnsi="Times New Roman" w:cs="Times New Roman"/>
          <w:sz w:val="24"/>
          <w:szCs w:val="24"/>
        </w:rPr>
        <w:t xml:space="preserve">facing major water constraints, but </w:t>
      </w:r>
      <w:r>
        <w:rPr>
          <w:rFonts w:ascii="Times New Roman" w:hAnsi="Times New Roman" w:cs="Times New Roman"/>
          <w:sz w:val="24"/>
          <w:szCs w:val="24"/>
        </w:rPr>
        <w:t>are</w:t>
      </w:r>
      <w:r w:rsidRPr="008D7260">
        <w:rPr>
          <w:rFonts w:ascii="Times New Roman" w:hAnsi="Times New Roman" w:cs="Times New Roman"/>
          <w:sz w:val="24"/>
          <w:szCs w:val="24"/>
        </w:rPr>
        <w:t xml:space="preserve"> projected to </w:t>
      </w:r>
      <w:r>
        <w:rPr>
          <w:rFonts w:ascii="Times New Roman" w:hAnsi="Times New Roman" w:cs="Times New Roman"/>
          <w:sz w:val="24"/>
          <w:szCs w:val="24"/>
        </w:rPr>
        <w:t>use</w:t>
      </w:r>
      <w:r w:rsidRPr="008D7260">
        <w:rPr>
          <w:rFonts w:ascii="Times New Roman" w:hAnsi="Times New Roman" w:cs="Times New Roman"/>
          <w:sz w:val="24"/>
          <w:szCs w:val="24"/>
        </w:rPr>
        <w:t xml:space="preserve"> more than 25% of available surface and ground water reserv</w:t>
      </w:r>
      <w:r w:rsidRPr="00111BCB">
        <w:rPr>
          <w:rFonts w:ascii="Times New Roman" w:hAnsi="Times New Roman" w:cs="Times New Roman"/>
          <w:sz w:val="24"/>
          <w:szCs w:val="24"/>
        </w:rPr>
        <w:t>es</w:t>
      </w:r>
      <w:r>
        <w:rPr>
          <w:rFonts w:ascii="Times New Roman" w:hAnsi="Times New Roman" w:cs="Times New Roman"/>
          <w:sz w:val="24"/>
          <w:szCs w:val="24"/>
        </w:rPr>
        <w:t xml:space="preserve"> by 2075</w:t>
      </w:r>
      <w:r w:rsidRPr="00111BCB">
        <w:rPr>
          <w:rFonts w:ascii="Times New Roman" w:hAnsi="Times New Roman" w:cs="Times New Roman"/>
          <w:sz w:val="24"/>
          <w:szCs w:val="24"/>
        </w:rPr>
        <w:t>.</w:t>
      </w:r>
      <w:r w:rsidRPr="00E92B72">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&lt;EndNote&gt;&lt;Cite&gt;&lt;Author&gt;Berndes&lt;/Author&gt;&lt;Year&gt;(2008)&lt;/Year&gt;&lt;RecNum&gt;8&lt;/RecNum&gt;&lt;DisplayText&gt;(17)&lt;/DisplayText&gt;&lt;record&gt;&lt;rec-number&gt;8&lt;/rec-number&gt;&lt;foreign-keys&gt;&lt;key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 J Water Resources Development&lt;/style&gt;&lt;/secondary-title&gt;&lt;/titles&gt;&lt;periodical&gt;&lt;full-title&gt;Int J Water Resources Development&lt;/full-title&gt;&lt;/periodical&gt;&lt;pages&gt;235 - 245&lt;/pages&gt;&lt;volume&gt;&lt;style face="bold" font="default" size="100%"&gt;24&lt;/style&gt;&lt;/volume&gt;&lt;number&gt;2&lt;/number&gt;&lt;dates&gt;&lt;year&gt;(2008)&lt;/year&gt;&lt;/dates&gt;&lt;isbn&gt;0790-0627&lt;/isbn&gt;&lt;urls&gt;&lt;related-urls&gt;&lt;url&gt;http://www.informaworld.com/10.1080/07900620701723489&lt;/url&gt;&lt;/related-urls&gt;&lt;/urls&gt;&lt;access-date&gt;June 23, 2010&lt;/access-date&gt;&lt;/record&gt;&lt;/Cite&gt;&lt;/EndNote&gt;</w:instrText>
      </w:r>
      <w:r w:rsidRPr="00E92B72">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7" w:tooltip="Berndes, (2008) #8" w:history="1">
        <w:r w:rsidR="00B95D0C">
          <w:rPr>
            <w:rFonts w:ascii="Times New Roman" w:hAnsi="Times New Roman" w:cs="Times New Roman"/>
            <w:noProof/>
            <w:sz w:val="24"/>
            <w:szCs w:val="24"/>
            <w:vertAlign w:val="superscript"/>
          </w:rPr>
          <w:t>17</w:t>
        </w:r>
      </w:hyperlink>
      <w:r w:rsidR="001D44C6">
        <w:rPr>
          <w:rFonts w:ascii="Times New Roman" w:hAnsi="Times New Roman" w:cs="Times New Roman"/>
          <w:noProof/>
          <w:sz w:val="24"/>
          <w:szCs w:val="24"/>
          <w:vertAlign w:val="superscript"/>
        </w:rPr>
        <w:t>)</w:t>
      </w:r>
      <w:r w:rsidRPr="00E92B72">
        <w:rPr>
          <w:rFonts w:ascii="Times New Roman" w:hAnsi="Times New Roman" w:cs="Times New Roman"/>
          <w:sz w:val="24"/>
          <w:szCs w:val="24"/>
          <w:vertAlign w:val="superscript"/>
        </w:rPr>
        <w:fldChar w:fldCharType="end"/>
      </w:r>
      <w:r w:rsidR="001D44C6">
        <w:rPr>
          <w:rFonts w:ascii="Times New Roman" w:hAnsi="Times New Roman" w:cs="Times New Roman"/>
          <w:sz w:val="24"/>
          <w:szCs w:val="24"/>
          <w:vertAlign w:val="superscript"/>
        </w:rPr>
        <w:t xml:space="preserve"> </w:t>
      </w:r>
      <w:r>
        <w:rPr>
          <w:rFonts w:ascii="Times New Roman" w:hAnsi="Times New Roman" w:cs="Times New Roman"/>
          <w:sz w:val="24"/>
          <w:szCs w:val="24"/>
        </w:rPr>
        <w:t>M</w:t>
      </w:r>
      <w:r w:rsidRPr="008D7260">
        <w:rPr>
          <w:rFonts w:ascii="Times New Roman" w:hAnsi="Times New Roman" w:cs="Times New Roman"/>
          <w:sz w:val="24"/>
          <w:szCs w:val="24"/>
        </w:rPr>
        <w:t>any countries such as South Africa, China</w:t>
      </w:r>
      <w:r>
        <w:rPr>
          <w:rFonts w:ascii="Times New Roman" w:hAnsi="Times New Roman" w:cs="Times New Roman"/>
          <w:sz w:val="24"/>
          <w:szCs w:val="24"/>
        </w:rPr>
        <w:t>,</w:t>
      </w:r>
      <w:r w:rsidRPr="008D7260">
        <w:rPr>
          <w:rFonts w:ascii="Times New Roman" w:hAnsi="Times New Roman" w:cs="Times New Roman"/>
          <w:sz w:val="24"/>
          <w:szCs w:val="24"/>
        </w:rPr>
        <w:t xml:space="preserve"> and India are already facing water scarcity issues that constrain large-scale bio</w:t>
      </w:r>
      <w:r w:rsidR="002B0B32">
        <w:rPr>
          <w:rFonts w:ascii="Times New Roman" w:hAnsi="Times New Roman" w:cs="Times New Roman"/>
          <w:sz w:val="24"/>
          <w:szCs w:val="24"/>
        </w:rPr>
        <w:t>fuel</w:t>
      </w:r>
      <w:r w:rsidRPr="008D7260">
        <w:rPr>
          <w:rFonts w:ascii="Times New Roman" w:hAnsi="Times New Roman" w:cs="Times New Roman"/>
          <w:sz w:val="24"/>
          <w:szCs w:val="24"/>
        </w:rPr>
        <w:t xml:space="preserve"> productio</w:t>
      </w:r>
      <w:r>
        <w:rPr>
          <w:rFonts w:ascii="Times New Roman" w:hAnsi="Times New Roman" w:cs="Times New Roman"/>
          <w:sz w:val="24"/>
          <w:szCs w:val="24"/>
        </w:rPr>
        <w:t>n</w:t>
      </w:r>
      <w:r w:rsidRPr="008D7260">
        <w:rPr>
          <w:rFonts w:ascii="Times New Roman" w:hAnsi="Times New Roman" w:cs="Times New Roman"/>
          <w:sz w:val="24"/>
          <w:szCs w:val="24"/>
        </w:rPr>
        <w:t>.</w:t>
      </w:r>
      <w:r w:rsidRPr="008D7260">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&lt;EndNote&gt;&lt;Cite&gt;&lt;Author&gt;Berndes&lt;/Author&gt;&lt;Year&gt;(2008)&lt;/Year&gt;&lt;RecNum&gt;8&lt;/RecNum&gt;&lt;DisplayText&gt;(17)&lt;/DisplayText&gt;&lt;record&gt;&lt;rec-number&gt;8&lt;/rec-number&gt;&lt;foreign-keys&gt;&lt;key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 J Water Resources Development&lt;/style&gt;&lt;/secondary-title&gt;&lt;/titles&gt;&lt;periodical&gt;&lt;full-title&gt;Int J Water Resources Development&lt;/full-title&gt;&lt;/periodical&gt;&lt;pages&gt;235 - 245&lt;/pages&gt;&lt;volume&gt;&lt;style face="bold" font="default" size="100%"&gt;24&lt;/style&gt;&lt;/volume&gt;&lt;number&gt;2&lt;/number&gt;&lt;dates&gt;&lt;year&gt;(2008)&lt;/year&gt;&lt;/dates&gt;&lt;isbn&gt;0790-0627&lt;/isbn&gt;&lt;urls&gt;&lt;related-urls&gt;&lt;url&gt;http://www.informaworld.com/10.1080/07900620701723489&lt;/url&gt;&lt;/related-urls&gt;&lt;/urls&gt;&lt;access-date&gt;June 23, 2010&lt;/access-date&gt;&lt;/record&gt;&lt;/Cite&gt;&lt;/EndNote&gt;</w:instrText>
      </w:r>
      <w:r w:rsidRPr="008D7260">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7" w:tooltip="Berndes, (2008) #8" w:history="1">
        <w:r w:rsidR="00B95D0C">
          <w:rPr>
            <w:rFonts w:ascii="Times New Roman" w:hAnsi="Times New Roman" w:cs="Times New Roman"/>
            <w:noProof/>
            <w:sz w:val="24"/>
            <w:szCs w:val="24"/>
            <w:vertAlign w:val="superscript"/>
          </w:rPr>
          <w:t>17</w:t>
        </w:r>
      </w:hyperlink>
      <w:r w:rsidR="001D44C6">
        <w:rPr>
          <w:rFonts w:ascii="Times New Roman" w:hAnsi="Times New Roman" w:cs="Times New Roman"/>
          <w:noProof/>
          <w:sz w:val="24"/>
          <w:szCs w:val="24"/>
          <w:vertAlign w:val="superscript"/>
        </w:rPr>
        <w:t>)</w:t>
      </w:r>
      <w:r w:rsidRPr="008D7260">
        <w:rPr>
          <w:rFonts w:ascii="Times New Roman" w:hAnsi="Times New Roman" w:cs="Times New Roman"/>
          <w:sz w:val="24"/>
          <w:szCs w:val="24"/>
          <w:vertAlign w:val="superscript"/>
        </w:rPr>
        <w:fldChar w:fldCharType="end"/>
      </w:r>
      <w:r w:rsidRPr="008D7260">
        <w:rPr>
          <w:rFonts w:ascii="Times New Roman" w:hAnsi="Times New Roman" w:cs="Times New Roman"/>
          <w:sz w:val="24"/>
          <w:szCs w:val="24"/>
          <w:vertAlign w:val="superscript"/>
        </w:rPr>
        <w:t xml:space="preserve"> </w:t>
      </w:r>
      <w:r w:rsidRPr="008D7260">
        <w:rPr>
          <w:rFonts w:ascii="Times New Roman" w:hAnsi="Times New Roman" w:cs="Times New Roman"/>
          <w:sz w:val="24"/>
          <w:szCs w:val="24"/>
        </w:rPr>
        <w:t xml:space="preserve">In the future, climate change and population </w:t>
      </w:r>
      <w:r>
        <w:rPr>
          <w:rFonts w:ascii="Times New Roman" w:hAnsi="Times New Roman" w:cs="Times New Roman"/>
          <w:sz w:val="24"/>
          <w:szCs w:val="24"/>
        </w:rPr>
        <w:t>growth may</w:t>
      </w:r>
      <w:r w:rsidRPr="008D7260">
        <w:rPr>
          <w:rFonts w:ascii="Times New Roman" w:hAnsi="Times New Roman" w:cs="Times New Roman"/>
          <w:sz w:val="24"/>
          <w:szCs w:val="24"/>
        </w:rPr>
        <w:t xml:space="preserve"> exacerbate these </w:t>
      </w:r>
      <w:r>
        <w:rPr>
          <w:rFonts w:ascii="Times New Roman" w:hAnsi="Times New Roman" w:cs="Times New Roman"/>
          <w:sz w:val="24"/>
          <w:szCs w:val="24"/>
        </w:rPr>
        <w:t>limitations</w:t>
      </w:r>
      <w:r w:rsidR="002B0B32">
        <w:rPr>
          <w:rFonts w:ascii="Times New Roman" w:hAnsi="Times New Roman" w:cs="Times New Roman"/>
          <w:sz w:val="24"/>
          <w:szCs w:val="24"/>
        </w:rPr>
        <w:t xml:space="preserve">. </w:t>
      </w:r>
    </w:p>
    <w:p w14:paraId="771B96AD" w14:textId="77777777" w:rsidR="005E74E5" w:rsidRDefault="004259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Water use analysis is a useful tool for u</w:t>
      </w:r>
      <w:r w:rsidR="001D44C6">
        <w:rPr>
          <w:rFonts w:ascii="Times New Roman" w:hAnsi="Times New Roman" w:cs="Times New Roman"/>
          <w:sz w:val="24"/>
          <w:szCs w:val="24"/>
        </w:rPr>
        <w:t>nderstanding the spatial implications of water consumption from multiple biofuel feedstocks, including</w:t>
      </w:r>
      <w:r w:rsidR="005E74E5">
        <w:rPr>
          <w:rFonts w:ascii="Times New Roman" w:hAnsi="Times New Roman" w:cs="Times New Roman"/>
          <w:sz w:val="24"/>
          <w:szCs w:val="24"/>
        </w:rPr>
        <w:t xml:space="preserve"> cellulosic crops. Water use analysis</w:t>
      </w:r>
      <w:r w:rsidR="001D44C6">
        <w:rPr>
          <w:rFonts w:ascii="Times New Roman" w:hAnsi="Times New Roman" w:cs="Times New Roman"/>
          <w:sz w:val="24"/>
          <w:szCs w:val="24"/>
        </w:rPr>
        <w:t xml:space="preserve"> is important for determining the impacts that the expansion of biofuel use could have on water resources.</w:t>
      </w:r>
      <w:r w:rsidR="001D44C6" w:rsidRPr="000B49D1">
        <w:rPr>
          <w:rFonts w:ascii="Times New Roman" w:hAnsi="Times New Roman" w:cs="Times New Roman"/>
          <w:sz w:val="24"/>
          <w:szCs w:val="24"/>
        </w:rPr>
        <w:t xml:space="preserve"> </w:t>
      </w:r>
    </w:p>
    <w:p w14:paraId="0A68AB7C" w14:textId="7F2B0288" w:rsidR="00231D92" w:rsidRDefault="001D44C6" w:rsidP="00231D92">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Pr="008D7260">
        <w:rPr>
          <w:rFonts w:ascii="Times New Roman" w:hAnsi="Times New Roman" w:cs="Times New Roman"/>
          <w:sz w:val="24"/>
          <w:szCs w:val="24"/>
        </w:rPr>
        <w:t xml:space="preserve">ncreasing </w:t>
      </w:r>
      <w:r w:rsidR="005E74E5">
        <w:rPr>
          <w:rFonts w:ascii="Times New Roman" w:hAnsi="Times New Roman" w:cs="Times New Roman"/>
          <w:sz w:val="24"/>
          <w:szCs w:val="24"/>
        </w:rPr>
        <w:t>water use</w:t>
      </w:r>
      <w:r>
        <w:rPr>
          <w:rFonts w:ascii="Times New Roman" w:hAnsi="Times New Roman" w:cs="Times New Roman"/>
          <w:sz w:val="24"/>
          <w:szCs w:val="24"/>
        </w:rPr>
        <w:t xml:space="preserve"> </w:t>
      </w:r>
      <w:r w:rsidRPr="008D7260">
        <w:rPr>
          <w:rFonts w:ascii="Times New Roman" w:hAnsi="Times New Roman" w:cs="Times New Roman"/>
          <w:sz w:val="24"/>
          <w:szCs w:val="24"/>
        </w:rPr>
        <w:t xml:space="preserve">efficiency of existing water resources </w:t>
      </w:r>
      <w:r>
        <w:rPr>
          <w:rFonts w:ascii="Times New Roman" w:hAnsi="Times New Roman" w:cs="Times New Roman"/>
          <w:sz w:val="24"/>
          <w:szCs w:val="24"/>
        </w:rPr>
        <w:t>may reduce the risk of</w:t>
      </w:r>
      <w:r w:rsidRPr="008D7260">
        <w:rPr>
          <w:rFonts w:ascii="Times New Roman" w:hAnsi="Times New Roman" w:cs="Times New Roman"/>
          <w:sz w:val="24"/>
          <w:szCs w:val="24"/>
        </w:rPr>
        <w:t xml:space="preserve"> conflicting </w:t>
      </w:r>
      <w:r w:rsidR="00231D92">
        <w:rPr>
          <w:rFonts w:ascii="Times New Roman" w:hAnsi="Times New Roman" w:cs="Times New Roman"/>
          <w:sz w:val="24"/>
          <w:szCs w:val="24"/>
        </w:rPr>
        <w:t>uses of water</w:t>
      </w:r>
      <w:r w:rsidRPr="008D7260">
        <w:rPr>
          <w:rFonts w:ascii="Times New Roman" w:hAnsi="Times New Roman" w:cs="Times New Roman"/>
          <w:sz w:val="24"/>
          <w:szCs w:val="24"/>
        </w:rPr>
        <w:t>.</w:t>
      </w:r>
      <w:r w:rsidRPr="00E92B72">
        <w:rPr>
          <w:rFonts w:ascii="Times New Roman" w:hAnsi="Times New Roman" w:cs="Times New Roman"/>
          <w:sz w:val="24"/>
          <w:szCs w:val="24"/>
          <w:vertAlign w:val="superscript"/>
        </w:rPr>
        <w:fldChar w:fldCharType="begin"/>
      </w:r>
      <w:r w:rsidR="00CD6445">
        <w:rPr>
          <w:rFonts w:ascii="Times New Roman" w:hAnsi="Times New Roman" w:cs="Times New Roman"/>
          <w:sz w:val="24"/>
          <w:szCs w:val="24"/>
          <w:vertAlign w:val="superscript"/>
        </w:rPr>
        <w:instrText xml:space="preserve"> ADDIN EN.CITE &lt;EndNote&gt;&lt;Cite&gt;&lt;Author&gt;Chum&lt;/Author&gt;&lt;Year&gt;(2011)&lt;/Year&gt;&lt;RecNum&gt;67&lt;/RecNum&gt;&lt;DisplayText&gt;(18)&lt;/DisplayText&gt;&lt;record&gt;&lt;rec-number&gt;67&lt;/rec-number&gt;&lt;foreign-keys&gt;&lt;key app="EN" db-id="vt0rsz0asdtxrzetxr0prw9eexvwt9wxe5tx"&gt;67&lt;/key&gt;&lt;/foreign-keys&gt;&lt;ref-type name="Book Section"&gt;5&lt;/ref-type&gt;&lt;contributors&gt;&lt;authors&gt;&lt;author&gt;Chum, H.&lt;/author&gt;&lt;author&gt;Faaij, A.&lt;/author&gt;&lt;author&gt;Moreira, J.&lt;/author&gt;&lt;author&gt;Berndes, G.&lt;/author&gt;&lt;author&gt;Dhamija, P.&lt;/author&gt;&lt;author&gt;Dong, H.&lt;/author&gt;&lt;author&gt;Gabrielle, B.&lt;/author&gt;&lt;author&gt;Goss Eng, A.&lt;/author&gt;&lt;author&gt;Lucht, W.&lt;/author&gt;&lt;author&gt;Mapako, M.&lt;/author&gt;&lt;author&gt;Masera Cerutti, O.&lt;/author&gt;&lt;author&gt;McIntyre, T.&lt;/author&gt;&lt;author&gt;Minowa, T.&lt;/author&gt;&lt;author&gt;Pingoud, K.&lt;/author&gt;&lt;/authors&gt;&lt;secondary-authors&gt;&lt;author&gt;Edenhofer, O.&lt;/author&gt;&lt;author&gt;Pichs-Madruga, R.&lt;/author&gt;&lt;author&gt;Sokona, Y.&lt;/author&gt;&lt;author&gt;Seyboth, K.&lt;/author&gt;&lt;author&gt;Matschoss, P.&lt;/author&gt;&lt;author&gt;Kadner, S.&lt;/author&gt;&lt;author&gt;Zwickel, T.&lt;/author&gt;&lt;author&gt;Eickemeier, P.&lt;/author&gt;&lt;author&gt;Hansen, G.&lt;/author&gt;&lt;author&gt;Schlömer, S.&lt;/author&gt;&lt;author&gt;von Stechow, C.&lt;/author&gt;&lt;/secondary-authors&gt;&lt;/contributors&gt;&lt;titles&gt;&lt;title&gt;Bioenergy&lt;/title&gt;&lt;secondary-title&gt;&lt;style face="italic" font="default" size="100%"&gt;IPCC Special Report on Renewable Energy Sources and Climate Change Mitigation&lt;/style&gt;&lt;/secondary-title&gt;&lt;/titles&gt;&lt;pages&gt;124&lt;/pages&gt;&lt;dates&gt;&lt;year&gt;(2011)&lt;/year&gt;&lt;/dates&gt;&lt;pub-location&gt;Cambridge, United Kingdom and New York, NY, USA&lt;/pub-location&gt;&lt;publisher&gt;Cambridge University Press&lt;/publisher&gt;&lt;urls&gt;&lt;/urls&gt;&lt;/record&gt;&lt;/Cite&gt;&lt;/EndNote&gt;</w:instrText>
      </w:r>
      <w:r w:rsidRPr="00E92B72">
        <w:rPr>
          <w:rFonts w:ascii="Times New Roman" w:hAnsi="Times New Roman" w:cs="Times New Roman"/>
          <w:sz w:val="24"/>
          <w:szCs w:val="24"/>
          <w:vertAlign w:val="superscript"/>
        </w:rPr>
        <w:fldChar w:fldCharType="separate"/>
      </w:r>
      <w:r w:rsidR="00CD6445">
        <w:rPr>
          <w:rFonts w:ascii="Times New Roman" w:hAnsi="Times New Roman" w:cs="Times New Roman"/>
          <w:noProof/>
          <w:sz w:val="24"/>
          <w:szCs w:val="24"/>
          <w:vertAlign w:val="superscript"/>
        </w:rPr>
        <w:t>(</w:t>
      </w:r>
      <w:hyperlink w:anchor="_ENREF_18" w:tooltip="Chum, (2011) #67" w:history="1">
        <w:r w:rsidR="00B95D0C">
          <w:rPr>
            <w:rFonts w:ascii="Times New Roman" w:hAnsi="Times New Roman" w:cs="Times New Roman"/>
            <w:noProof/>
            <w:sz w:val="24"/>
            <w:szCs w:val="24"/>
            <w:vertAlign w:val="superscript"/>
          </w:rPr>
          <w:t>18</w:t>
        </w:r>
      </w:hyperlink>
      <w:r w:rsidR="00CD6445">
        <w:rPr>
          <w:rFonts w:ascii="Times New Roman" w:hAnsi="Times New Roman" w:cs="Times New Roman"/>
          <w:noProof/>
          <w:sz w:val="24"/>
          <w:szCs w:val="24"/>
          <w:vertAlign w:val="superscript"/>
        </w:rPr>
        <w:t>)</w:t>
      </w:r>
      <w:r w:rsidRPr="00E92B72">
        <w:rPr>
          <w:rFonts w:ascii="Times New Roman" w:hAnsi="Times New Roman" w:cs="Times New Roman"/>
          <w:sz w:val="24"/>
          <w:szCs w:val="24"/>
          <w:vertAlign w:val="superscript"/>
        </w:rPr>
        <w:fldChar w:fldCharType="end"/>
      </w:r>
      <w:r w:rsidR="00231D92">
        <w:rPr>
          <w:rFonts w:ascii="Times New Roman" w:hAnsi="Times New Roman" w:cs="Times New Roman"/>
          <w:sz w:val="24"/>
          <w:szCs w:val="24"/>
          <w:vertAlign w:val="superscript"/>
        </w:rPr>
        <w:t xml:space="preserve"> </w:t>
      </w:r>
      <w:r w:rsidR="008C7C21">
        <w:rPr>
          <w:rFonts w:ascii="Times New Roman" w:hAnsi="Times New Roman" w:cs="Times New Roman"/>
          <w:sz w:val="24"/>
          <w:szCs w:val="24"/>
        </w:rPr>
        <w:t>R</w:t>
      </w:r>
      <w:r w:rsidR="008C7C21" w:rsidRPr="00576C06">
        <w:rPr>
          <w:rFonts w:ascii="Times New Roman" w:hAnsi="Times New Roman" w:cs="Times New Roman"/>
          <w:sz w:val="24"/>
          <w:szCs w:val="24"/>
        </w:rPr>
        <w:t>ecent studies indicate that considerable improvements can be made in efficiency of water consumption in the production of agriculture and</w:t>
      </w:r>
      <w:r w:rsidR="008C7C21">
        <w:rPr>
          <w:rFonts w:ascii="Times New Roman" w:hAnsi="Times New Roman" w:cs="Times New Roman"/>
          <w:sz w:val="24"/>
          <w:szCs w:val="24"/>
        </w:rPr>
        <w:t>, specifically,</w:t>
      </w:r>
      <w:r w:rsidR="008C7C21" w:rsidRPr="00576C06">
        <w:rPr>
          <w:rFonts w:ascii="Times New Roman" w:hAnsi="Times New Roman" w:cs="Times New Roman"/>
          <w:sz w:val="24"/>
          <w:szCs w:val="24"/>
        </w:rPr>
        <w:t xml:space="preserve"> bio</w:t>
      </w:r>
      <w:r w:rsidR="002B0B32">
        <w:rPr>
          <w:rFonts w:ascii="Times New Roman" w:hAnsi="Times New Roman" w:cs="Times New Roman"/>
          <w:sz w:val="24"/>
          <w:szCs w:val="24"/>
        </w:rPr>
        <w:t>fuel</w:t>
      </w:r>
      <w:r w:rsidR="008C7C21" w:rsidRPr="00576C06">
        <w:rPr>
          <w:rFonts w:ascii="Times New Roman" w:hAnsi="Times New Roman" w:cs="Times New Roman"/>
          <w:sz w:val="24"/>
          <w:szCs w:val="24"/>
        </w:rPr>
        <w:t xml:space="preserve"> crops.</w:t>
      </w:r>
      <w:r w:rsidR="008C7C21" w:rsidRPr="00E92B72">
        <w:rPr>
          <w:rFonts w:ascii="Times New Roman" w:hAnsi="Times New Roman" w:cs="Times New Roman"/>
          <w:sz w:val="24"/>
          <w:szCs w:val="24"/>
          <w:vertAlign w:val="superscript"/>
        </w:rPr>
        <w:fldChar w:fldCharType="begin">
          <w:fldData xml:space="preserve">PEVuZE5vdGU+PENpdGU+PEF1dGhvcj5Eb3JuYnVyZzwvQXV0aG9yPjxZZWFyPigyMDA4KTwvWWVh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</w:fldData>
        </w:fldChar>
      </w:r>
      <w:r w:rsidR="00CD6445">
        <w:rPr>
          <w:rFonts w:ascii="Times New Roman" w:hAnsi="Times New Roman" w:cs="Times New Roman"/>
          <w:sz w:val="24"/>
          <w:szCs w:val="24"/>
          <w:vertAlign w:val="superscript"/>
        </w:rPr>
        <w:instrText xml:space="preserve"> ADDIN EN.CITE </w:instrText>
      </w:r>
      <w:r w:rsidR="00CD6445">
        <w:rPr>
          <w:rFonts w:ascii="Times New Roman" w:hAnsi="Times New Roman" w:cs="Times New Roman"/>
          <w:sz w:val="24"/>
          <w:szCs w:val="24"/>
          <w:vertAlign w:val="superscript"/>
        </w:rPr>
        <w:fldChar w:fldCharType="begin">
          <w:fldData xml:space="preserve">PEVuZE5vdGU+PENpdGU+PEF1dGhvcj5Eb3JuYnVyZzwvQXV0aG9yPjxZZWFyPigyMDA4KTwvWWVh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</w:fldData>
        </w:fldChar>
      </w:r>
      <w:r w:rsidR="00CD6445">
        <w:rPr>
          <w:rFonts w:ascii="Times New Roman" w:hAnsi="Times New Roman" w:cs="Times New Roman"/>
          <w:sz w:val="24"/>
          <w:szCs w:val="24"/>
          <w:vertAlign w:val="superscript"/>
        </w:rPr>
        <w:instrText xml:space="preserve"> ADDIN EN.CITE.DATA </w:instrText>
      </w:r>
      <w:r w:rsidR="00CD6445">
        <w:rPr>
          <w:rFonts w:ascii="Times New Roman" w:hAnsi="Times New Roman" w:cs="Times New Roman"/>
          <w:sz w:val="24"/>
          <w:szCs w:val="24"/>
          <w:vertAlign w:val="superscript"/>
        </w:rPr>
      </w:r>
      <w:r w:rsidR="00CD6445">
        <w:rPr>
          <w:rFonts w:ascii="Times New Roman" w:hAnsi="Times New Roman" w:cs="Times New Roman"/>
          <w:sz w:val="24"/>
          <w:szCs w:val="24"/>
          <w:vertAlign w:val="superscript"/>
        </w:rPr>
        <w:fldChar w:fldCharType="end"/>
      </w:r>
      <w:r w:rsidR="008C7C21" w:rsidRPr="00E92B72">
        <w:rPr>
          <w:rFonts w:ascii="Times New Roman" w:hAnsi="Times New Roman" w:cs="Times New Roman"/>
          <w:sz w:val="24"/>
          <w:szCs w:val="24"/>
          <w:vertAlign w:val="superscript"/>
        </w:rPr>
      </w:r>
      <w:r w:rsidR="008C7C21" w:rsidRPr="00E92B72">
        <w:rPr>
          <w:rFonts w:ascii="Times New Roman" w:hAnsi="Times New Roman" w:cs="Times New Roman"/>
          <w:sz w:val="24"/>
          <w:szCs w:val="24"/>
          <w:vertAlign w:val="superscript"/>
        </w:rPr>
        <w:fldChar w:fldCharType="separate"/>
      </w:r>
      <w:r w:rsidR="00CD6445">
        <w:rPr>
          <w:rFonts w:ascii="Times New Roman" w:hAnsi="Times New Roman" w:cs="Times New Roman"/>
          <w:noProof/>
          <w:sz w:val="24"/>
          <w:szCs w:val="24"/>
          <w:vertAlign w:val="superscript"/>
        </w:rPr>
        <w:t>(</w:t>
      </w:r>
      <w:hyperlink w:anchor="_ENREF_12" w:tooltip="Wu, (2009) #15" w:history="1">
        <w:r w:rsidR="00B95D0C">
          <w:rPr>
            <w:rFonts w:ascii="Times New Roman" w:hAnsi="Times New Roman" w:cs="Times New Roman"/>
            <w:noProof/>
            <w:sz w:val="24"/>
            <w:szCs w:val="24"/>
            <w:vertAlign w:val="superscript"/>
          </w:rPr>
          <w:t>12</w:t>
        </w:r>
      </w:hyperlink>
      <w:r w:rsidR="00CD6445">
        <w:rPr>
          <w:rFonts w:ascii="Times New Roman" w:hAnsi="Times New Roman" w:cs="Times New Roman"/>
          <w:noProof/>
          <w:sz w:val="24"/>
          <w:szCs w:val="24"/>
          <w:vertAlign w:val="superscript"/>
        </w:rPr>
        <w:t xml:space="preserve">, </w:t>
      </w:r>
      <w:hyperlink w:anchor="_ENREF_17" w:tooltip="Berndes, (2008) #8" w:history="1">
        <w:r w:rsidR="00B95D0C">
          <w:rPr>
            <w:rFonts w:ascii="Times New Roman" w:hAnsi="Times New Roman" w:cs="Times New Roman"/>
            <w:noProof/>
            <w:sz w:val="24"/>
            <w:szCs w:val="24"/>
            <w:vertAlign w:val="superscript"/>
          </w:rPr>
          <w:t>17</w:t>
        </w:r>
      </w:hyperlink>
      <w:r w:rsidR="00CD6445">
        <w:rPr>
          <w:rFonts w:ascii="Times New Roman" w:hAnsi="Times New Roman" w:cs="Times New Roman"/>
          <w:noProof/>
          <w:sz w:val="24"/>
          <w:szCs w:val="24"/>
          <w:vertAlign w:val="superscript"/>
        </w:rPr>
        <w:t xml:space="preserve">, </w:t>
      </w:r>
      <w:hyperlink w:anchor="_ENREF_19" w:tooltip="Dornburg, (2008) #39" w:history="1">
        <w:r w:rsidR="00B95D0C">
          <w:rPr>
            <w:rFonts w:ascii="Times New Roman" w:hAnsi="Times New Roman" w:cs="Times New Roman"/>
            <w:noProof/>
            <w:sz w:val="24"/>
            <w:szCs w:val="24"/>
            <w:vertAlign w:val="superscript"/>
          </w:rPr>
          <w:t>19-21</w:t>
        </w:r>
      </w:hyperlink>
      <w:r w:rsidR="00CD6445">
        <w:rPr>
          <w:rFonts w:ascii="Times New Roman" w:hAnsi="Times New Roman" w:cs="Times New Roman"/>
          <w:noProof/>
          <w:sz w:val="24"/>
          <w:szCs w:val="24"/>
          <w:vertAlign w:val="superscript"/>
        </w:rPr>
        <w:t>)</w:t>
      </w:r>
      <w:r w:rsidR="008C7C21" w:rsidRPr="00E92B72">
        <w:rPr>
          <w:rFonts w:ascii="Times New Roman" w:hAnsi="Times New Roman" w:cs="Times New Roman"/>
          <w:sz w:val="24"/>
          <w:szCs w:val="24"/>
          <w:vertAlign w:val="superscript"/>
        </w:rPr>
        <w:fldChar w:fldCharType="end"/>
      </w:r>
      <w:r w:rsidR="008C7C21" w:rsidRPr="00576C06">
        <w:rPr>
          <w:rFonts w:ascii="Times New Roman" w:hAnsi="Times New Roman" w:cs="Times New Roman"/>
          <w:sz w:val="24"/>
          <w:szCs w:val="24"/>
          <w:vertAlign w:val="superscript"/>
        </w:rPr>
        <w:t xml:space="preserve"> </w:t>
      </w:r>
      <w:r w:rsidR="008C7C21">
        <w:rPr>
          <w:rFonts w:ascii="Times New Roman" w:hAnsi="Times New Roman" w:cs="Times New Roman"/>
          <w:sz w:val="24"/>
          <w:szCs w:val="24"/>
          <w:vertAlign w:val="superscript"/>
        </w:rPr>
        <w:t xml:space="preserve"> </w:t>
      </w:r>
      <w:r w:rsidR="008C7C21">
        <w:rPr>
          <w:rFonts w:ascii="Times New Roman" w:hAnsi="Times New Roman" w:cs="Times New Roman"/>
          <w:sz w:val="24"/>
          <w:szCs w:val="24"/>
        </w:rPr>
        <w:t>For instance, perennial energy crops</w:t>
      </w:r>
      <w:r w:rsidR="008C7C21" w:rsidRPr="001B21B5">
        <w:rPr>
          <w:rFonts w:ascii="Times New Roman" w:hAnsi="Times New Roman" w:cs="Times New Roman"/>
          <w:sz w:val="24"/>
          <w:szCs w:val="24"/>
        </w:rPr>
        <w:t xml:space="preserve"> </w:t>
      </w:r>
      <w:r w:rsidR="008C7C21">
        <w:rPr>
          <w:rFonts w:ascii="Times New Roman" w:hAnsi="Times New Roman" w:cs="Times New Roman"/>
          <w:sz w:val="24"/>
          <w:szCs w:val="24"/>
        </w:rPr>
        <w:t xml:space="preserve">could reduce overall water use if </w:t>
      </w:r>
      <w:r w:rsidR="008C7C21" w:rsidRPr="001B21B5">
        <w:rPr>
          <w:rFonts w:ascii="Times New Roman" w:hAnsi="Times New Roman" w:cs="Times New Roman"/>
          <w:sz w:val="24"/>
          <w:szCs w:val="24"/>
        </w:rPr>
        <w:t>grown</w:t>
      </w:r>
      <w:r w:rsidR="008C7C21">
        <w:rPr>
          <w:rFonts w:ascii="Times New Roman" w:hAnsi="Times New Roman" w:cs="Times New Roman"/>
          <w:sz w:val="24"/>
          <w:szCs w:val="24"/>
        </w:rPr>
        <w:t xml:space="preserve"> on extensively managed land, such as arable fields used intermittently as</w:t>
      </w:r>
      <w:r w:rsidR="008C7C21" w:rsidRPr="001B21B5">
        <w:rPr>
          <w:rFonts w:ascii="Times New Roman" w:hAnsi="Times New Roman" w:cs="Times New Roman"/>
          <w:sz w:val="24"/>
          <w:szCs w:val="24"/>
        </w:rPr>
        <w:t xml:space="preserve"> pasture for grazi</w:t>
      </w:r>
      <w:r w:rsidR="008C7C21">
        <w:rPr>
          <w:rFonts w:ascii="Times New Roman" w:hAnsi="Times New Roman" w:cs="Times New Roman"/>
          <w:sz w:val="24"/>
          <w:szCs w:val="24"/>
        </w:rPr>
        <w:t>ng animals.</w:t>
      </w:r>
      <w:r w:rsidR="008C7C21" w:rsidRPr="00E92B72">
        <w:rPr>
          <w:rFonts w:ascii="Times New Roman" w:hAnsi="Times New Roman" w:cs="Times New Roman"/>
          <w:sz w:val="24"/>
          <w:szCs w:val="24"/>
          <w:vertAlign w:val="superscript"/>
        </w:rPr>
        <w:fldChar w:fldCharType="begin"/>
      </w:r>
      <w:r w:rsidR="00CD6445">
        <w:rPr>
          <w:rFonts w:ascii="Times New Roman" w:hAnsi="Times New Roman" w:cs="Times New Roman"/>
          <w:sz w:val="24"/>
          <w:szCs w:val="24"/>
          <w:vertAlign w:val="superscript"/>
        </w:rPr>
        <w:instrText xml:space="preserve"> ADDIN EN.CITE &lt;EndNote&gt;&lt;Cite&gt;&lt;Author&gt;Chum&lt;/Author&gt;&lt;Year&gt;(2011)&lt;/Year&gt;&lt;RecNum&gt;67&lt;/RecNum&gt;&lt;DisplayText&gt;(18)&lt;/DisplayText&gt;&lt;record&gt;&lt;rec-number&gt;67&lt;/rec-number&gt;&lt;foreign-keys&gt;&lt;key app="EN" db-id="vt0rsz0asdtxrzetxr0prw9eexvwt9wxe5tx"&gt;67&lt;/key&gt;&lt;/foreign-keys&gt;&lt;ref-type name="Book Section"&gt;5&lt;/ref-type&gt;&lt;contributors&gt;&lt;authors&gt;&lt;author&gt;Chum, H.&lt;/author&gt;&lt;author&gt;Faaij, A.&lt;/author&gt;&lt;author&gt;Moreira, J.&lt;/author&gt;&lt;author&gt;Berndes, G.&lt;/author&gt;&lt;author&gt;Dhamija, P.&lt;/author&gt;&lt;author&gt;Dong, H.&lt;/author&gt;&lt;author&gt;Gabrielle, B.&lt;/author&gt;&lt;author&gt;Goss Eng, A.&lt;/author&gt;&lt;author&gt;Lucht, W.&lt;/author&gt;&lt;author&gt;Mapako, M.&lt;/author&gt;&lt;author&gt;Masera Cerutti, O.&lt;/author&gt;&lt;author&gt;McIntyre, T.&lt;/author&gt;&lt;author&gt;Minowa, T.&lt;/author&gt;&lt;author&gt;Pingoud, K.&lt;/author&gt;&lt;/authors&gt;&lt;secondary-authors&gt;&lt;author&gt;Edenhofer, O.&lt;/author&gt;&lt;author&gt;Pichs-Madruga, R.&lt;/author&gt;&lt;author&gt;Sokona, Y.&lt;/author&gt;&lt;author&gt;Seyboth, K.&lt;/author&gt;&lt;author&gt;Matschoss, P.&lt;/author&gt;&lt;author&gt;Kadner, S.&lt;/author&gt;&lt;author&gt;Zwickel, T.&lt;/author&gt;&lt;author&gt;Eickemeier, P.&lt;/author&gt;&lt;author&gt;Hansen, G.&lt;/author&gt;&lt;author&gt;Schlömer, S.&lt;/author&gt;&lt;author&gt;von Stechow, C.&lt;/author&gt;&lt;/secondary-authors&gt;&lt;/contributors&gt;&lt;titles&gt;&lt;title&gt;Bioenergy&lt;/title&gt;&lt;secondary-title&gt;&lt;style face="italic" font="default" size="100%"&gt;IPCC Special Report on Renewable Energy Sources and Climate Change Mitigation&lt;/style&gt;&lt;/secondary-title&gt;&lt;/titles&gt;&lt;pages&gt;124&lt;/pages&gt;&lt;dates&gt;&lt;year&gt;(2011)&lt;/year&gt;&lt;/dates&gt;&lt;pub-location&gt;Cambridge, United Kingdom and New York, NY, USA&lt;/pub-location&gt;&lt;publisher&gt;Cambridge University Press&lt;/publisher&gt;&lt;urls&gt;&lt;/urls&gt;&lt;/record&gt;&lt;/Cite&gt;&lt;/EndNote&gt;</w:instrText>
      </w:r>
      <w:r w:rsidR="008C7C21" w:rsidRPr="00E92B72">
        <w:rPr>
          <w:rFonts w:ascii="Times New Roman" w:hAnsi="Times New Roman" w:cs="Times New Roman"/>
          <w:sz w:val="24"/>
          <w:szCs w:val="24"/>
          <w:vertAlign w:val="superscript"/>
        </w:rPr>
        <w:fldChar w:fldCharType="separate"/>
      </w:r>
      <w:r w:rsidR="00CD6445">
        <w:rPr>
          <w:rFonts w:ascii="Times New Roman" w:hAnsi="Times New Roman" w:cs="Times New Roman"/>
          <w:noProof/>
          <w:sz w:val="24"/>
          <w:szCs w:val="24"/>
          <w:vertAlign w:val="superscript"/>
        </w:rPr>
        <w:t>(</w:t>
      </w:r>
      <w:hyperlink w:anchor="_ENREF_18" w:tooltip="Chum, (2011) #67" w:history="1">
        <w:r w:rsidR="00B95D0C">
          <w:rPr>
            <w:rFonts w:ascii="Times New Roman" w:hAnsi="Times New Roman" w:cs="Times New Roman"/>
            <w:noProof/>
            <w:sz w:val="24"/>
            <w:szCs w:val="24"/>
            <w:vertAlign w:val="superscript"/>
          </w:rPr>
          <w:t>18</w:t>
        </w:r>
      </w:hyperlink>
      <w:r w:rsidR="00CD6445">
        <w:rPr>
          <w:rFonts w:ascii="Times New Roman" w:hAnsi="Times New Roman" w:cs="Times New Roman"/>
          <w:noProof/>
          <w:sz w:val="24"/>
          <w:szCs w:val="24"/>
          <w:vertAlign w:val="superscript"/>
        </w:rPr>
        <w:t>)</w:t>
      </w:r>
      <w:r w:rsidR="008C7C21" w:rsidRPr="00E92B72">
        <w:rPr>
          <w:rFonts w:ascii="Times New Roman" w:hAnsi="Times New Roman" w:cs="Times New Roman"/>
          <w:sz w:val="24"/>
          <w:szCs w:val="24"/>
          <w:vertAlign w:val="superscript"/>
        </w:rPr>
        <w:fldChar w:fldCharType="end"/>
      </w:r>
      <w:r w:rsidR="008C7C21" w:rsidRPr="00576C06">
        <w:rPr>
          <w:rFonts w:ascii="Times New Roman" w:hAnsi="Times New Roman" w:cs="Times New Roman"/>
          <w:sz w:val="24"/>
          <w:szCs w:val="24"/>
        </w:rPr>
        <w:t xml:space="preserve"> </w:t>
      </w:r>
      <w:r w:rsidR="00102934">
        <w:rPr>
          <w:rFonts w:ascii="Times New Roman" w:hAnsi="Times New Roman" w:cs="Times New Roman"/>
          <w:sz w:val="24"/>
          <w:szCs w:val="24"/>
        </w:rPr>
        <w:t xml:space="preserve"> </w:t>
      </w:r>
      <w:r w:rsidR="008C7C21">
        <w:rPr>
          <w:rFonts w:ascii="Times New Roman" w:hAnsi="Times New Roman" w:cs="Times New Roman"/>
          <w:sz w:val="24"/>
          <w:szCs w:val="24"/>
        </w:rPr>
        <w:t>B</w:t>
      </w:r>
      <w:r w:rsidR="008C7C21" w:rsidRPr="00576C06">
        <w:rPr>
          <w:rFonts w:ascii="Times New Roman" w:hAnsi="Times New Roman" w:cs="Times New Roman"/>
          <w:sz w:val="24"/>
          <w:szCs w:val="24"/>
        </w:rPr>
        <w:t>io</w:t>
      </w:r>
      <w:r w:rsidR="002B0B32">
        <w:rPr>
          <w:rFonts w:ascii="Times New Roman" w:hAnsi="Times New Roman" w:cs="Times New Roman"/>
          <w:sz w:val="24"/>
          <w:szCs w:val="24"/>
        </w:rPr>
        <w:t>fuel</w:t>
      </w:r>
      <w:r w:rsidR="008C7C21" w:rsidRPr="00576C06">
        <w:rPr>
          <w:rFonts w:ascii="Times New Roman" w:hAnsi="Times New Roman" w:cs="Times New Roman"/>
          <w:sz w:val="24"/>
          <w:szCs w:val="24"/>
        </w:rPr>
        <w:t xml:space="preserve"> systems</w:t>
      </w:r>
      <w:r w:rsidR="008C7C21" w:rsidRPr="008D7260">
        <w:rPr>
          <w:rFonts w:ascii="Times New Roman" w:hAnsi="Times New Roman" w:cs="Times New Roman"/>
          <w:sz w:val="24"/>
          <w:szCs w:val="24"/>
        </w:rPr>
        <w:t xml:space="preserve"> can use a range of agricultural, industry, and forestry related wastes and residues</w:t>
      </w:r>
      <w:r w:rsidR="008C7C21">
        <w:rPr>
          <w:rFonts w:ascii="Times New Roman" w:hAnsi="Times New Roman" w:cs="Times New Roman"/>
          <w:sz w:val="24"/>
          <w:szCs w:val="24"/>
        </w:rPr>
        <w:t xml:space="preserve"> that</w:t>
      </w:r>
      <w:r w:rsidR="008C7C21" w:rsidRPr="008D7260">
        <w:rPr>
          <w:rFonts w:ascii="Times New Roman" w:hAnsi="Times New Roman" w:cs="Times New Roman"/>
          <w:sz w:val="24"/>
          <w:szCs w:val="24"/>
        </w:rPr>
        <w:t xml:space="preserve"> have little to no direct </w:t>
      </w:r>
      <w:r w:rsidR="008C7C21">
        <w:rPr>
          <w:rFonts w:ascii="Times New Roman" w:hAnsi="Times New Roman" w:cs="Times New Roman"/>
          <w:sz w:val="24"/>
          <w:szCs w:val="24"/>
        </w:rPr>
        <w:t xml:space="preserve">claims on </w:t>
      </w:r>
      <w:r w:rsidR="008C7C21" w:rsidRPr="008D7260">
        <w:rPr>
          <w:rFonts w:ascii="Times New Roman" w:hAnsi="Times New Roman" w:cs="Times New Roman"/>
          <w:sz w:val="24"/>
          <w:szCs w:val="24"/>
        </w:rPr>
        <w:t>water consumption</w:t>
      </w:r>
      <w:r w:rsidR="008C7C21">
        <w:rPr>
          <w:rFonts w:ascii="Times New Roman" w:hAnsi="Times New Roman" w:cs="Times New Roman"/>
          <w:sz w:val="24"/>
          <w:szCs w:val="24"/>
        </w:rPr>
        <w:t xml:space="preserve"> and are higher yielding feedstocks</w:t>
      </w:r>
      <w:r w:rsidR="008C7C21" w:rsidRPr="008D7260">
        <w:rPr>
          <w:rFonts w:ascii="Times New Roman" w:hAnsi="Times New Roman" w:cs="Times New Roman"/>
          <w:sz w:val="24"/>
          <w:szCs w:val="24"/>
        </w:rPr>
        <w:t>.</w:t>
      </w:r>
      <w:r w:rsidR="008C7C21" w:rsidRPr="008D7260">
        <w:rPr>
          <w:rFonts w:ascii="Times New Roman" w:hAnsi="Times New Roman" w:cs="Times New Roman"/>
          <w:sz w:val="24"/>
          <w:szCs w:val="24"/>
          <w:vertAlign w:val="superscript"/>
        </w:rPr>
        <w:fldChar w:fldCharType="begin"/>
      </w:r>
      <w:r w:rsidR="00CD6445">
        <w:rPr>
          <w:rFonts w:ascii="Times New Roman" w:hAnsi="Times New Roman" w:cs="Times New Roman"/>
          <w:sz w:val="24"/>
          <w:szCs w:val="24"/>
          <w:vertAlign w:val="superscript"/>
        </w:rPr>
        <w:instrText xml:space="preserve"> ADDIN EN.CITE &lt;EndNote&gt;&lt;Cite&gt;&lt;Author&gt;Berndes&lt;/Author&gt;&lt;Year&gt;(2008)&lt;/Year&gt;&lt;RecNum&gt;42&lt;/RecNum&gt;&lt;DisplayText&gt;(21)&lt;/DisplayText&gt;&lt;record&gt;&lt;rec-number&gt;42&lt;/rec-number&gt;&lt;foreign-keys&gt;&lt;key app="EN" db-id="vt0rsz0asdtxrzetxr0prw9eexvwt9wxe5tx"&gt;42&lt;/key&gt;&lt;/foreign-keys&gt;&lt;ref-type name="Book"&gt;6&lt;/ref-type&gt;&lt;contributors&gt;&lt;authors&gt;&lt;author&gt;Berndes, G.&lt;/author&gt;&lt;/authors&gt;&lt;/contributors&gt;&lt;titles&gt;&lt;title&gt;&lt;style face="italic" font="default" size="100%"&gt;Water demand for global bioenergy production: trends, risks and opportunities. Report commissioned by the German Advisory Council on Global Change (Wissenschaftlicher Beirat der Bundesregierung Globale Umweltveränderungen - WBGU)&lt;/style&gt;&lt;/title&gt;&lt;/titles&gt;&lt;pages&gt;46&lt;/pages&gt;&lt;dates&gt;&lt;year&gt;(2008)&lt;/year&gt;&lt;/dates&gt;&lt;pub-location&gt;Göteborg, Berlin&lt;/pub-location&gt;&lt;publisher&gt;WBGU&lt;/publisher&gt;&lt;isbn&gt;978-3-9396191-21-9&lt;/isbn&gt;&lt;work-type&gt;Expert Report&lt;/work-type&gt;&lt;urls&gt;&lt;related-urls&gt;&lt;url&gt;http://www.unep.fr/energy/activities/water/pdf/Reading%20list%20materials_15April2010/Reading%20list%20materials_15April2010/Berndes(2008)%20-%20Water%20demand%20global%20bioenergy%20production.pdf&lt;/url&gt;&lt;/related-urls&gt;&lt;/urls&gt;&lt;/record&gt;&lt;/Cite&gt;&lt;/EndNote&gt;</w:instrText>
      </w:r>
      <w:r w:rsidR="008C7C21" w:rsidRPr="008D7260">
        <w:rPr>
          <w:rFonts w:ascii="Times New Roman" w:hAnsi="Times New Roman" w:cs="Times New Roman"/>
          <w:sz w:val="24"/>
          <w:szCs w:val="24"/>
          <w:vertAlign w:val="superscript"/>
        </w:rPr>
        <w:fldChar w:fldCharType="separate"/>
      </w:r>
      <w:r w:rsidR="00CD6445">
        <w:rPr>
          <w:rFonts w:ascii="Times New Roman" w:hAnsi="Times New Roman" w:cs="Times New Roman"/>
          <w:noProof/>
          <w:sz w:val="24"/>
          <w:szCs w:val="24"/>
          <w:vertAlign w:val="superscript"/>
        </w:rPr>
        <w:t>(</w:t>
      </w:r>
      <w:hyperlink w:anchor="_ENREF_21" w:tooltip="Berndes, (2008) #42" w:history="1">
        <w:r w:rsidR="00B95D0C">
          <w:rPr>
            <w:rFonts w:ascii="Times New Roman" w:hAnsi="Times New Roman" w:cs="Times New Roman"/>
            <w:noProof/>
            <w:sz w:val="24"/>
            <w:szCs w:val="24"/>
            <w:vertAlign w:val="superscript"/>
          </w:rPr>
          <w:t>21</w:t>
        </w:r>
      </w:hyperlink>
      <w:r w:rsidR="00CD6445">
        <w:rPr>
          <w:rFonts w:ascii="Times New Roman" w:hAnsi="Times New Roman" w:cs="Times New Roman"/>
          <w:noProof/>
          <w:sz w:val="24"/>
          <w:szCs w:val="24"/>
          <w:vertAlign w:val="superscript"/>
        </w:rPr>
        <w:t>)</w:t>
      </w:r>
      <w:r w:rsidR="008C7C21" w:rsidRPr="008D7260">
        <w:rPr>
          <w:rFonts w:ascii="Times New Roman" w:hAnsi="Times New Roman" w:cs="Times New Roman"/>
          <w:sz w:val="24"/>
          <w:szCs w:val="24"/>
          <w:vertAlign w:val="superscript"/>
        </w:rPr>
        <w:fldChar w:fldCharType="end"/>
      </w:r>
      <w:r w:rsidR="008C7C21">
        <w:rPr>
          <w:rFonts w:ascii="Times New Roman" w:hAnsi="Times New Roman" w:cs="Times New Roman"/>
          <w:sz w:val="24"/>
          <w:szCs w:val="24"/>
        </w:rPr>
        <w:t xml:space="preserve"> Removal of wastes and residues may have implications for the hydrological cycle, but their impacts depend on the prior use of the waste or residue (e.g., left in field or sent to land fill).</w:t>
      </w:r>
      <w:r w:rsidR="005E74E5">
        <w:rPr>
          <w:rFonts w:ascii="Times New Roman" w:hAnsi="Times New Roman" w:cs="Times New Roman"/>
          <w:sz w:val="24"/>
          <w:szCs w:val="24"/>
        </w:rPr>
        <w:t xml:space="preserve"> Scenario analysis of these and other ways to</w:t>
      </w:r>
      <w:r w:rsidR="00231D92">
        <w:rPr>
          <w:rFonts w:ascii="Times New Roman" w:hAnsi="Times New Roman" w:cs="Times New Roman"/>
          <w:sz w:val="24"/>
          <w:szCs w:val="24"/>
        </w:rPr>
        <w:t xml:space="preserve"> improve water use efficiency in</w:t>
      </w:r>
      <w:r w:rsidR="005E74E5">
        <w:rPr>
          <w:rFonts w:ascii="Times New Roman" w:hAnsi="Times New Roman" w:cs="Times New Roman"/>
          <w:sz w:val="24"/>
          <w:szCs w:val="24"/>
        </w:rPr>
        <w:t xml:space="preserve"> biofuel systems is needed</w:t>
      </w:r>
    </w:p>
    <w:p w14:paraId="4EDC4F89" w14:textId="6C877B00" w:rsidR="001F2044" w:rsidRPr="00B57EEA" w:rsidRDefault="001F2044" w:rsidP="00231D92">
      <w:pPr>
        <w:spacing w:line="480" w:lineRule="auto"/>
        <w:rPr>
          <w:rFonts w:ascii="Times New Roman" w:hAnsi="Times New Roman" w:cs="Times New Roman"/>
          <w:i/>
          <w:sz w:val="24"/>
          <w:szCs w:val="24"/>
        </w:rPr>
      </w:pPr>
      <w:r>
        <w:rPr>
          <w:rFonts w:ascii="Times New Roman" w:hAnsi="Times New Roman" w:cs="Times New Roman"/>
          <w:i/>
          <w:sz w:val="24"/>
          <w:szCs w:val="24"/>
        </w:rPr>
        <w:t>1</w:t>
      </w:r>
      <w:r w:rsidRPr="00B57EEA">
        <w:rPr>
          <w:rFonts w:ascii="Times New Roman" w:hAnsi="Times New Roman" w:cs="Times New Roman"/>
          <w:i/>
          <w:sz w:val="24"/>
          <w:szCs w:val="24"/>
        </w:rPr>
        <w:t>.</w:t>
      </w:r>
      <w:r>
        <w:rPr>
          <w:rFonts w:ascii="Times New Roman" w:hAnsi="Times New Roman" w:cs="Times New Roman"/>
          <w:i/>
          <w:sz w:val="24"/>
          <w:szCs w:val="24"/>
        </w:rPr>
        <w:t>2</w:t>
      </w:r>
      <w:r w:rsidRPr="00B57EEA">
        <w:rPr>
          <w:rFonts w:ascii="Times New Roman" w:hAnsi="Times New Roman" w:cs="Times New Roman"/>
          <w:i/>
          <w:sz w:val="24"/>
          <w:szCs w:val="24"/>
        </w:rPr>
        <w:t>. Water Footprinting</w:t>
      </w:r>
      <w:r>
        <w:rPr>
          <w:rFonts w:ascii="Times New Roman" w:hAnsi="Times New Roman" w:cs="Times New Roman"/>
          <w:i/>
          <w:sz w:val="24"/>
          <w:szCs w:val="24"/>
        </w:rPr>
        <w:t xml:space="preserve"> Definition</w:t>
      </w:r>
    </w:p>
    <w:p w14:paraId="74E4246A" w14:textId="18ECBEEB" w:rsidR="001F2044" w:rsidRPr="00E34A32" w:rsidRDefault="005E74E5" w:rsidP="001F20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use </w:t>
      </w:r>
      <w:r w:rsidR="001F2044">
        <w:rPr>
          <w:rFonts w:ascii="Times New Roman" w:hAnsi="Times New Roman" w:cs="Times New Roman"/>
          <w:sz w:val="24"/>
          <w:szCs w:val="24"/>
        </w:rPr>
        <w:t>definitions and concepts from the U.S. Geological Survey (</w:t>
      </w:r>
      <w:r w:rsidR="001F2044" w:rsidRPr="00930159">
        <w:rPr>
          <w:rFonts w:ascii="Times New Roman" w:hAnsi="Times New Roman" w:cs="Times New Roman"/>
          <w:sz w:val="24"/>
          <w:szCs w:val="24"/>
        </w:rPr>
        <w:t>co.water.usgs.gov/</w:t>
      </w:r>
      <w:proofErr w:type="spellStart"/>
      <w:r w:rsidR="001F2044" w:rsidRPr="00930159">
        <w:rPr>
          <w:rFonts w:ascii="Times New Roman" w:hAnsi="Times New Roman" w:cs="Times New Roman"/>
          <w:sz w:val="24"/>
          <w:szCs w:val="24"/>
        </w:rPr>
        <w:t>infodata</w:t>
      </w:r>
      <w:proofErr w:type="spellEnd"/>
      <w:r w:rsidR="001F2044" w:rsidRPr="00930159">
        <w:rPr>
          <w:rFonts w:ascii="Times New Roman" w:hAnsi="Times New Roman" w:cs="Times New Roman"/>
          <w:sz w:val="24"/>
          <w:szCs w:val="24"/>
        </w:rPr>
        <w:t>/wateruseconcepts.html</w:t>
      </w:r>
      <w:r w:rsidR="001F2044">
        <w:rPr>
          <w:rFonts w:ascii="Times New Roman" w:hAnsi="Times New Roman" w:cs="Times New Roman"/>
          <w:sz w:val="24"/>
          <w:szCs w:val="24"/>
        </w:rPr>
        <w:t>)</w:t>
      </w:r>
      <w:r>
        <w:rPr>
          <w:rFonts w:ascii="Times New Roman" w:hAnsi="Times New Roman" w:cs="Times New Roman"/>
          <w:sz w:val="24"/>
          <w:szCs w:val="24"/>
        </w:rPr>
        <w:t xml:space="preserve"> and seek to evaluate biofuel feedstock water footprints</w:t>
      </w:r>
      <w:r w:rsidR="001F2044">
        <w:rPr>
          <w:rFonts w:ascii="Times New Roman" w:hAnsi="Times New Roman" w:cs="Times New Roman"/>
          <w:sz w:val="24"/>
          <w:szCs w:val="24"/>
        </w:rPr>
        <w:t>. The water footprinting method we use characterizes total water consumption along with the sources of the water consumed.</w:t>
      </w:r>
      <w:r w:rsidR="001F2044" w:rsidRPr="00274F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&lt;EndNote&gt;&lt;Cite&gt;&lt;Author&gt;Hsu&lt;/Author&gt;&lt;Year&gt;(2010)&lt;/Year&gt;&lt;RecNum&gt;112&lt;/RecNum&gt;&lt;DisplayText&gt;(22)&lt;/DisplayText&gt;&lt;record&gt;&lt;rec-number&gt;112&lt;/rec-number&gt;&lt;foreign-keys&gt;&lt;key app="EN" db-id="vt0rsz0asdtxrzetxr0prw9eexvwt9wxe5tx"&gt;112&lt;/key&gt;&lt;/foreign-keys&gt;&lt;ref-type name="Journal Article"&gt;17&lt;/ref-type&gt;&lt;contributors&gt;&lt;authors&gt;&lt;author&gt;Hsu, David D.&lt;/author&gt;&lt;author&gt;Inman, Daniel&lt;/author&gt;&lt;author&gt;Heath, Garvin A.&lt;/author&gt;&lt;author&gt;Wolfrum, Edward J.&lt;/author&gt;&lt;author&gt;Mann, Margaret K.&lt;/author&gt;&lt;author&gt;Aden, Andy&lt;/author&gt;&lt;/authors&gt;&lt;/contributors&gt;&lt;titles&gt;&lt;title&gt;Life Cycle Environmental Impacts of Selected U.S. Ethanol Production and Use Pathways in 2022&lt;/title&gt;&lt;secondary-title&gt;&lt;style face="italic" font="default" size="100%"&gt;Environmental Science &amp;amp; Technology&lt;/style&gt;&lt;/secondary-title&gt;&lt;/titles&gt;&lt;periodical&gt;&lt;full-title&gt;Environmental Science &amp;amp; Technology&lt;/full-title&gt;&lt;/periodical&gt;&lt;pages&gt;5289–5297&lt;/pages&gt;&lt;volume&gt;&lt;style face="bold" font="default" size="100%"&gt;44&lt;/style&gt;&lt;/volume&gt;&lt;dates&gt;&lt;year&gt;(2010)&lt;/year&gt;&lt;/dates&gt;&lt;publisher&gt;American Chemical Society&lt;/publisher&gt;&lt;isbn&gt;0013-936X&lt;/isbn&gt;&lt;urls&gt;&lt;related-urls&gt;&lt;url&gt;http://dx.doi.org/10.1021/es100186h&lt;/url&gt;&lt;/related-urls&gt;&lt;/urls&gt;&lt;electronic-resource-num&gt;10.1021/es100186h&lt;/electronic-resource-num&gt;&lt;/record&gt;&lt;/Cite&gt;&lt;/EndNote&gt;</w:instrText>
      </w:r>
      <w:r w:rsidR="001F2044" w:rsidRPr="00274F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2" w:tooltip="Hsu, (2010) #112" w:history="1">
        <w:r w:rsidR="00B95D0C">
          <w:rPr>
            <w:rFonts w:ascii="Times New Roman" w:hAnsi="Times New Roman" w:cs="Times New Roman"/>
            <w:noProof/>
            <w:sz w:val="24"/>
            <w:szCs w:val="24"/>
            <w:vertAlign w:val="superscript"/>
          </w:rPr>
          <w:t>22</w:t>
        </w:r>
      </w:hyperlink>
      <w:r w:rsidR="001D44C6">
        <w:rPr>
          <w:rFonts w:ascii="Times New Roman" w:hAnsi="Times New Roman" w:cs="Times New Roman"/>
          <w:noProof/>
          <w:sz w:val="24"/>
          <w:szCs w:val="24"/>
          <w:vertAlign w:val="superscript"/>
        </w:rPr>
        <w:t>)</w:t>
      </w:r>
      <w:r w:rsidR="001F2044" w:rsidRPr="00274FBD">
        <w:rPr>
          <w:rFonts w:ascii="Times New Roman" w:hAnsi="Times New Roman" w:cs="Times New Roman"/>
          <w:sz w:val="24"/>
          <w:szCs w:val="24"/>
          <w:vertAlign w:val="superscript"/>
        </w:rPr>
        <w:fldChar w:fldCharType="end"/>
      </w:r>
      <w:r w:rsidR="001F2044">
        <w:rPr>
          <w:rFonts w:ascii="Times New Roman" w:hAnsi="Times New Roman" w:cs="Times New Roman"/>
          <w:sz w:val="24"/>
          <w:szCs w:val="24"/>
        </w:rPr>
        <w:t xml:space="preserve"> Therefore, we consider both “green” and “blue” water consumption in this paper. Our definition of green water and blue water are in agreement </w:t>
      </w:r>
      <w:r w:rsidR="001F2044">
        <w:rPr>
          <w:rFonts w:ascii="Times New Roman" w:hAnsi="Times New Roman" w:cs="Times New Roman"/>
          <w:sz w:val="24"/>
          <w:szCs w:val="24"/>
        </w:rPr>
        <w:lastRenderedPageBreak/>
        <w:t xml:space="preserve">with other literature such as </w:t>
      </w:r>
      <w:proofErr w:type="spellStart"/>
      <w:r w:rsidR="001F2044">
        <w:rPr>
          <w:rFonts w:ascii="Times New Roman" w:hAnsi="Times New Roman" w:cs="Times New Roman"/>
          <w:sz w:val="24"/>
          <w:szCs w:val="24"/>
        </w:rPr>
        <w:t>Yeh</w:t>
      </w:r>
      <w:proofErr w:type="spellEnd"/>
      <w:r w:rsidR="001F2044">
        <w:rPr>
          <w:rFonts w:ascii="Times New Roman" w:hAnsi="Times New Roman" w:cs="Times New Roman"/>
          <w:sz w:val="24"/>
          <w:szCs w:val="24"/>
        </w:rPr>
        <w:t xml:space="preserve"> et al.</w:t>
      </w:r>
      <w:r w:rsidR="001F2044" w:rsidRPr="00BE33B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&lt;EndNote&gt;&lt;Cite&gt;&lt;Author&gt;Yeh&lt;/Author&gt;&lt;Year&gt;(2011)&lt;/Year&gt;&lt;RecNum&gt;73&lt;/RecNum&gt;&lt;DisplayText&gt;(23)&lt;/DisplayText&gt;&lt;record&gt;&lt;rec-number&gt;73&lt;/rec-number&gt;&lt;foreign-keys&gt;&lt;key app="EN" db-id="vt0rsz0asdtxrzetxr0prw9eexvwt9wxe5tx"&gt;73&lt;/key&gt;&lt;/foreign-keys&gt;&lt;ref-type name="Journal Article"&gt;17&lt;/ref-type&gt;&lt;contributors&gt;&lt;authors&gt;&lt;author&gt;Yeh, Sonia&lt;/author&gt;&lt;author&gt;Berndes, Göran&lt;/author&gt;&lt;author&gt;Mishra, Gouri S.&lt;/author&gt;&lt;author&gt;Wani, Suhas P.&lt;/author&gt;&lt;author&gt;Elia Neto, André&lt;/author&gt;&lt;author&gt;Suh, Sangwon&lt;/author&gt;&lt;author&gt;Karlberg, Louise&lt;/author&gt;&lt;author&gt;Heinke, Jens&lt;/author&gt;&lt;author&gt;Garg, Kaushal K.&lt;/author&gt;&lt;/authors&gt;&lt;/contributors&gt;&lt;titles&gt;&lt;title&gt;Evaluation of water use for bioenergy at different scales&lt;/title&gt;&lt;secondary-title&gt;&lt;style face="italic" font="default" size="100%"&gt;Biofuels Bioprod and Bioref&lt;/style&gt;&lt;/secondary-title&gt;&lt;/titles&gt;&lt;periodical&gt;&lt;full-title&gt;Biofuels Bioprod and Bioref&lt;/full-title&gt;&lt;/periodical&gt;&lt;pages&gt;361-374&lt;/pages&gt;&lt;volume&gt;&lt;style face="bold" font="default" size="100%"&gt;5&lt;/style&gt;&lt;/volume&gt;&lt;number&gt;4&lt;/number&gt;&lt;keywords&gt;&lt;keyword&gt;water footprint&lt;/keyword&gt;&lt;keyword&gt;water use indicators&lt;/keyword&gt;&lt;keyword&gt;life-cycle analysis&lt;/keyword&gt;&lt;keyword&gt;sustainability&lt;/keyword&gt;&lt;keyword&gt;biofuels&lt;/keyword&gt;&lt;keyword&gt;bioenergy&lt;/keyword&gt;&lt;/keywords&gt;&lt;dates&gt;&lt;year&gt;(2011)&lt;/year&gt;&lt;/dates&gt;&lt;publisher&gt;John Wiley &amp;amp; Sons, Ltd.&lt;/publisher&gt;&lt;isbn&gt;1932-1031&lt;/isbn&gt;&lt;urls&gt;&lt;related-urls&gt;&lt;url&gt;http://dx.doi.org/10.1002/bbb.308&lt;/url&gt;&lt;/related-urls&gt;&lt;/urls&gt;&lt;electronic-resource-num&gt;10.1002/bbb.308&lt;/electronic-resource-num&gt;&lt;/record&gt;&lt;/Cite&gt;&lt;/EndNote&gt;</w:instrText>
      </w:r>
      <w:r w:rsidR="001F2044" w:rsidRPr="00BE33B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3" w:tooltip="Yeh, (2011) #73" w:history="1">
        <w:r w:rsidR="00B95D0C">
          <w:rPr>
            <w:rFonts w:ascii="Times New Roman" w:hAnsi="Times New Roman" w:cs="Times New Roman"/>
            <w:noProof/>
            <w:sz w:val="24"/>
            <w:szCs w:val="24"/>
            <w:vertAlign w:val="superscript"/>
          </w:rPr>
          <w:t>23</w:t>
        </w:r>
      </w:hyperlink>
      <w:r w:rsidR="001D44C6">
        <w:rPr>
          <w:rFonts w:ascii="Times New Roman" w:hAnsi="Times New Roman" w:cs="Times New Roman"/>
          <w:noProof/>
          <w:sz w:val="24"/>
          <w:szCs w:val="24"/>
          <w:vertAlign w:val="superscript"/>
        </w:rPr>
        <w:t>)</w:t>
      </w:r>
      <w:r w:rsidR="001F2044" w:rsidRPr="00BE33B6">
        <w:rPr>
          <w:rFonts w:ascii="Times New Roman" w:hAnsi="Times New Roman" w:cs="Times New Roman"/>
          <w:sz w:val="24"/>
          <w:szCs w:val="24"/>
          <w:vertAlign w:val="superscript"/>
        </w:rPr>
        <w:fldChar w:fldCharType="end"/>
      </w:r>
      <w:r w:rsidR="001F2044">
        <w:rPr>
          <w:rFonts w:ascii="Times New Roman" w:hAnsi="Times New Roman" w:cs="Times New Roman"/>
          <w:sz w:val="24"/>
          <w:szCs w:val="24"/>
        </w:rPr>
        <w:t xml:space="preserve"> and Hoff et al.</w:t>
      </w:r>
      <w:r w:rsidR="001F2044" w:rsidRPr="007544C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&lt;EndNote&gt;&lt;Cite&gt;&lt;Author&gt;Hoff&lt;/Author&gt;&lt;Year&gt;(2010)&lt;/Year&gt;&lt;RecNum&gt;76&lt;/RecNum&gt;&lt;DisplayText&gt;(24)&lt;/DisplayText&gt;&lt;record&gt;&lt;rec-number&gt;76&lt;/rec-number&gt;&lt;foreign-keys&gt;&lt;key app="EN" db-id="vt0rsz0asdtxrzetxr0prw9eexvwt9wxe5tx"&gt;76&lt;/key&gt;&lt;/foreign-keys&gt;&lt;ref-type name="Journal Article"&gt;17&lt;/ref-type&gt;&lt;contributors&gt;&lt;authors&gt;&lt;author&gt;Hoff, H.&lt;/author&gt;&lt;author&gt;Falkenmark, M.&lt;/author&gt;&lt;author&gt;Gerten, D.&lt;/author&gt;&lt;author&gt;Gordon, L.&lt;/author&gt;&lt;author&gt;Karlberg, L.&lt;/author&gt;&lt;author&gt;Rockström, J.&lt;/author&gt;&lt;/authors&gt;&lt;/contributors&gt;&lt;titles&gt;&lt;title&gt;Greening the global water system&lt;/title&gt;&lt;secondary-title&gt;&lt;style face="italic" font="default" size="100%"&gt;J Hydrol&lt;/style&gt;&lt;/secondary-title&gt;&lt;/titles&gt;&lt;periodical&gt;&lt;full-title&gt;J Hydrol&lt;/full-title&gt;&lt;/periodical&gt;&lt;pages&gt;177-186&lt;/pages&gt;&lt;volume&gt;&lt;style face="bold" font="default" size="100%"&gt;384&lt;/style&gt;&lt;/volume&gt;&lt;number&gt;3–4&lt;/number&gt;&lt;keywords&gt;&lt;keyword&gt;Green/blue water&lt;/keyword&gt;&lt;keyword&gt;Virtual water&lt;/keyword&gt;&lt;keyword&gt;Crop water productivity&lt;/keyword&gt;&lt;keyword&gt;Irrigated/rainfed agriculture&lt;/keyword&gt;&lt;keyword&gt;Africa&lt;/keyword&gt;&lt;keyword&gt;Global model intercomparison&lt;/keyword&gt;&lt;/keywords&gt;&lt;dates&gt;&lt;year&gt;(2010)&lt;/year&gt;&lt;/dates&gt;&lt;isbn&gt;0022-1694&lt;/isbn&gt;&lt;urls&gt;&lt;related-urls&gt;&lt;url&gt;http://www.sciencedirect.com/science/article/pii/S0022169409003576&lt;/url&gt;&lt;/related-urls&gt;&lt;/urls&gt;&lt;electronic-resource-num&gt;http://dx.doi.org/10.1016/j.jhydrol.2009.06.026&lt;/electronic-resource-num&gt;&lt;/record&gt;&lt;/Cite&gt;&lt;/EndNote&gt;</w:instrText>
      </w:r>
      <w:r w:rsidR="001F2044" w:rsidRPr="007544C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4" w:tooltip="Hoff, (2010) #76" w:history="1">
        <w:r w:rsidR="00B95D0C">
          <w:rPr>
            <w:rFonts w:ascii="Times New Roman" w:hAnsi="Times New Roman" w:cs="Times New Roman"/>
            <w:noProof/>
            <w:sz w:val="24"/>
            <w:szCs w:val="24"/>
            <w:vertAlign w:val="superscript"/>
          </w:rPr>
          <w:t>24</w:t>
        </w:r>
      </w:hyperlink>
      <w:r w:rsidR="001D44C6">
        <w:rPr>
          <w:rFonts w:ascii="Times New Roman" w:hAnsi="Times New Roman" w:cs="Times New Roman"/>
          <w:noProof/>
          <w:sz w:val="24"/>
          <w:szCs w:val="24"/>
          <w:vertAlign w:val="superscript"/>
        </w:rPr>
        <w:t>)</w:t>
      </w:r>
      <w:r w:rsidR="001F2044" w:rsidRPr="007544CD">
        <w:rPr>
          <w:rFonts w:ascii="Times New Roman" w:hAnsi="Times New Roman" w:cs="Times New Roman"/>
          <w:sz w:val="24"/>
          <w:szCs w:val="24"/>
          <w:vertAlign w:val="superscript"/>
        </w:rPr>
        <w:fldChar w:fldCharType="end"/>
      </w:r>
      <w:r w:rsidR="001F2044">
        <w:rPr>
          <w:rFonts w:ascii="Times New Roman" w:hAnsi="Times New Roman" w:cs="Times New Roman"/>
          <w:sz w:val="24"/>
          <w:szCs w:val="24"/>
        </w:rPr>
        <w:t xml:space="preserve">. </w:t>
      </w:r>
      <w:proofErr w:type="spellStart"/>
      <w:r w:rsidR="001F2044">
        <w:rPr>
          <w:rFonts w:ascii="Times New Roman" w:hAnsi="Times New Roman" w:cs="Times New Roman"/>
          <w:sz w:val="24"/>
          <w:szCs w:val="24"/>
        </w:rPr>
        <w:t>Rockström</w:t>
      </w:r>
      <w:proofErr w:type="spellEnd"/>
      <w:r w:rsidR="001F2044">
        <w:rPr>
          <w:rFonts w:ascii="Times New Roman" w:hAnsi="Times New Roman" w:cs="Times New Roman"/>
          <w:sz w:val="24"/>
          <w:szCs w:val="24"/>
        </w:rPr>
        <w:t xml:space="preserve"> et al.</w:t>
      </w:r>
      <w:r w:rsidR="001F2044" w:rsidRPr="007544C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&lt;EndNote&gt;&lt;Cite&gt;&lt;Author&gt;Rockström&lt;/Author&gt;&lt;Year&gt;(2009)&lt;/Year&gt;&lt;RecNum&gt;75&lt;/RecNum&gt;&lt;DisplayText&gt;(25)&lt;/DisplayText&gt;&lt;record&gt;&lt;rec-number&gt;75&lt;/rec-number&gt;&lt;foreign-keys&gt;&lt;key app="EN" db-id="vt0rsz0asdtxrzetxr0prw9eexvwt9wxe5tx"&gt;75&lt;/key&gt;&lt;/foreign-keys&gt;&lt;ref-type name="Journal Article"&gt;17&lt;/ref-type&gt;&lt;contributors&gt;&lt;authors&gt;&lt;author&gt;Rockström, Johan&lt;/author&gt;&lt;author&gt;Falkenmark, Malin&lt;/author&gt;&lt;author&gt;Karlberg, Louise&lt;/author&gt;&lt;author&gt;Hoff, Holger&lt;/author&gt;&lt;author&gt;Rost, Stefanie&lt;/author&gt;&lt;author&gt;Gerten, Dieter&lt;/author&gt;&lt;/authors&gt;&lt;/contributors&gt;&lt;titles&gt;&lt;title&gt;Future water availability for global food production: The potential of green water for increasing resilience to global change&lt;/title&gt;&lt;secondary-title&gt;&lt;style face="italic" font="default" size="100%"&gt;Water Resources Research&lt;/style&gt;&lt;/secondary-title&gt;&lt;/titles&gt;&lt;periodical&gt;&lt;full-title&gt;Water Resources Research&lt;/full-title&gt;&lt;/periodical&gt;&lt;pages&gt;W00A12&lt;/pages&gt;&lt;volume&gt;&lt;style face="bold" font="default" size="100%"&gt;45&lt;/style&gt;&lt;/volume&gt;&lt;number&gt;7&lt;/number&gt;&lt;keywords&gt;&lt;keyword&gt;climate change&lt;/keyword&gt;&lt;keyword&gt;global water resources&lt;/keyword&gt;&lt;keyword&gt;agricultural water management&lt;/keyword&gt;&lt;keyword&gt;resilience&lt;/keyword&gt;&lt;keyword&gt;food production&lt;/keyword&gt;&lt;keyword&gt;integrated green-blue water analysis&lt;/keyword&gt;&lt;keyword&gt;1655 Water cycles&lt;/keyword&gt;&lt;keyword&gt;1813 Eco-hydrology&lt;/keyword&gt;&lt;keyword&gt;1876 Water budgets&lt;/keyword&gt;&lt;keyword&gt;1807 Climate impacts&lt;/keyword&gt;&lt;/keywords&gt;&lt;dates&gt;&lt;year&gt;(2009)&lt;/year&gt;&lt;/dates&gt;&lt;isbn&gt;1944-7973&lt;/isbn&gt;&lt;urls&gt;&lt;related-urls&gt;&lt;url&gt;http://dx.doi.org/10.1029/2007WR006767&lt;/url&gt;&lt;/related-urls&gt;&lt;/urls&gt;&lt;electronic-resource-num&gt;10.1029/2007WR006767&lt;/electronic-resource-num&gt;&lt;/record&gt;&lt;/Cite&gt;&lt;/EndNote&gt;</w:instrText>
      </w:r>
      <w:r w:rsidR="001F2044" w:rsidRPr="007544C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5" w:tooltip="Rockström, (2009) #75" w:history="1">
        <w:r w:rsidR="00B95D0C">
          <w:rPr>
            <w:rFonts w:ascii="Times New Roman" w:hAnsi="Times New Roman" w:cs="Times New Roman"/>
            <w:noProof/>
            <w:sz w:val="24"/>
            <w:szCs w:val="24"/>
            <w:vertAlign w:val="superscript"/>
          </w:rPr>
          <w:t>25</w:t>
        </w:r>
      </w:hyperlink>
      <w:r w:rsidR="001D44C6">
        <w:rPr>
          <w:rFonts w:ascii="Times New Roman" w:hAnsi="Times New Roman" w:cs="Times New Roman"/>
          <w:noProof/>
          <w:sz w:val="24"/>
          <w:szCs w:val="24"/>
          <w:vertAlign w:val="superscript"/>
        </w:rPr>
        <w:t>)</w:t>
      </w:r>
      <w:r w:rsidR="001F2044" w:rsidRPr="007544CD">
        <w:rPr>
          <w:rFonts w:ascii="Times New Roman" w:hAnsi="Times New Roman" w:cs="Times New Roman"/>
          <w:sz w:val="24"/>
          <w:szCs w:val="24"/>
          <w:vertAlign w:val="superscript"/>
        </w:rPr>
        <w:fldChar w:fldCharType="end"/>
      </w:r>
      <w:r w:rsidR="001F2044" w:rsidRPr="00194631">
        <w:rPr>
          <w:rFonts w:ascii="Times New Roman" w:hAnsi="Times New Roman" w:cs="Times New Roman"/>
          <w:sz w:val="24"/>
          <w:szCs w:val="24"/>
        </w:rPr>
        <w:t xml:space="preserve"> </w:t>
      </w:r>
      <w:r w:rsidR="001F2044">
        <w:rPr>
          <w:rFonts w:ascii="Times New Roman" w:hAnsi="Times New Roman" w:cs="Times New Roman"/>
          <w:sz w:val="24"/>
          <w:szCs w:val="24"/>
        </w:rPr>
        <w:t>describing these concepts:</w:t>
      </w:r>
    </w:p>
    <w:p w14:paraId="6F55FB0E" w14:textId="77777777" w:rsidR="001F2044" w:rsidRDefault="001F2044" w:rsidP="001F204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green </w:t>
      </w:r>
      <w:r w:rsidRPr="007544CD">
        <w:rPr>
          <w:rFonts w:ascii="Times New Roman" w:hAnsi="Times New Roman" w:cs="Times New Roman"/>
          <w:sz w:val="24"/>
          <w:szCs w:val="24"/>
        </w:rPr>
        <w:t>water is the soil wate</w:t>
      </w:r>
      <w:r>
        <w:rPr>
          <w:rFonts w:ascii="Times New Roman" w:hAnsi="Times New Roman" w:cs="Times New Roman"/>
          <w:sz w:val="24"/>
          <w:szCs w:val="24"/>
        </w:rPr>
        <w:t xml:space="preserve">r held in the </w:t>
      </w:r>
      <w:proofErr w:type="spellStart"/>
      <w:r>
        <w:rPr>
          <w:rFonts w:ascii="Times New Roman" w:hAnsi="Times New Roman" w:cs="Times New Roman"/>
          <w:sz w:val="24"/>
          <w:szCs w:val="24"/>
        </w:rPr>
        <w:t>vadose</w:t>
      </w:r>
      <w:proofErr w:type="spellEnd"/>
      <w:r>
        <w:rPr>
          <w:rFonts w:ascii="Times New Roman" w:hAnsi="Times New Roman" w:cs="Times New Roman"/>
          <w:sz w:val="24"/>
          <w:szCs w:val="24"/>
        </w:rPr>
        <w:t xml:space="preserve"> zone, </w:t>
      </w:r>
      <w:r w:rsidRPr="007544CD">
        <w:rPr>
          <w:rFonts w:ascii="Times New Roman" w:hAnsi="Times New Roman" w:cs="Times New Roman"/>
          <w:sz w:val="24"/>
          <w:szCs w:val="24"/>
        </w:rPr>
        <w:t>formed by precipitation and available to plants, wh</w:t>
      </w:r>
      <w:r>
        <w:rPr>
          <w:rFonts w:ascii="Times New Roman" w:hAnsi="Times New Roman" w:cs="Times New Roman"/>
          <w:sz w:val="24"/>
          <w:szCs w:val="24"/>
        </w:rPr>
        <w:t xml:space="preserve">ile </w:t>
      </w:r>
      <w:r w:rsidRPr="007544CD">
        <w:rPr>
          <w:rFonts w:ascii="Times New Roman" w:hAnsi="Times New Roman" w:cs="Times New Roman"/>
          <w:sz w:val="24"/>
          <w:szCs w:val="24"/>
        </w:rPr>
        <w:t>blue water refers to liquid w</w:t>
      </w:r>
      <w:r>
        <w:rPr>
          <w:rFonts w:ascii="Times New Roman" w:hAnsi="Times New Roman" w:cs="Times New Roman"/>
          <w:sz w:val="24"/>
          <w:szCs w:val="24"/>
        </w:rPr>
        <w:t xml:space="preserve">ater in rivers, lakes, wetlands </w:t>
      </w:r>
      <w:r w:rsidRPr="007544CD">
        <w:rPr>
          <w:rFonts w:ascii="Times New Roman" w:hAnsi="Times New Roman" w:cs="Times New Roman"/>
          <w:sz w:val="24"/>
          <w:szCs w:val="24"/>
        </w:rPr>
        <w:t xml:space="preserve">and aquifers, which </w:t>
      </w:r>
      <w:r>
        <w:rPr>
          <w:rFonts w:ascii="Times New Roman" w:hAnsi="Times New Roman" w:cs="Times New Roman"/>
          <w:sz w:val="24"/>
          <w:szCs w:val="24"/>
        </w:rPr>
        <w:t xml:space="preserve">can be withdrawn for irrigation </w:t>
      </w:r>
      <w:r w:rsidRPr="007544CD">
        <w:rPr>
          <w:rFonts w:ascii="Times New Roman" w:hAnsi="Times New Roman" w:cs="Times New Roman"/>
          <w:sz w:val="24"/>
          <w:szCs w:val="24"/>
        </w:rPr>
        <w:t>and other human uses. C</w:t>
      </w:r>
      <w:r>
        <w:rPr>
          <w:rFonts w:ascii="Times New Roman" w:hAnsi="Times New Roman" w:cs="Times New Roman"/>
          <w:sz w:val="24"/>
          <w:szCs w:val="24"/>
        </w:rPr>
        <w:t xml:space="preserve">onsistent with this definition, </w:t>
      </w:r>
      <w:r w:rsidRPr="007544CD">
        <w:rPr>
          <w:rFonts w:ascii="Times New Roman" w:hAnsi="Times New Roman" w:cs="Times New Roman"/>
          <w:sz w:val="24"/>
          <w:szCs w:val="24"/>
        </w:rPr>
        <w:t>irrigated agricu</w:t>
      </w:r>
      <w:r>
        <w:rPr>
          <w:rFonts w:ascii="Times New Roman" w:hAnsi="Times New Roman" w:cs="Times New Roman"/>
          <w:sz w:val="24"/>
          <w:szCs w:val="24"/>
        </w:rPr>
        <w:t xml:space="preserve">lture receives blue water (from </w:t>
      </w:r>
      <w:r w:rsidRPr="007544CD">
        <w:rPr>
          <w:rFonts w:ascii="Times New Roman" w:hAnsi="Times New Roman" w:cs="Times New Roman"/>
          <w:sz w:val="24"/>
          <w:szCs w:val="24"/>
        </w:rPr>
        <w:t>irrigation) as well as green water (</w:t>
      </w:r>
      <w:r>
        <w:rPr>
          <w:rFonts w:ascii="Times New Roman" w:hAnsi="Times New Roman" w:cs="Times New Roman"/>
          <w:sz w:val="24"/>
          <w:szCs w:val="24"/>
        </w:rPr>
        <w:t xml:space="preserve">from precipitation), </w:t>
      </w:r>
      <w:r w:rsidRPr="007544CD">
        <w:rPr>
          <w:rFonts w:ascii="Times New Roman" w:hAnsi="Times New Roman" w:cs="Times New Roman"/>
          <w:sz w:val="24"/>
          <w:szCs w:val="24"/>
        </w:rPr>
        <w:t>while rain-fed agriculture only receives green water</w:t>
      </w:r>
      <w:r>
        <w:rPr>
          <w:rFonts w:ascii="Times New Roman" w:hAnsi="Times New Roman" w:cs="Times New Roman"/>
          <w:sz w:val="24"/>
          <w:szCs w:val="24"/>
        </w:rPr>
        <w:t xml:space="preserve"> (pg. 178).” </w:t>
      </w:r>
    </w:p>
    <w:p w14:paraId="3F28ABA7" w14:textId="77777777" w:rsidR="00231D92" w:rsidRDefault="001F2044" w:rsidP="00B57EEA">
      <w:pPr>
        <w:spacing w:line="480" w:lineRule="auto"/>
        <w:rPr>
          <w:rFonts w:ascii="Times New Roman" w:hAnsi="Times New Roman" w:cs="Times New Roman"/>
          <w:sz w:val="24"/>
          <w:szCs w:val="24"/>
        </w:rPr>
      </w:pPr>
      <w:r w:rsidRPr="007544CD">
        <w:rPr>
          <w:rFonts w:ascii="Times New Roman" w:hAnsi="Times New Roman" w:cs="Times New Roman"/>
          <w:sz w:val="24"/>
          <w:szCs w:val="24"/>
        </w:rPr>
        <w:t>B</w:t>
      </w:r>
      <w:r>
        <w:rPr>
          <w:rFonts w:ascii="Times New Roman" w:hAnsi="Times New Roman" w:cs="Times New Roman"/>
          <w:sz w:val="24"/>
          <w:szCs w:val="24"/>
        </w:rPr>
        <w:t>lue water</w:t>
      </w:r>
      <w:r w:rsidRPr="007544CD">
        <w:rPr>
          <w:rFonts w:ascii="Times New Roman" w:hAnsi="Times New Roman" w:cs="Times New Roman"/>
          <w:sz w:val="24"/>
          <w:szCs w:val="24"/>
        </w:rPr>
        <w:t xml:space="preserve"> withdrawn from </w:t>
      </w:r>
      <w:r>
        <w:rPr>
          <w:rFonts w:ascii="Times New Roman" w:hAnsi="Times New Roman" w:cs="Times New Roman"/>
          <w:sz w:val="24"/>
          <w:szCs w:val="24"/>
        </w:rPr>
        <w:t>aquifers (</w:t>
      </w:r>
      <w:proofErr w:type="spellStart"/>
      <w:r>
        <w:rPr>
          <w:rFonts w:ascii="Times New Roman" w:hAnsi="Times New Roman" w:cs="Times New Roman"/>
          <w:sz w:val="24"/>
          <w:szCs w:val="24"/>
        </w:rPr>
        <w:t>outstream</w:t>
      </w:r>
      <w:proofErr w:type="spellEnd"/>
      <w:r>
        <w:rPr>
          <w:rFonts w:ascii="Times New Roman" w:hAnsi="Times New Roman" w:cs="Times New Roman"/>
          <w:sz w:val="24"/>
          <w:szCs w:val="24"/>
        </w:rPr>
        <w:t>) and surface water (</w:t>
      </w:r>
      <w:proofErr w:type="spellStart"/>
      <w:r>
        <w:rPr>
          <w:rFonts w:ascii="Times New Roman" w:hAnsi="Times New Roman" w:cs="Times New Roman"/>
          <w:sz w:val="24"/>
          <w:szCs w:val="24"/>
        </w:rPr>
        <w:t>instream</w:t>
      </w:r>
      <w:proofErr w:type="spellEnd"/>
      <w:r>
        <w:rPr>
          <w:rFonts w:ascii="Times New Roman" w:hAnsi="Times New Roman" w:cs="Times New Roman"/>
          <w:sz w:val="24"/>
          <w:szCs w:val="24"/>
        </w:rPr>
        <w:t xml:space="preserve">) can be consumed or released as a part of its utilization. </w:t>
      </w:r>
      <w:proofErr w:type="spellStart"/>
      <w:r>
        <w:rPr>
          <w:rFonts w:ascii="Times New Roman" w:hAnsi="Times New Roman" w:cs="Times New Roman"/>
          <w:sz w:val="24"/>
          <w:szCs w:val="24"/>
        </w:rPr>
        <w:t>Instream</w:t>
      </w:r>
      <w:proofErr w:type="spellEnd"/>
      <w:r>
        <w:rPr>
          <w:rFonts w:ascii="Times New Roman" w:hAnsi="Times New Roman" w:cs="Times New Roman"/>
          <w:sz w:val="24"/>
          <w:szCs w:val="24"/>
        </w:rPr>
        <w:t xml:space="preserve"> </w:t>
      </w:r>
      <w:r w:rsidRPr="007544CD">
        <w:rPr>
          <w:rFonts w:ascii="Times New Roman" w:hAnsi="Times New Roman" w:cs="Times New Roman"/>
          <w:sz w:val="24"/>
          <w:szCs w:val="24"/>
        </w:rPr>
        <w:t xml:space="preserve">use removes water </w:t>
      </w:r>
      <w:r>
        <w:rPr>
          <w:rFonts w:ascii="Times New Roman" w:hAnsi="Times New Roman" w:cs="Times New Roman"/>
          <w:sz w:val="24"/>
          <w:szCs w:val="24"/>
        </w:rPr>
        <w:t xml:space="preserve">through incorporation into the crop, </w:t>
      </w:r>
      <w:r w:rsidRPr="007544CD">
        <w:rPr>
          <w:rFonts w:ascii="Times New Roman" w:hAnsi="Times New Roman" w:cs="Times New Roman"/>
          <w:sz w:val="24"/>
          <w:szCs w:val="24"/>
        </w:rPr>
        <w:t xml:space="preserve">evaporation, </w:t>
      </w:r>
      <w:r>
        <w:rPr>
          <w:rFonts w:ascii="Times New Roman" w:hAnsi="Times New Roman" w:cs="Times New Roman"/>
          <w:sz w:val="24"/>
          <w:szCs w:val="24"/>
        </w:rPr>
        <w:t xml:space="preserve">and </w:t>
      </w:r>
      <w:r w:rsidRPr="007544CD">
        <w:rPr>
          <w:rFonts w:ascii="Times New Roman" w:hAnsi="Times New Roman" w:cs="Times New Roman"/>
          <w:sz w:val="24"/>
          <w:szCs w:val="24"/>
        </w:rPr>
        <w:t>evapotranspira</w:t>
      </w:r>
      <w:r>
        <w:rPr>
          <w:rFonts w:ascii="Times New Roman" w:hAnsi="Times New Roman" w:cs="Times New Roman"/>
          <w:sz w:val="24"/>
          <w:szCs w:val="24"/>
        </w:rPr>
        <w:t xml:space="preserve">tion. </w:t>
      </w:r>
      <w:proofErr w:type="spellStart"/>
      <w:r>
        <w:rPr>
          <w:rFonts w:ascii="Times New Roman" w:hAnsi="Times New Roman" w:cs="Times New Roman"/>
          <w:sz w:val="24"/>
          <w:szCs w:val="24"/>
        </w:rPr>
        <w:t>Outstream</w:t>
      </w:r>
      <w:proofErr w:type="spellEnd"/>
      <w:r>
        <w:rPr>
          <w:rFonts w:ascii="Times New Roman" w:hAnsi="Times New Roman" w:cs="Times New Roman"/>
          <w:sz w:val="24"/>
          <w:szCs w:val="24"/>
        </w:rPr>
        <w:t xml:space="preserve"> use is water released into the</w:t>
      </w:r>
      <w:r w:rsidRPr="007544CD">
        <w:rPr>
          <w:rFonts w:ascii="Times New Roman" w:hAnsi="Times New Roman" w:cs="Times New Roman"/>
          <w:sz w:val="24"/>
          <w:szCs w:val="24"/>
        </w:rPr>
        <w:t xml:space="preserve"> env</w:t>
      </w:r>
      <w:r>
        <w:rPr>
          <w:rFonts w:ascii="Times New Roman" w:hAnsi="Times New Roman" w:cs="Times New Roman"/>
          <w:sz w:val="24"/>
          <w:szCs w:val="24"/>
        </w:rPr>
        <w:t>ironment without quality changes and therefore can be used elsewhere for agriculture, industry, and drinking water.</w:t>
      </w:r>
    </w:p>
    <w:p w14:paraId="2AE264AA" w14:textId="164DFA0A" w:rsidR="00E851FB" w:rsidRDefault="00E851FB"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2. R</w:t>
      </w:r>
      <w:r w:rsidR="00B57EEA">
        <w:rPr>
          <w:rFonts w:ascii="Times New Roman" w:hAnsi="Times New Roman" w:cs="Times New Roman"/>
          <w:b/>
          <w:sz w:val="24"/>
          <w:szCs w:val="24"/>
        </w:rPr>
        <w:t xml:space="preserve">EVIEW OF CURRENT WATER </w:t>
      </w:r>
      <w:r w:rsidR="00BB781F">
        <w:rPr>
          <w:rFonts w:ascii="Times New Roman" w:hAnsi="Times New Roman" w:cs="Times New Roman"/>
          <w:b/>
          <w:sz w:val="24"/>
          <w:szCs w:val="24"/>
        </w:rPr>
        <w:t>FOOTPRINTING</w:t>
      </w:r>
      <w:r w:rsidR="00B57EEA">
        <w:rPr>
          <w:rFonts w:ascii="Times New Roman" w:hAnsi="Times New Roman" w:cs="Times New Roman"/>
          <w:b/>
          <w:sz w:val="24"/>
          <w:szCs w:val="24"/>
        </w:rPr>
        <w:t xml:space="preserve"> MODELS AND ASSESSMENT METHODS</w:t>
      </w:r>
    </w:p>
    <w:p w14:paraId="3A142A60" w14:textId="64A1C193" w:rsidR="00BB781F" w:rsidRDefault="002B0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reviewed existing water footprinting models and assessment methods in order to understand the strengths and limitations of existing analysis. </w:t>
      </w:r>
      <w:r w:rsidR="00BB781F" w:rsidRPr="00382294">
        <w:rPr>
          <w:rFonts w:ascii="Times New Roman" w:hAnsi="Times New Roman" w:cs="Times New Roman"/>
          <w:sz w:val="24"/>
          <w:szCs w:val="24"/>
        </w:rPr>
        <w:t xml:space="preserve">Several existing tools/databases </w:t>
      </w:r>
      <w:r w:rsidR="00BB781F">
        <w:rPr>
          <w:rFonts w:ascii="Times New Roman" w:hAnsi="Times New Roman" w:cs="Times New Roman"/>
          <w:sz w:val="24"/>
          <w:szCs w:val="24"/>
        </w:rPr>
        <w:t xml:space="preserve">exist for assessing other aspects of water </w:t>
      </w:r>
      <w:r w:rsidR="003A38F3">
        <w:rPr>
          <w:rFonts w:ascii="Times New Roman" w:hAnsi="Times New Roman" w:cs="Times New Roman"/>
          <w:sz w:val="24"/>
          <w:szCs w:val="24"/>
        </w:rPr>
        <w:t>consumption</w:t>
      </w:r>
      <w:r w:rsidR="00BB781F">
        <w:rPr>
          <w:rFonts w:ascii="Times New Roman" w:hAnsi="Times New Roman" w:cs="Times New Roman"/>
          <w:sz w:val="24"/>
          <w:szCs w:val="24"/>
        </w:rPr>
        <w:t xml:space="preserve"> such as water erosion of soil (e.g., are available </w:t>
      </w:r>
      <w:r w:rsidR="00BB781F" w:rsidRPr="00D80B76">
        <w:rPr>
          <w:rFonts w:ascii="Times New Roman" w:hAnsi="Times New Roman" w:cs="Times New Roman"/>
          <w:sz w:val="24"/>
          <w:szCs w:val="24"/>
        </w:rPr>
        <w:t>WEPP</w:t>
      </w:r>
      <w:r w:rsidR="00BB781F" w:rsidRPr="00D80B7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&lt;EndNote&gt;&lt;Cite&gt;&lt;Author&gt;USDA&lt;/Author&gt;&lt;Year&gt;(1995)&lt;/Year&gt;&lt;RecNum&gt;4&lt;/RecNum&gt;&lt;DisplayText&gt;(26)&lt;/DisplayText&gt;&lt;record&gt;&lt;rec-number&gt;4&lt;/rec-number&gt;&lt;foreign-keys&gt;&lt;key app="EN" db-id="vt0rsz0asdtxrzetxr0prw9eexvwt9wxe5tx"&gt;4&lt;/key&gt;&lt;/foreign-keys&gt;&lt;ref-type name="Report"&gt;27&lt;/ref-type&gt;&lt;contributors&gt;&lt;authors&gt;&lt;author&gt;USDA,&lt;/author&gt;&lt;/authors&gt;&lt;/contributors&gt;&lt;titles&gt;&lt;title&gt;&lt;style face="italic" font="default" size="100%"&gt;Water Erosion Prediction Project (WEPP)&lt;/style&gt;&lt;/title&gt;&lt;/titles&gt;&lt;dates&gt;&lt;year&gt;(1995)&lt;/year&gt;&lt;/dates&gt;&lt;publisher&gt;West Lafayette, IN&lt;/publisher&gt;&lt;urls&gt;&lt;related-urls&gt;&lt;url&gt;http://www.ars.usda.gov/Research/docs.htm?docid=18073&lt;/url&gt;&lt;/related-urls&gt;&lt;/urls&gt;&lt;/record&gt;&lt;/Cite&gt;&lt;/EndNote&gt;</w:instrText>
      </w:r>
      <w:r w:rsidR="00BB781F" w:rsidRPr="00D80B7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6" w:tooltip="USDA, (1995) #4" w:history="1">
        <w:r w:rsidR="00B95D0C">
          <w:rPr>
            <w:rFonts w:ascii="Times New Roman" w:hAnsi="Times New Roman" w:cs="Times New Roman"/>
            <w:noProof/>
            <w:sz w:val="24"/>
            <w:szCs w:val="24"/>
            <w:vertAlign w:val="superscript"/>
          </w:rPr>
          <w:t>26</w:t>
        </w:r>
      </w:hyperlink>
      <w:r w:rsidR="001D44C6">
        <w:rPr>
          <w:rFonts w:ascii="Times New Roman" w:hAnsi="Times New Roman" w:cs="Times New Roman"/>
          <w:noProof/>
          <w:sz w:val="24"/>
          <w:szCs w:val="24"/>
          <w:vertAlign w:val="superscript"/>
        </w:rPr>
        <w:t>)</w:t>
      </w:r>
      <w:r w:rsidR="00BB781F" w:rsidRPr="00D80B76">
        <w:rPr>
          <w:rFonts w:ascii="Times New Roman" w:hAnsi="Times New Roman" w:cs="Times New Roman"/>
          <w:sz w:val="24"/>
          <w:szCs w:val="24"/>
          <w:vertAlign w:val="superscript"/>
        </w:rPr>
        <w:fldChar w:fldCharType="end"/>
      </w:r>
      <w:r w:rsidR="00BB781F">
        <w:rPr>
          <w:rFonts w:ascii="Times New Roman" w:hAnsi="Times New Roman" w:cs="Times New Roman"/>
          <w:sz w:val="24"/>
          <w:szCs w:val="24"/>
        </w:rPr>
        <w:t xml:space="preserve">) and water flows in and out of soil (e.g., </w:t>
      </w:r>
      <w:r w:rsidR="00BB781F" w:rsidRPr="00D80B76">
        <w:rPr>
          <w:rFonts w:ascii="Times New Roman" w:hAnsi="Times New Roman" w:cs="Times New Roman"/>
          <w:sz w:val="24"/>
          <w:szCs w:val="24"/>
        </w:rPr>
        <w:t>DAYCENT/CENTURY</w:t>
      </w:r>
      <w:r w:rsidR="00BB781F" w:rsidRPr="00D80B7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&lt;EndNote&gt;&lt;Cite&gt;&lt;Author&gt;Parton&lt;/Author&gt;&lt;Year&gt;(1998)&lt;/Year&gt;&lt;RecNum&gt;5&lt;/RecNum&gt;&lt;DisplayText&gt;(27)&lt;/DisplayText&gt;&lt;record&gt;&lt;rec-number&gt;5&lt;/rec-number&gt;&lt;foreign-keys&gt;&lt;key app="EN" db-id="vt0rsz0asdtxrzetxr0prw9eexvwt9wxe5tx"&gt;5&lt;/key&gt;&lt;/foreign-keys&gt;&lt;ref-type name="Journal Article"&gt;17&lt;/ref-type&gt;&lt;contributors&gt;&lt;authors&gt;&lt;author&gt;Parton, William J.&lt;/author&gt;&lt;author&gt;Hartman, Melannie&lt;/author&gt;&lt;author&gt;Ojima, Dennis&lt;/author&gt;&lt;author&gt;Schimel, David&lt;/author&gt;&lt;/authors&gt;&lt;/contributors&gt;&lt;titles&gt;&lt;title&gt;DAYCENT and its land surface submodel: description and testing&lt;/title&gt;&lt;secondary-title&gt;&lt;style face="italic" font="default" size="100%"&gt;Global and Planetary Change&lt;/style&gt;&lt;/secondary-title&gt;&lt;/titles&gt;&lt;periodical&gt;&lt;full-title&gt;Global and Planetary Change&lt;/full-title&gt;&lt;/periodical&gt;&lt;pages&gt;35-48&lt;/pages&gt;&lt;volume&gt;&lt;style face="bold" font="default" size="100%"&gt;19&lt;/style&gt;&lt;/volume&gt;&lt;number&gt;1–4&lt;/number&gt;&lt;keywords&gt;&lt;keyword&gt;soil water&lt;/keyword&gt;&lt;keyword&gt;ecological models&lt;/keyword&gt;&lt;keyword&gt;soil temperature&lt;/keyword&gt;&lt;keyword&gt;latent heat flux&lt;/keyword&gt;&lt;keyword&gt;DAYCENT&lt;/keyword&gt;&lt;keyword&gt;water flow&lt;/keyword&gt;&lt;keyword&gt;trace gas flux&lt;/keyword&gt;&lt;/keywords&gt;&lt;dates&gt;&lt;year&gt;(1998)&lt;/year&gt;&lt;/dates&gt;&lt;isbn&gt;0921-8181&lt;/isbn&gt;&lt;urls&gt;&lt;related-urls&gt;&lt;url&gt;http://www.sciencedirect.com/science/article/pii/S092181819800040X&lt;/url&gt;&lt;/related-urls&gt;&lt;/urls&gt;&lt;electronic-resource-num&gt;http://dx.doi.org/10.1016/S0921-8181(98)00040-X&lt;/electronic-resource-num&gt;&lt;/record&gt;&lt;/Cite&gt;&lt;/EndNote&gt;</w:instrText>
      </w:r>
      <w:r w:rsidR="00BB781F" w:rsidRPr="00D80B7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7" w:tooltip="Parton, (1998) #5" w:history="1">
        <w:r w:rsidR="00B95D0C">
          <w:rPr>
            <w:rFonts w:ascii="Times New Roman" w:hAnsi="Times New Roman" w:cs="Times New Roman"/>
            <w:noProof/>
            <w:sz w:val="24"/>
            <w:szCs w:val="24"/>
            <w:vertAlign w:val="superscript"/>
          </w:rPr>
          <w:t>27</w:t>
        </w:r>
      </w:hyperlink>
      <w:r w:rsidR="001D44C6">
        <w:rPr>
          <w:rFonts w:ascii="Times New Roman" w:hAnsi="Times New Roman" w:cs="Times New Roman"/>
          <w:noProof/>
          <w:sz w:val="24"/>
          <w:szCs w:val="24"/>
          <w:vertAlign w:val="superscript"/>
        </w:rPr>
        <w:t>)</w:t>
      </w:r>
      <w:r w:rsidR="00BB781F" w:rsidRPr="00D80B76">
        <w:rPr>
          <w:rFonts w:ascii="Times New Roman" w:hAnsi="Times New Roman" w:cs="Times New Roman"/>
          <w:sz w:val="24"/>
          <w:szCs w:val="24"/>
          <w:vertAlign w:val="superscript"/>
        </w:rPr>
        <w:fldChar w:fldCharType="end"/>
      </w:r>
      <w:r w:rsidR="00BB781F">
        <w:rPr>
          <w:rFonts w:ascii="Times New Roman" w:hAnsi="Times New Roman" w:cs="Times New Roman"/>
          <w:sz w:val="24"/>
          <w:szCs w:val="24"/>
        </w:rPr>
        <w:t xml:space="preserve">), but do not estimate water </w:t>
      </w:r>
      <w:r>
        <w:rPr>
          <w:rFonts w:ascii="Times New Roman" w:hAnsi="Times New Roman" w:cs="Times New Roman"/>
          <w:sz w:val="24"/>
          <w:szCs w:val="24"/>
        </w:rPr>
        <w:t>footprints</w:t>
      </w:r>
      <w:r w:rsidR="00BB781F">
        <w:rPr>
          <w:rFonts w:ascii="Times New Roman" w:hAnsi="Times New Roman" w:cs="Times New Roman"/>
          <w:sz w:val="24"/>
          <w:szCs w:val="24"/>
        </w:rPr>
        <w:t>.</w:t>
      </w:r>
      <w:r>
        <w:rPr>
          <w:rFonts w:ascii="Times New Roman" w:hAnsi="Times New Roman" w:cs="Times New Roman"/>
          <w:sz w:val="24"/>
          <w:szCs w:val="24"/>
        </w:rPr>
        <w:t xml:space="preserve"> These models and studies were excluded from the </w:t>
      </w:r>
      <w:r w:rsidR="005E74E5">
        <w:rPr>
          <w:rFonts w:ascii="Times New Roman" w:hAnsi="Times New Roman" w:cs="Times New Roman"/>
          <w:sz w:val="24"/>
          <w:szCs w:val="24"/>
        </w:rPr>
        <w:t xml:space="preserve">scope </w:t>
      </w:r>
      <w:r w:rsidR="00C533AB">
        <w:rPr>
          <w:rFonts w:ascii="Times New Roman" w:hAnsi="Times New Roman" w:cs="Times New Roman"/>
          <w:sz w:val="24"/>
          <w:szCs w:val="24"/>
        </w:rPr>
        <w:t xml:space="preserve">of </w:t>
      </w:r>
      <w:r w:rsidR="005E74E5">
        <w:rPr>
          <w:rFonts w:ascii="Times New Roman" w:hAnsi="Times New Roman" w:cs="Times New Roman"/>
          <w:sz w:val="24"/>
          <w:szCs w:val="24"/>
        </w:rPr>
        <w:t>this paper</w:t>
      </w:r>
      <w:r>
        <w:rPr>
          <w:rFonts w:ascii="Times New Roman" w:hAnsi="Times New Roman" w:cs="Times New Roman"/>
          <w:sz w:val="24"/>
          <w:szCs w:val="24"/>
        </w:rPr>
        <w:t>.</w:t>
      </w:r>
    </w:p>
    <w:p w14:paraId="4A3C9769" w14:textId="71AD4308" w:rsidR="003D427D" w:rsidRPr="00B57EEA" w:rsidRDefault="00ED0C0F" w:rsidP="00B57EEA">
      <w:pPr>
        <w:spacing w:line="480" w:lineRule="auto"/>
        <w:rPr>
          <w:rFonts w:ascii="Times New Roman" w:hAnsi="Times New Roman" w:cs="Times New Roman"/>
          <w:i/>
          <w:sz w:val="24"/>
          <w:szCs w:val="24"/>
        </w:rPr>
      </w:pPr>
      <w:r>
        <w:rPr>
          <w:rFonts w:ascii="Times New Roman" w:hAnsi="Times New Roman" w:cs="Times New Roman"/>
          <w:i/>
          <w:sz w:val="24"/>
          <w:szCs w:val="24"/>
        </w:rPr>
        <w:t>2.</w:t>
      </w:r>
      <w:r w:rsidR="001F2044">
        <w:rPr>
          <w:rFonts w:ascii="Times New Roman" w:hAnsi="Times New Roman" w:cs="Times New Roman"/>
          <w:i/>
          <w:sz w:val="24"/>
          <w:szCs w:val="24"/>
        </w:rPr>
        <w:t>1</w:t>
      </w:r>
      <w:r w:rsidR="003D427D" w:rsidRPr="00B57EEA">
        <w:rPr>
          <w:rFonts w:ascii="Times New Roman" w:hAnsi="Times New Roman" w:cs="Times New Roman"/>
          <w:i/>
          <w:sz w:val="24"/>
          <w:szCs w:val="24"/>
        </w:rPr>
        <w:t>.</w:t>
      </w:r>
      <w:r w:rsidR="00C97BBD" w:rsidRPr="00B57EEA">
        <w:rPr>
          <w:rFonts w:ascii="Times New Roman" w:hAnsi="Times New Roman" w:cs="Times New Roman"/>
          <w:i/>
          <w:sz w:val="24"/>
          <w:szCs w:val="24"/>
        </w:rPr>
        <w:t xml:space="preserve"> Penman-Monteith Method</w:t>
      </w:r>
    </w:p>
    <w:p w14:paraId="11898631" w14:textId="77D050CE" w:rsidR="00954FAF" w:rsidRDefault="00FC08CF"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A2B5F" w:rsidRPr="002D6718">
        <w:rPr>
          <w:rFonts w:ascii="Times New Roman" w:hAnsi="Times New Roman" w:cs="Times New Roman"/>
          <w:sz w:val="24"/>
          <w:szCs w:val="24"/>
        </w:rPr>
        <w:t xml:space="preserve">he </w:t>
      </w:r>
      <w:r w:rsidR="0004685F">
        <w:rPr>
          <w:rFonts w:ascii="Times New Roman" w:hAnsi="Times New Roman" w:cs="Times New Roman"/>
          <w:sz w:val="24"/>
          <w:szCs w:val="24"/>
        </w:rPr>
        <w:t xml:space="preserve">Food and Agriculture Organization’s (FAO) </w:t>
      </w:r>
      <w:r w:rsidR="00FA2B5F" w:rsidRPr="002D6718">
        <w:rPr>
          <w:rFonts w:ascii="Times New Roman" w:hAnsi="Times New Roman" w:cs="Times New Roman"/>
          <w:sz w:val="24"/>
          <w:szCs w:val="24"/>
        </w:rPr>
        <w:t>Penman–Monteith method</w:t>
      </w:r>
      <w:r w:rsidR="0071467F" w:rsidRPr="000E154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0E154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71467F" w:rsidRPr="000E154D">
        <w:rPr>
          <w:rFonts w:ascii="Times New Roman" w:hAnsi="Times New Roman" w:cs="Times New Roman"/>
          <w:sz w:val="24"/>
          <w:szCs w:val="24"/>
          <w:vertAlign w:val="superscript"/>
        </w:rPr>
        <w:fldChar w:fldCharType="end"/>
      </w:r>
      <w:r w:rsidR="00C97BBD">
        <w:rPr>
          <w:rFonts w:ascii="Times New Roman" w:hAnsi="Times New Roman" w:cs="Times New Roman"/>
          <w:sz w:val="24"/>
          <w:szCs w:val="24"/>
        </w:rPr>
        <w:t xml:space="preserve"> is </w:t>
      </w:r>
      <w:r w:rsidR="00FA2B5F" w:rsidRPr="002D6718">
        <w:rPr>
          <w:rFonts w:ascii="Times New Roman" w:hAnsi="Times New Roman" w:cs="Times New Roman"/>
          <w:sz w:val="24"/>
          <w:szCs w:val="24"/>
        </w:rPr>
        <w:t>a</w:t>
      </w:r>
      <w:r w:rsidR="00ED0C0F">
        <w:rPr>
          <w:rFonts w:ascii="Times New Roman" w:hAnsi="Times New Roman" w:cs="Times New Roman"/>
          <w:sz w:val="24"/>
          <w:szCs w:val="24"/>
        </w:rPr>
        <w:t xml:space="preserve">n </w:t>
      </w:r>
      <w:r w:rsidR="008C5E2E" w:rsidRPr="00BD070E">
        <w:rPr>
          <w:rFonts w:ascii="Times New Roman" w:hAnsi="Times New Roman" w:cs="Times New Roman"/>
          <w:sz w:val="24"/>
          <w:szCs w:val="24"/>
        </w:rPr>
        <w:t>established cro</w:t>
      </w:r>
      <w:r w:rsidR="00C97BBD" w:rsidRPr="00BD070E">
        <w:rPr>
          <w:rFonts w:ascii="Times New Roman" w:hAnsi="Times New Roman" w:cs="Times New Roman"/>
          <w:sz w:val="24"/>
          <w:szCs w:val="24"/>
        </w:rPr>
        <w:t>p evapotranspiration model us</w:t>
      </w:r>
      <w:r w:rsidR="00C97BBD">
        <w:rPr>
          <w:rFonts w:ascii="Times New Roman" w:hAnsi="Times New Roman" w:cs="Times New Roman"/>
          <w:sz w:val="24"/>
          <w:szCs w:val="24"/>
        </w:rPr>
        <w:t>ing</w:t>
      </w:r>
      <w:r w:rsidR="008C5E2E" w:rsidRPr="00BD070E">
        <w:rPr>
          <w:rFonts w:ascii="Times New Roman" w:hAnsi="Times New Roman" w:cs="Times New Roman"/>
          <w:sz w:val="24"/>
          <w:szCs w:val="24"/>
        </w:rPr>
        <w:t xml:space="preserve"> plant physiology</w:t>
      </w:r>
      <w:r w:rsidR="00FA2B5F" w:rsidRPr="002D6718">
        <w:rPr>
          <w:rFonts w:ascii="Times New Roman" w:hAnsi="Times New Roman" w:cs="Times New Roman"/>
          <w:sz w:val="24"/>
          <w:szCs w:val="24"/>
        </w:rPr>
        <w:t>, soil</w:t>
      </w:r>
      <w:r w:rsidR="00C97BBD">
        <w:rPr>
          <w:rFonts w:ascii="Times New Roman" w:hAnsi="Times New Roman" w:cs="Times New Roman"/>
          <w:sz w:val="24"/>
          <w:szCs w:val="24"/>
        </w:rPr>
        <w:t xml:space="preserve"> data</w:t>
      </w:r>
      <w:r w:rsidR="00FA2B5F" w:rsidRPr="002D6718">
        <w:rPr>
          <w:rFonts w:ascii="Times New Roman" w:hAnsi="Times New Roman" w:cs="Times New Roman"/>
          <w:sz w:val="24"/>
          <w:szCs w:val="24"/>
        </w:rPr>
        <w:t>,</w:t>
      </w:r>
      <w:r w:rsidR="008C5E2E" w:rsidRPr="00BD070E">
        <w:rPr>
          <w:rFonts w:ascii="Times New Roman" w:hAnsi="Times New Roman" w:cs="Times New Roman"/>
          <w:sz w:val="24"/>
          <w:szCs w:val="24"/>
        </w:rPr>
        <w:t xml:space="preserve"> and climate data to calculate </w:t>
      </w:r>
      <w:r w:rsidR="0004685F">
        <w:rPr>
          <w:rFonts w:ascii="Times New Roman" w:hAnsi="Times New Roman" w:cs="Times New Roman"/>
          <w:sz w:val="24"/>
          <w:szCs w:val="24"/>
        </w:rPr>
        <w:t>irrigation requirements</w:t>
      </w:r>
      <w:r w:rsidR="008C5E2E" w:rsidRPr="00BD070E">
        <w:rPr>
          <w:rFonts w:ascii="Times New Roman" w:hAnsi="Times New Roman" w:cs="Times New Roman"/>
          <w:sz w:val="24"/>
          <w:szCs w:val="24"/>
        </w:rPr>
        <w:t>.</w:t>
      </w:r>
      <w:r w:rsidR="00EB1666"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EB1666"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EB1666" w:rsidRPr="002D6718">
        <w:rPr>
          <w:rFonts w:ascii="Times New Roman" w:hAnsi="Times New Roman" w:cs="Times New Roman"/>
          <w:sz w:val="24"/>
          <w:szCs w:val="24"/>
          <w:vertAlign w:val="superscript"/>
        </w:rPr>
        <w:fldChar w:fldCharType="end"/>
      </w:r>
      <w:r w:rsidR="00EB1666" w:rsidRPr="002D6718">
        <w:rPr>
          <w:rFonts w:ascii="Times New Roman" w:hAnsi="Times New Roman" w:cs="Times New Roman"/>
          <w:sz w:val="24"/>
          <w:szCs w:val="24"/>
        </w:rPr>
        <w:t xml:space="preserve"> </w:t>
      </w:r>
      <w:r w:rsidR="00EB1666">
        <w:rPr>
          <w:rFonts w:ascii="Times New Roman" w:hAnsi="Times New Roman" w:cs="Times New Roman"/>
          <w:sz w:val="24"/>
          <w:szCs w:val="24"/>
        </w:rPr>
        <w:t>M</w:t>
      </w:r>
      <w:r w:rsidR="00EB1666" w:rsidRPr="002D6718">
        <w:rPr>
          <w:rFonts w:ascii="Times New Roman" w:hAnsi="Times New Roman" w:cs="Times New Roman"/>
          <w:sz w:val="24"/>
          <w:szCs w:val="24"/>
        </w:rPr>
        <w:t>any studies (e.g</w:t>
      </w:r>
      <w:r w:rsidR="00EB1666">
        <w:rPr>
          <w:rFonts w:ascii="Times New Roman" w:hAnsi="Times New Roman" w:cs="Times New Roman"/>
          <w:sz w:val="24"/>
          <w:szCs w:val="24"/>
        </w:rPr>
        <w:t>.</w:t>
      </w:r>
      <w:r w:rsidR="00EB1666" w:rsidRPr="002D6718">
        <w:rPr>
          <w:rFonts w:ascii="Times New Roman" w:hAnsi="Times New Roman" w:cs="Times New Roman"/>
          <w:sz w:val="24"/>
          <w:szCs w:val="24"/>
        </w:rPr>
        <w:t xml:space="preserve">, </w:t>
      </w:r>
      <w:proofErr w:type="spellStart"/>
      <w:r w:rsidR="00EB1666" w:rsidRPr="002D6718">
        <w:rPr>
          <w:rFonts w:ascii="Times New Roman" w:hAnsi="Times New Roman" w:cs="Times New Roman"/>
          <w:sz w:val="24"/>
          <w:szCs w:val="24"/>
        </w:rPr>
        <w:t>Gerbens-Leenes</w:t>
      </w:r>
      <w:proofErr w:type="spellEnd"/>
      <w:r w:rsidR="00EB1666" w:rsidRPr="002D6718">
        <w:rPr>
          <w:rFonts w:ascii="Times New Roman" w:hAnsi="Times New Roman" w:cs="Times New Roman"/>
          <w:sz w:val="24"/>
          <w:szCs w:val="24"/>
        </w:rPr>
        <w:t xml:space="preserve"> et al.</w:t>
      </w:r>
      <w:r w:rsidR="00EB1666"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&lt;EndNote&gt;&lt;Cite&gt;&lt;Author&gt;Gerbens-Leenes&lt;/Author&gt;&lt;Year&gt;(2009)&lt;/Year&gt;&lt;RecNum&gt;27&lt;/RecNum&gt;&lt;DisplayText&gt;(29)&lt;/DisplayText&gt;&lt;record&gt;&lt;rec-number&gt;27&lt;/rec-number&gt;&lt;foreign-keys&gt;&lt;key app="EN" db-id="vt0rsz0asdtxrzetxr0prw9eexvwt9wxe5tx"&gt;27&lt;/key&gt;&lt;/foreign-keys&gt;&lt;ref-type name="Journal Article"&gt;17&lt;/ref-type&gt;&lt;contributors&gt;&lt;authors&gt;&lt;author&gt;Gerbens-Leenes, W.&lt;/author&gt;&lt;author&gt;Hoekstra, A. Y.&lt;/author&gt;&lt;author&gt;van der Meer, T. H.&lt;/author&gt;&lt;/authors&gt;&lt;/contributors&gt;&lt;titles&gt;&lt;title&gt;The water footprint of bioenergy&lt;/title&gt;&lt;secondary-title&gt;&lt;style face="italic" font="default" size="100%"&gt;Proceedings of the National Academy of Sciences&lt;/style&gt;&lt;/secondary-title&gt;&lt;/titles&gt;&lt;periodical&gt;&lt;full-title&gt;Proceedings of the National Academy of Sciences&lt;/full-title&gt;&lt;/periodical&gt;&lt;pages&gt;10219-10223&lt;/pages&gt;&lt;volume&gt;&lt;style face="bold" font="default" size="100%"&gt;106&lt;/style&gt;&lt;/volume&gt;&lt;number&gt;25&lt;/number&gt;&lt;dates&gt;&lt;year&gt;(2009)&lt;/year&gt;&lt;/dates&gt;&lt;urls&gt;&lt;related-urls&gt;&lt;url&gt;http://www.wem.ctw.utwente.nl/organisatie/medewerkers/medewerkers/hoekstra/reports/report34.pdf&lt;/url&gt;&lt;/related-urls&gt;&lt;/urls&gt;&lt;/record&gt;&lt;/Cite&gt;&lt;/EndNote&gt;</w:instrText>
      </w:r>
      <w:r w:rsidR="00EB1666"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9" w:tooltip="Gerbens-Leenes, (2009) #27" w:history="1">
        <w:r w:rsidR="00B95D0C">
          <w:rPr>
            <w:rFonts w:ascii="Times New Roman" w:hAnsi="Times New Roman" w:cs="Times New Roman"/>
            <w:noProof/>
            <w:sz w:val="24"/>
            <w:szCs w:val="24"/>
            <w:vertAlign w:val="superscript"/>
          </w:rPr>
          <w:t>29</w:t>
        </w:r>
      </w:hyperlink>
      <w:r w:rsidR="001D44C6">
        <w:rPr>
          <w:rFonts w:ascii="Times New Roman" w:hAnsi="Times New Roman" w:cs="Times New Roman"/>
          <w:noProof/>
          <w:sz w:val="24"/>
          <w:szCs w:val="24"/>
          <w:vertAlign w:val="superscript"/>
        </w:rPr>
        <w:t>)</w:t>
      </w:r>
      <w:r w:rsidR="00EB1666" w:rsidRPr="002D6718">
        <w:rPr>
          <w:rFonts w:ascii="Times New Roman" w:hAnsi="Times New Roman" w:cs="Times New Roman"/>
          <w:sz w:val="24"/>
          <w:szCs w:val="24"/>
          <w:vertAlign w:val="superscript"/>
        </w:rPr>
        <w:fldChar w:fldCharType="end"/>
      </w:r>
      <w:r w:rsidR="00FA2B5F" w:rsidRPr="002D6718">
        <w:rPr>
          <w:rFonts w:ascii="Times New Roman" w:hAnsi="Times New Roman" w:cs="Times New Roman"/>
          <w:sz w:val="24"/>
          <w:szCs w:val="24"/>
        </w:rPr>
        <w:t xml:space="preserve"> and Hoekstra et al.</w:t>
      </w:r>
      <w:r w:rsidR="0071467F"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&lt;EndNote&gt;&lt;Cite&gt;&lt;Author&gt;Hoekstra&lt;/Author&gt;&lt;Year&gt;(2009)&lt;/Year&gt;&lt;RecNum&gt;33&lt;/RecNum&gt;&lt;DisplayText&gt;(30)&lt;/DisplayText&gt;&lt;record&gt;&lt;rec-number&gt;33&lt;/rec-number&gt;&lt;foreign-keys&gt;&lt;key app="EN" db-id="vt0rsz0asdtxrzetxr0prw9eexvwt9wxe5tx"&gt;33&lt;/key&gt;&lt;/foreign-keys&gt;&lt;ref-type name="Report"&gt;27&lt;/ref-type&gt;&lt;contributors&gt;&lt;authors&gt;&lt;author&gt;Hoekstra, Arjen Y.&lt;/author&gt;&lt;author&gt;Chapagain, Ashok K.&lt;/author&gt;&lt;author&gt;Aldaya, Maite M.&lt;/author&gt;&lt;author&gt;Mekonnen, Mesfin M.&lt;/author&gt;&lt;/authors&gt;&lt;/contributors&gt;&lt;titles&gt;&lt;title&gt;&lt;style face="italic" font="default" size="100%"&gt;Water Footprint Manual State of the Art 2009&lt;/style&gt;&lt;/title&gt;&lt;/titles&gt;&lt;pages&gt;131&lt;/pages&gt;&lt;dates&gt;&lt;year&gt;(2009)&lt;/year&gt;&lt;/dates&gt;&lt;pub-location&gt;Enschede, The Netherlands&lt;/pub-location&gt;&lt;publisher&gt;Water Footprint Network&lt;/publisher&gt;&lt;urls&gt;&lt;/urls&gt;&lt;/record&gt;&lt;/Cite&gt;&lt;/EndNote&gt;</w:instrText>
      </w:r>
      <w:r w:rsidR="0071467F"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0" w:tooltip="Hoekstra, (2009) #33" w:history="1">
        <w:r w:rsidR="00B95D0C">
          <w:rPr>
            <w:rFonts w:ascii="Times New Roman" w:hAnsi="Times New Roman" w:cs="Times New Roman"/>
            <w:noProof/>
            <w:sz w:val="24"/>
            <w:szCs w:val="24"/>
            <w:vertAlign w:val="superscript"/>
          </w:rPr>
          <w:t>30</w:t>
        </w:r>
      </w:hyperlink>
      <w:r w:rsidR="001D44C6">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00FA2B5F" w:rsidRPr="002D6718">
        <w:rPr>
          <w:rFonts w:ascii="Times New Roman" w:hAnsi="Times New Roman" w:cs="Times New Roman"/>
          <w:sz w:val="24"/>
          <w:szCs w:val="24"/>
        </w:rPr>
        <w:t>) use</w:t>
      </w:r>
      <w:r w:rsidR="00C97BBD" w:rsidRPr="00BD070E">
        <w:rPr>
          <w:rFonts w:ascii="Times New Roman" w:hAnsi="Times New Roman" w:cs="Times New Roman"/>
          <w:sz w:val="24"/>
          <w:szCs w:val="24"/>
        </w:rPr>
        <w:t xml:space="preserve"> </w:t>
      </w:r>
      <w:r w:rsidR="005D05F5">
        <w:rPr>
          <w:rFonts w:ascii="Times New Roman" w:hAnsi="Times New Roman" w:cs="Times New Roman"/>
          <w:sz w:val="24"/>
          <w:szCs w:val="24"/>
        </w:rPr>
        <w:t xml:space="preserve">forms of </w:t>
      </w:r>
      <w:r w:rsidR="00C97BBD" w:rsidRPr="00BD070E">
        <w:rPr>
          <w:rFonts w:ascii="Times New Roman" w:hAnsi="Times New Roman" w:cs="Times New Roman"/>
          <w:sz w:val="24"/>
          <w:szCs w:val="24"/>
        </w:rPr>
        <w:t>this</w:t>
      </w:r>
      <w:r w:rsidR="00C97BBD">
        <w:rPr>
          <w:rFonts w:ascii="Times New Roman" w:hAnsi="Times New Roman" w:cs="Times New Roman"/>
          <w:sz w:val="24"/>
          <w:szCs w:val="24"/>
        </w:rPr>
        <w:t xml:space="preserve"> </w:t>
      </w:r>
      <w:r w:rsidR="00FA2B5F" w:rsidRPr="002D6718">
        <w:rPr>
          <w:rFonts w:ascii="Times New Roman" w:hAnsi="Times New Roman" w:cs="Times New Roman"/>
          <w:sz w:val="24"/>
          <w:szCs w:val="24"/>
        </w:rPr>
        <w:t>method</w:t>
      </w:r>
      <w:r w:rsidR="00C97BBD">
        <w:rPr>
          <w:rFonts w:ascii="Times New Roman" w:hAnsi="Times New Roman" w:cs="Times New Roman"/>
          <w:sz w:val="24"/>
          <w:szCs w:val="24"/>
        </w:rPr>
        <w:t xml:space="preserve"> to calculate crop water </w:t>
      </w:r>
      <w:r w:rsidR="00860632">
        <w:rPr>
          <w:rFonts w:ascii="Times New Roman" w:hAnsi="Times New Roman" w:cs="Times New Roman"/>
          <w:sz w:val="24"/>
          <w:szCs w:val="24"/>
        </w:rPr>
        <w:t>footprints</w:t>
      </w:r>
      <w:r w:rsidR="00FA2B5F" w:rsidRPr="002D6718">
        <w:rPr>
          <w:rFonts w:ascii="Times New Roman" w:hAnsi="Times New Roman" w:cs="Times New Roman"/>
          <w:sz w:val="24"/>
          <w:szCs w:val="24"/>
        </w:rPr>
        <w:t>.</w:t>
      </w:r>
      <w:r w:rsidR="008C5E2E" w:rsidRPr="00BD070E">
        <w:rPr>
          <w:rFonts w:ascii="Times New Roman" w:hAnsi="Times New Roman" w:cs="Times New Roman"/>
          <w:sz w:val="24"/>
          <w:szCs w:val="24"/>
        </w:rPr>
        <w:t xml:space="preserve"> </w:t>
      </w:r>
      <w:r w:rsidR="000F0EA2">
        <w:rPr>
          <w:rFonts w:ascii="Times New Roman" w:hAnsi="Times New Roman" w:cs="Times New Roman"/>
          <w:sz w:val="24"/>
          <w:szCs w:val="24"/>
        </w:rPr>
        <w:t xml:space="preserve">The </w:t>
      </w:r>
      <w:r w:rsidR="00A8377A" w:rsidRPr="00A8377A">
        <w:rPr>
          <w:rFonts w:ascii="Times New Roman" w:hAnsi="Times New Roman" w:cs="Times New Roman"/>
          <w:sz w:val="24"/>
          <w:szCs w:val="24"/>
        </w:rPr>
        <w:t xml:space="preserve">Penman–Monteith </w:t>
      </w:r>
      <w:r w:rsidR="000F0EA2">
        <w:rPr>
          <w:rFonts w:ascii="Times New Roman" w:hAnsi="Times New Roman" w:cs="Times New Roman"/>
          <w:sz w:val="24"/>
          <w:szCs w:val="24"/>
        </w:rPr>
        <w:t xml:space="preserve">method </w:t>
      </w:r>
      <w:r w:rsidR="00A8377A" w:rsidRPr="00A8377A">
        <w:rPr>
          <w:rFonts w:ascii="Times New Roman" w:hAnsi="Times New Roman" w:cs="Times New Roman"/>
          <w:sz w:val="24"/>
          <w:szCs w:val="24"/>
        </w:rPr>
        <w:t xml:space="preserve">estimates </w:t>
      </w:r>
      <w:r w:rsidR="00C97BBD">
        <w:rPr>
          <w:rFonts w:ascii="Times New Roman" w:hAnsi="Times New Roman" w:cs="Times New Roman"/>
          <w:sz w:val="24"/>
          <w:szCs w:val="24"/>
        </w:rPr>
        <w:t>evapotranspiration</w:t>
      </w:r>
      <w:r w:rsidR="00A8377A">
        <w:rPr>
          <w:rFonts w:ascii="Times New Roman" w:hAnsi="Times New Roman" w:cs="Times New Roman"/>
          <w:sz w:val="24"/>
          <w:szCs w:val="24"/>
        </w:rPr>
        <w:t xml:space="preserve"> </w:t>
      </w:r>
      <w:r w:rsidR="000F0EA2">
        <w:rPr>
          <w:rFonts w:ascii="Times New Roman" w:hAnsi="Times New Roman" w:cs="Times New Roman"/>
          <w:sz w:val="24"/>
          <w:szCs w:val="24"/>
        </w:rPr>
        <w:t>as shown in the equation below</w:t>
      </w:r>
      <w:r w:rsidR="00A8377A">
        <w:rPr>
          <w:rFonts w:ascii="Times New Roman" w:hAnsi="Times New Roman" w:cs="Times New Roman"/>
          <w:sz w:val="24"/>
          <w:szCs w:val="24"/>
        </w:rPr>
        <w:t xml:space="preserve">. </w:t>
      </w:r>
    </w:p>
    <w:p w14:paraId="63EDC09E" w14:textId="058669F6" w:rsidR="00A8377A" w:rsidRPr="00BD070E" w:rsidRDefault="00B20FDC" w:rsidP="00096D65">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O</m:t>
            </m:r>
          </m:sub>
        </m:sSub>
        <m:r>
          <w:rPr>
            <w:rFonts w:ascii="Cambria Math" w:hAnsi="Cambria Math" w:cs="Times New Roman"/>
            <w:sz w:val="24"/>
            <w:szCs w:val="24"/>
          </w:rPr>
          <m:t xml:space="preserve"> </m:t>
        </m:r>
      </m:oMath>
      <w:r w:rsidR="00403C92">
        <w:rPr>
          <w:rFonts w:ascii="Times New Roman" w:hAnsi="Times New Roman" w:cs="Times New Roman"/>
          <w:sz w:val="24"/>
          <w:szCs w:val="24"/>
        </w:rPr>
        <w:t xml:space="preserve">                                                             Eq. 1</w:t>
      </w:r>
    </w:p>
    <w:p w14:paraId="33035DCB" w14:textId="7047FF71" w:rsidR="00A8377A" w:rsidRDefault="000F0EA2" w:rsidP="004C602D">
      <w:pPr>
        <w:spacing w:line="480" w:lineRule="auto"/>
        <w:ind w:firstLine="720"/>
        <w:rPr>
          <w:rFonts w:ascii="Times New Roman" w:hAnsi="Times New Roman" w:cs="Times New Roman"/>
          <w:sz w:val="24"/>
          <w:szCs w:val="24"/>
        </w:rPr>
      </w:pPr>
      <w:proofErr w:type="spellStart"/>
      <w:r w:rsidRPr="00A8377A">
        <w:rPr>
          <w:rFonts w:ascii="Times New Roman" w:hAnsi="Times New Roman" w:cs="Times New Roman"/>
          <w:sz w:val="24"/>
          <w:szCs w:val="24"/>
        </w:rPr>
        <w:t>ET</w:t>
      </w:r>
      <w:r w:rsidRPr="002D6718">
        <w:rPr>
          <w:rFonts w:ascii="Times New Roman" w:hAnsi="Times New Roman" w:cs="Times New Roman"/>
          <w:sz w:val="24"/>
          <w:szCs w:val="24"/>
          <w:vertAlign w:val="subscript"/>
        </w:rPr>
        <w:t>c</w:t>
      </w:r>
      <w:proofErr w:type="spellEnd"/>
      <w:r w:rsidRPr="00A8377A">
        <w:rPr>
          <w:rFonts w:ascii="Times New Roman" w:hAnsi="Times New Roman" w:cs="Times New Roman"/>
          <w:sz w:val="24"/>
          <w:szCs w:val="24"/>
        </w:rPr>
        <w:t xml:space="preserve"> is total evapotranspiration (mm day</w:t>
      </w:r>
      <w:r w:rsidRPr="00274FBD">
        <w:rPr>
          <w:rFonts w:ascii="Times New Roman" w:hAnsi="Times New Roman" w:cs="Times New Roman"/>
          <w:sz w:val="24"/>
          <w:szCs w:val="24"/>
          <w:vertAlign w:val="superscript"/>
        </w:rPr>
        <w:t>−1</w:t>
      </w:r>
      <w:r w:rsidRPr="00A8377A">
        <w:rPr>
          <w:rFonts w:ascii="Times New Roman" w:hAnsi="Times New Roman" w:cs="Times New Roman"/>
          <w:sz w:val="24"/>
          <w:szCs w:val="24"/>
        </w:rPr>
        <w:t xml:space="preserve">) from </w:t>
      </w:r>
      <w:r>
        <w:rPr>
          <w:rFonts w:ascii="Times New Roman" w:hAnsi="Times New Roman" w:cs="Times New Roman"/>
          <w:sz w:val="24"/>
          <w:szCs w:val="24"/>
        </w:rPr>
        <w:t xml:space="preserve">a </w:t>
      </w:r>
      <w:r w:rsidRPr="00A8377A">
        <w:rPr>
          <w:rFonts w:ascii="Times New Roman" w:hAnsi="Times New Roman" w:cs="Times New Roman"/>
          <w:sz w:val="24"/>
          <w:szCs w:val="24"/>
        </w:rPr>
        <w:t>crop</w:t>
      </w:r>
      <w:r w:rsidR="00E37173">
        <w:rPr>
          <w:rFonts w:ascii="Times New Roman" w:hAnsi="Times New Roman" w:cs="Times New Roman"/>
          <w:sz w:val="24"/>
          <w:szCs w:val="24"/>
        </w:rPr>
        <w:t xml:space="preserve"> or</w:t>
      </w:r>
      <w:r>
        <w:rPr>
          <w:rFonts w:ascii="Times New Roman" w:hAnsi="Times New Roman" w:cs="Times New Roman"/>
          <w:sz w:val="24"/>
          <w:szCs w:val="24"/>
        </w:rPr>
        <w:t xml:space="preserve"> “</w:t>
      </w:r>
      <w:r w:rsidRPr="00A8377A">
        <w:rPr>
          <w:rFonts w:ascii="Times New Roman" w:hAnsi="Times New Roman" w:cs="Times New Roman"/>
          <w:sz w:val="24"/>
          <w:szCs w:val="24"/>
        </w:rPr>
        <w:t>c</w:t>
      </w:r>
      <w:r>
        <w:rPr>
          <w:rFonts w:ascii="Times New Roman" w:hAnsi="Times New Roman" w:cs="Times New Roman"/>
          <w:sz w:val="24"/>
          <w:szCs w:val="24"/>
        </w:rPr>
        <w:t>”.</w:t>
      </w:r>
      <w:r w:rsidRPr="00A8377A">
        <w:rPr>
          <w:rFonts w:ascii="Times New Roman" w:hAnsi="Times New Roman" w:cs="Times New Roman"/>
          <w:sz w:val="24"/>
          <w:szCs w:val="24"/>
        </w:rPr>
        <w:t xml:space="preserve"> </w:t>
      </w:r>
      <w:r>
        <w:rPr>
          <w:rFonts w:ascii="Times New Roman" w:hAnsi="Times New Roman" w:cs="Times New Roman"/>
          <w:sz w:val="24"/>
          <w:szCs w:val="24"/>
        </w:rPr>
        <w:t>K</w:t>
      </w:r>
      <w:r w:rsidRPr="002D6718">
        <w:rPr>
          <w:rFonts w:ascii="Times New Roman" w:hAnsi="Times New Roman" w:cs="Times New Roman"/>
          <w:sz w:val="24"/>
          <w:szCs w:val="24"/>
          <w:vertAlign w:val="subscript"/>
        </w:rPr>
        <w:t>c</w:t>
      </w:r>
      <w:r w:rsidR="000242A7">
        <w:rPr>
          <w:rFonts w:ascii="Times New Roman" w:hAnsi="Times New Roman" w:cs="Times New Roman"/>
          <w:sz w:val="24"/>
          <w:szCs w:val="24"/>
        </w:rPr>
        <w:t>, a crop coefficient,</w:t>
      </w:r>
      <w:r>
        <w:rPr>
          <w:rFonts w:ascii="Times New Roman" w:hAnsi="Times New Roman" w:cs="Times New Roman"/>
          <w:sz w:val="24"/>
          <w:szCs w:val="24"/>
        </w:rPr>
        <w:t xml:space="preserve"> accounts for plant </w:t>
      </w:r>
      <w:r w:rsidRPr="00A8377A">
        <w:rPr>
          <w:rFonts w:ascii="Times New Roman" w:hAnsi="Times New Roman" w:cs="Times New Roman"/>
          <w:sz w:val="24"/>
          <w:szCs w:val="24"/>
        </w:rPr>
        <w:t>chara</w:t>
      </w:r>
      <w:r>
        <w:rPr>
          <w:rFonts w:ascii="Times New Roman" w:hAnsi="Times New Roman" w:cs="Times New Roman"/>
          <w:sz w:val="24"/>
          <w:szCs w:val="24"/>
        </w:rPr>
        <w:t>cteristics</w:t>
      </w:r>
      <w:r w:rsidR="00E37173">
        <w:rPr>
          <w:rFonts w:ascii="Times New Roman" w:hAnsi="Times New Roman" w:cs="Times New Roman"/>
          <w:sz w:val="24"/>
          <w:szCs w:val="24"/>
        </w:rPr>
        <w:t>,</w:t>
      </w:r>
      <w:r>
        <w:rPr>
          <w:rFonts w:ascii="Times New Roman" w:hAnsi="Times New Roman" w:cs="Times New Roman"/>
          <w:sz w:val="24"/>
          <w:szCs w:val="24"/>
        </w:rPr>
        <w:t xml:space="preserve"> such as albedo and crop height</w:t>
      </w:r>
      <w:r w:rsidR="00E37173">
        <w:rPr>
          <w:rFonts w:ascii="Times New Roman" w:hAnsi="Times New Roman" w:cs="Times New Roman"/>
          <w:sz w:val="24"/>
          <w:szCs w:val="24"/>
        </w:rPr>
        <w:t>,</w:t>
      </w:r>
      <w:r>
        <w:rPr>
          <w:rFonts w:ascii="Times New Roman" w:hAnsi="Times New Roman" w:cs="Times New Roman"/>
          <w:sz w:val="24"/>
          <w:szCs w:val="24"/>
        </w:rPr>
        <w:t xml:space="preserve"> </w:t>
      </w:r>
      <w:r w:rsidRPr="00A8377A">
        <w:rPr>
          <w:rFonts w:ascii="Times New Roman" w:hAnsi="Times New Roman" w:cs="Times New Roman"/>
          <w:sz w:val="24"/>
          <w:szCs w:val="24"/>
        </w:rPr>
        <w:t>t</w:t>
      </w:r>
      <w:r>
        <w:rPr>
          <w:rFonts w:ascii="Times New Roman" w:hAnsi="Times New Roman" w:cs="Times New Roman"/>
          <w:sz w:val="24"/>
          <w:szCs w:val="24"/>
        </w:rPr>
        <w:t xml:space="preserve">hat distinguish a crop from the </w:t>
      </w:r>
      <w:r w:rsidRPr="00A8377A">
        <w:rPr>
          <w:rFonts w:ascii="Times New Roman" w:hAnsi="Times New Roman" w:cs="Times New Roman"/>
          <w:sz w:val="24"/>
          <w:szCs w:val="24"/>
        </w:rPr>
        <w:t>reference surface.</w:t>
      </w:r>
      <w:r>
        <w:rPr>
          <w:rFonts w:ascii="Times New Roman" w:hAnsi="Times New Roman" w:cs="Times New Roman"/>
          <w:sz w:val="24"/>
          <w:szCs w:val="24"/>
        </w:rPr>
        <w:t xml:space="preserve"> K</w:t>
      </w:r>
      <w:r w:rsidRPr="002D6718">
        <w:rPr>
          <w:rFonts w:ascii="Times New Roman" w:hAnsi="Times New Roman" w:cs="Times New Roman"/>
          <w:sz w:val="24"/>
          <w:szCs w:val="24"/>
          <w:vertAlign w:val="subscript"/>
        </w:rPr>
        <w:t>c</w:t>
      </w:r>
      <w:r>
        <w:rPr>
          <w:rFonts w:ascii="Times New Roman" w:hAnsi="Times New Roman" w:cs="Times New Roman"/>
          <w:sz w:val="24"/>
          <w:szCs w:val="24"/>
        </w:rPr>
        <w:t xml:space="preserve"> represents a </w:t>
      </w:r>
      <w:r w:rsidR="00A8377A" w:rsidRPr="00A8377A">
        <w:rPr>
          <w:rFonts w:ascii="Times New Roman" w:hAnsi="Times New Roman" w:cs="Times New Roman"/>
          <w:sz w:val="24"/>
          <w:szCs w:val="24"/>
        </w:rPr>
        <w:t>crop</w:t>
      </w:r>
      <w:r w:rsidR="00A8377A">
        <w:rPr>
          <w:rFonts w:ascii="Times New Roman" w:hAnsi="Times New Roman" w:cs="Times New Roman"/>
          <w:sz w:val="24"/>
          <w:szCs w:val="24"/>
        </w:rPr>
        <w:t xml:space="preserve"> </w:t>
      </w:r>
      <w:r>
        <w:rPr>
          <w:rFonts w:ascii="Times New Roman" w:hAnsi="Times New Roman" w:cs="Times New Roman"/>
          <w:sz w:val="24"/>
          <w:szCs w:val="24"/>
        </w:rPr>
        <w:t xml:space="preserve">based </w:t>
      </w:r>
      <w:r w:rsidR="00A8377A">
        <w:rPr>
          <w:rFonts w:ascii="Times New Roman" w:hAnsi="Times New Roman" w:cs="Times New Roman"/>
          <w:sz w:val="24"/>
          <w:szCs w:val="24"/>
        </w:rPr>
        <w:t xml:space="preserve">constant that varies </w:t>
      </w:r>
      <w:r w:rsidR="00AB606F">
        <w:rPr>
          <w:rFonts w:ascii="Times New Roman" w:hAnsi="Times New Roman" w:cs="Times New Roman"/>
          <w:sz w:val="24"/>
          <w:szCs w:val="24"/>
        </w:rPr>
        <w:t>throughout the growing season, refer to FAO paper 56</w:t>
      </w:r>
      <w:r w:rsidR="00AB606F" w:rsidRPr="008D7260">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AB606F" w:rsidRPr="008D7260">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AB606F" w:rsidRPr="008D7260">
        <w:rPr>
          <w:rFonts w:ascii="Times New Roman" w:hAnsi="Times New Roman" w:cs="Times New Roman"/>
          <w:sz w:val="24"/>
          <w:szCs w:val="24"/>
          <w:vertAlign w:val="superscript"/>
        </w:rPr>
        <w:fldChar w:fldCharType="end"/>
      </w:r>
      <w:r w:rsidR="00AB606F">
        <w:rPr>
          <w:rFonts w:ascii="Times New Roman" w:hAnsi="Times New Roman" w:cs="Times New Roman"/>
          <w:sz w:val="24"/>
          <w:szCs w:val="24"/>
        </w:rPr>
        <w:t xml:space="preserve"> for common ranges observed across a number of crops </w:t>
      </w:r>
      <w:r>
        <w:rPr>
          <w:rFonts w:ascii="Times New Roman" w:hAnsi="Times New Roman" w:cs="Times New Roman"/>
          <w:sz w:val="24"/>
          <w:szCs w:val="24"/>
        </w:rPr>
        <w:t xml:space="preserve">. </w:t>
      </w:r>
      <w:proofErr w:type="spellStart"/>
      <w:r>
        <w:rPr>
          <w:rFonts w:ascii="Times New Roman" w:hAnsi="Times New Roman" w:cs="Times New Roman"/>
          <w:sz w:val="24"/>
          <w:szCs w:val="24"/>
        </w:rPr>
        <w:t>ET</w:t>
      </w:r>
      <w:r w:rsidRPr="002D6718">
        <w:rPr>
          <w:rFonts w:ascii="Times New Roman" w:hAnsi="Times New Roman" w:cs="Times New Roman"/>
          <w:sz w:val="24"/>
          <w:szCs w:val="24"/>
          <w:vertAlign w:val="subscript"/>
        </w:rPr>
        <w:t>o</w:t>
      </w:r>
      <w:proofErr w:type="spellEnd"/>
      <w:r>
        <w:rPr>
          <w:rFonts w:ascii="Times New Roman" w:hAnsi="Times New Roman" w:cs="Times New Roman"/>
          <w:sz w:val="24"/>
          <w:szCs w:val="24"/>
        </w:rPr>
        <w:t xml:space="preserve"> represents the</w:t>
      </w:r>
      <w:r w:rsidR="00A8377A" w:rsidRPr="00A8377A">
        <w:rPr>
          <w:rFonts w:ascii="Times New Roman" w:hAnsi="Times New Roman" w:cs="Times New Roman"/>
          <w:sz w:val="24"/>
          <w:szCs w:val="24"/>
        </w:rPr>
        <w:t xml:space="preserve"> reference crop eva</w:t>
      </w:r>
      <w:r>
        <w:rPr>
          <w:rFonts w:ascii="Times New Roman" w:hAnsi="Times New Roman" w:cs="Times New Roman"/>
          <w:sz w:val="24"/>
          <w:szCs w:val="24"/>
        </w:rPr>
        <w:t>potranspiration (mm day</w:t>
      </w:r>
      <w:r w:rsidRPr="00274FBD">
        <w:rPr>
          <w:rFonts w:ascii="Times New Roman" w:hAnsi="Times New Roman" w:cs="Times New Roman"/>
          <w:sz w:val="24"/>
          <w:szCs w:val="24"/>
          <w:vertAlign w:val="superscript"/>
        </w:rPr>
        <w:t>−1</w:t>
      </w:r>
      <w:r>
        <w:rPr>
          <w:rFonts w:ascii="Times New Roman" w:hAnsi="Times New Roman" w:cs="Times New Roman"/>
          <w:sz w:val="24"/>
          <w:szCs w:val="24"/>
        </w:rPr>
        <w:t>).</w:t>
      </w:r>
      <w:r w:rsidRPr="000F0EA2">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Pr="00A8377A">
        <w:rPr>
          <w:rFonts w:ascii="Times New Roman" w:hAnsi="Times New Roman" w:cs="Times New Roman"/>
          <w:sz w:val="24"/>
          <w:szCs w:val="24"/>
        </w:rPr>
        <w:t>ET</w:t>
      </w:r>
      <w:r w:rsidRPr="00B75378">
        <w:rPr>
          <w:rFonts w:ascii="Times New Roman" w:hAnsi="Times New Roman" w:cs="Times New Roman"/>
          <w:sz w:val="24"/>
          <w:szCs w:val="24"/>
          <w:vertAlign w:val="subscript"/>
        </w:rPr>
        <w:t>o</w:t>
      </w:r>
      <w:proofErr w:type="spellEnd"/>
      <w:r w:rsidRPr="00A8377A">
        <w:rPr>
          <w:rFonts w:ascii="Times New Roman" w:hAnsi="Times New Roman" w:cs="Times New Roman"/>
          <w:sz w:val="24"/>
          <w:szCs w:val="24"/>
        </w:rPr>
        <w:t xml:space="preserve"> characterizes climate</w:t>
      </w:r>
      <w:r>
        <w:rPr>
          <w:rFonts w:ascii="Times New Roman" w:hAnsi="Times New Roman" w:cs="Times New Roman"/>
          <w:sz w:val="24"/>
          <w:szCs w:val="24"/>
        </w:rPr>
        <w:t xml:space="preserve"> effects and is based on a calculation using </w:t>
      </w:r>
      <w:r w:rsidRPr="00A8377A">
        <w:rPr>
          <w:rFonts w:ascii="Times New Roman" w:hAnsi="Times New Roman" w:cs="Times New Roman"/>
          <w:sz w:val="24"/>
          <w:szCs w:val="24"/>
        </w:rPr>
        <w:t>temperature, solar radiation, win</w:t>
      </w:r>
      <w:r>
        <w:rPr>
          <w:rFonts w:ascii="Times New Roman" w:hAnsi="Times New Roman" w:cs="Times New Roman"/>
          <w:sz w:val="24"/>
          <w:szCs w:val="24"/>
        </w:rPr>
        <w:t>d speed, and relative humidity as shown in the equation below.</w:t>
      </w:r>
    </w:p>
    <w:p w14:paraId="2331F9E8" w14:textId="77777777" w:rsidR="00A8377A" w:rsidRPr="002D6718" w:rsidRDefault="00B20FDC" w:rsidP="00B57EEA">
      <w:pPr>
        <w:spacing w:line="480" w:lineRule="auto"/>
        <w:rPr>
          <w:rFonts w:ascii="Times New Roman" w:hAnsi="Times New Roman" w:cs="Times New Roman"/>
          <w:sz w:val="24"/>
          <w:szCs w:val="24"/>
        </w:rPr>
      </w:pPr>
      <m:oMathPara>
        <m:oMath>
          <m:sSub>
            <m:sSubPr>
              <m:ctrlPr>
                <w:rPr>
                  <w:rFonts w:ascii="Cambria Math" w:hAnsi="Cambria Math" w:cs="Cambria Math"/>
                  <w:sz w:val="24"/>
                  <w:szCs w:val="24"/>
                </w:rPr>
              </m:ctrlPr>
            </m:sSubPr>
            <m:e>
              <m:r>
                <w:rPr>
                  <w:rFonts w:ascii="Cambria Math" w:hAnsi="Cambria Math" w:cs="Cambria Math"/>
                  <w:sz w:val="24"/>
                  <w:szCs w:val="24"/>
                </w:rPr>
                <m:t>ET</m:t>
              </m:r>
            </m:e>
            <m:sub>
              <m:r>
                <w:rPr>
                  <w:rFonts w:ascii="Cambria Math" w:hAnsi="Cambria Math" w:cs="Cambria Math"/>
                  <w:sz w:val="24"/>
                  <w:szCs w:val="24"/>
                </w:rPr>
                <m:t>O</m:t>
              </m:r>
            </m:sub>
          </m:sSub>
          <m:r>
            <m:rPr>
              <m:sty m:val="p"/>
            </m:rPr>
            <w:rPr>
              <w:rFonts w:ascii="Cambria Math" w:hAnsi="Cambria Math" w:cs="Cambria Math"/>
              <w:sz w:val="24"/>
              <w:szCs w:val="24"/>
            </w:rPr>
            <m:t>=</m:t>
          </m:r>
          <m:f>
            <m:fPr>
              <m:ctrlPr>
                <w:rPr>
                  <w:rFonts w:ascii="Cambria Math" w:hAnsi="Cambria Math" w:cs="Times New Roman"/>
                  <w:sz w:val="24"/>
                  <w:szCs w:val="24"/>
                </w:rPr>
              </m:ctrlPr>
            </m:fPr>
            <m:num>
              <m:r>
                <w:rPr>
                  <w:rFonts w:ascii="Cambria Math" w:hAnsi="Cambria Math" w:cs="Times New Roman"/>
                  <w:sz w:val="24"/>
                  <w:szCs w:val="24"/>
                </w:rPr>
                <m:t>0.408Δ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-G</m:t>
                  </m:r>
                </m:e>
              </m:d>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900</m:t>
                  </m:r>
                </m:num>
                <m:den>
                  <m:r>
                    <w:rPr>
                      <w:rFonts w:ascii="Cambria Math" w:hAnsi="Cambria Math" w:cs="Times New Roman"/>
                      <w:sz w:val="24"/>
                      <w:szCs w:val="24"/>
                    </w:rPr>
                    <m:t>T+273</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num>
            <m:den>
              <m:r>
                <w:rPr>
                  <w:rFonts w:ascii="Cambria Math" w:hAnsi="Cambria Math" w:cs="Times New Roman"/>
                  <w:sz w:val="24"/>
                  <w:szCs w:val="24"/>
                </w:rPr>
                <m:t>Δ+γ(1+0.34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den>
          </m:f>
        </m:oMath>
      </m:oMathPara>
    </w:p>
    <w:p w14:paraId="4F4D05DB" w14:textId="4DCFF878" w:rsidR="00CC2B7B" w:rsidRDefault="000F0EA2"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Δ</w:t>
      </w:r>
      <w:r w:rsidR="00A8377A" w:rsidRPr="002D6718">
        <w:rPr>
          <w:rFonts w:ascii="Times New Roman" w:hAnsi="Times New Roman" w:cs="Times New Roman"/>
          <w:sz w:val="24"/>
          <w:szCs w:val="24"/>
        </w:rPr>
        <w:t xml:space="preserve"> = slope of the v</w:t>
      </w:r>
      <w:r w:rsidR="00CC2B7B" w:rsidRPr="00BD070E">
        <w:rPr>
          <w:rFonts w:ascii="Times New Roman" w:hAnsi="Times New Roman" w:cs="Times New Roman"/>
          <w:sz w:val="24"/>
          <w:szCs w:val="24"/>
        </w:rPr>
        <w:t>apor pressure curve (</w:t>
      </w:r>
      <w:proofErr w:type="spellStart"/>
      <w:r w:rsidR="00CC2B7B" w:rsidRPr="00BD070E">
        <w:rPr>
          <w:rFonts w:ascii="Times New Roman" w:hAnsi="Times New Roman" w:cs="Times New Roman"/>
          <w:sz w:val="24"/>
          <w:szCs w:val="24"/>
        </w:rPr>
        <w:t>kPa</w:t>
      </w:r>
      <w:proofErr w:type="spellEnd"/>
      <w:r w:rsidR="00CC2B7B" w:rsidRPr="00BD070E">
        <w:rPr>
          <w:rFonts w:ascii="Times New Roman" w:hAnsi="Times New Roman" w:cs="Times New Roman"/>
          <w:sz w:val="24"/>
          <w:szCs w:val="24"/>
        </w:rPr>
        <w:t xml:space="preserve"> ◦C</w:t>
      </w:r>
      <w:r w:rsidR="005A7362" w:rsidRPr="005A7362">
        <w:rPr>
          <w:rFonts w:ascii="Times New Roman" w:hAnsi="Times New Roman" w:cs="Times New Roman"/>
          <w:sz w:val="24"/>
          <w:szCs w:val="24"/>
          <w:vertAlign w:val="superscript"/>
        </w:rPr>
        <w:t>-1</w:t>
      </w:r>
      <w:r w:rsidR="00CC2B7B" w:rsidRPr="00BD070E">
        <w:rPr>
          <w:rFonts w:ascii="Times New Roman" w:hAnsi="Times New Roman" w:cs="Times New Roman"/>
          <w:sz w:val="24"/>
          <w:szCs w:val="24"/>
        </w:rPr>
        <w:t>)</w:t>
      </w:r>
    </w:p>
    <w:p w14:paraId="58E694D3" w14:textId="77777777"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T = average air temp</w:t>
      </w:r>
      <w:r w:rsidR="00CC2B7B" w:rsidRPr="00BD070E">
        <w:rPr>
          <w:rFonts w:ascii="Times New Roman" w:hAnsi="Times New Roman" w:cs="Times New Roman"/>
          <w:sz w:val="24"/>
          <w:szCs w:val="24"/>
        </w:rPr>
        <w:t>erature (◦C)</w:t>
      </w:r>
    </w:p>
    <w:p w14:paraId="20E83C92" w14:textId="25ECAF39"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 xml:space="preserve">γ = </w:t>
      </w:r>
      <w:proofErr w:type="spellStart"/>
      <w:r w:rsidRPr="002D6718">
        <w:rPr>
          <w:rFonts w:ascii="Times New Roman" w:hAnsi="Times New Roman" w:cs="Times New Roman"/>
          <w:sz w:val="24"/>
          <w:szCs w:val="24"/>
        </w:rPr>
        <w:t>psychrometric</w:t>
      </w:r>
      <w:proofErr w:type="spellEnd"/>
      <w:r w:rsidRPr="002D6718">
        <w:rPr>
          <w:rFonts w:ascii="Times New Roman" w:hAnsi="Times New Roman" w:cs="Times New Roman"/>
          <w:sz w:val="24"/>
          <w:szCs w:val="24"/>
        </w:rPr>
        <w:t xml:space="preserve"> </w:t>
      </w:r>
      <w:r w:rsidR="00CC2B7B" w:rsidRPr="00BD070E">
        <w:rPr>
          <w:rFonts w:ascii="Times New Roman" w:hAnsi="Times New Roman" w:cs="Times New Roman"/>
          <w:sz w:val="24"/>
          <w:szCs w:val="24"/>
        </w:rPr>
        <w:t>constant (</w:t>
      </w:r>
      <w:proofErr w:type="spellStart"/>
      <w:r w:rsidR="00CC2B7B" w:rsidRPr="00BD070E">
        <w:rPr>
          <w:rFonts w:ascii="Times New Roman" w:hAnsi="Times New Roman" w:cs="Times New Roman"/>
          <w:sz w:val="24"/>
          <w:szCs w:val="24"/>
        </w:rPr>
        <w:t>kPa</w:t>
      </w:r>
      <w:proofErr w:type="spellEnd"/>
      <w:r w:rsidR="00CC2B7B" w:rsidRPr="00BD070E">
        <w:rPr>
          <w:rFonts w:ascii="Times New Roman" w:hAnsi="Times New Roman" w:cs="Times New Roman"/>
          <w:sz w:val="24"/>
          <w:szCs w:val="24"/>
        </w:rPr>
        <w:t xml:space="preserve"> ◦C</w:t>
      </w:r>
      <w:r w:rsidR="005A7362" w:rsidRPr="005A7362">
        <w:rPr>
          <w:rFonts w:ascii="Times New Roman" w:hAnsi="Times New Roman" w:cs="Times New Roman"/>
          <w:sz w:val="24"/>
          <w:szCs w:val="24"/>
          <w:vertAlign w:val="superscript"/>
        </w:rPr>
        <w:t>-1</w:t>
      </w:r>
      <w:r w:rsidR="00CC2B7B" w:rsidRPr="00BD070E">
        <w:rPr>
          <w:rFonts w:ascii="Times New Roman" w:hAnsi="Times New Roman" w:cs="Times New Roman"/>
          <w:sz w:val="24"/>
          <w:szCs w:val="24"/>
        </w:rPr>
        <w:t>)</w:t>
      </w:r>
    </w:p>
    <w:p w14:paraId="08685F52" w14:textId="77777777" w:rsidR="00CC2B7B" w:rsidRDefault="00A8377A" w:rsidP="00B57EEA">
      <w:pPr>
        <w:pStyle w:val="ListParagraph"/>
        <w:numPr>
          <w:ilvl w:val="0"/>
          <w:numId w:val="38"/>
        </w:numPr>
        <w:spacing w:line="480" w:lineRule="auto"/>
        <w:rPr>
          <w:rFonts w:ascii="Times New Roman" w:hAnsi="Times New Roman" w:cs="Times New Roman"/>
          <w:sz w:val="24"/>
          <w:szCs w:val="24"/>
        </w:rPr>
      </w:pPr>
      <w:proofErr w:type="spellStart"/>
      <w:r w:rsidRPr="002D6718">
        <w:rPr>
          <w:rFonts w:ascii="Times New Roman" w:hAnsi="Times New Roman" w:cs="Times New Roman"/>
          <w:sz w:val="24"/>
          <w:szCs w:val="24"/>
        </w:rPr>
        <w:t>e</w:t>
      </w:r>
      <w:r w:rsidRPr="002D6718">
        <w:rPr>
          <w:rFonts w:ascii="Times New Roman" w:hAnsi="Times New Roman" w:cs="Times New Roman"/>
          <w:sz w:val="24"/>
          <w:szCs w:val="24"/>
          <w:vertAlign w:val="subscript"/>
        </w:rPr>
        <w:t>s</w:t>
      </w:r>
      <w:proofErr w:type="spellEnd"/>
      <w:r w:rsidRPr="002D6718">
        <w:rPr>
          <w:rFonts w:ascii="Times New Roman" w:hAnsi="Times New Roman" w:cs="Times New Roman"/>
          <w:sz w:val="24"/>
          <w:szCs w:val="24"/>
        </w:rPr>
        <w:t xml:space="preserve"> </w:t>
      </w:r>
      <w:r w:rsidR="00CC2B7B">
        <w:rPr>
          <w:rFonts w:ascii="Times New Roman" w:hAnsi="Times New Roman" w:cs="Times New Roman"/>
          <w:sz w:val="24"/>
          <w:szCs w:val="24"/>
        </w:rPr>
        <w:t>=</w:t>
      </w:r>
      <w:r w:rsidRPr="002D6718">
        <w:rPr>
          <w:rFonts w:ascii="Times New Roman" w:hAnsi="Times New Roman" w:cs="Times New Roman"/>
          <w:sz w:val="24"/>
          <w:szCs w:val="24"/>
        </w:rPr>
        <w:t xml:space="preserve"> saturation vapor </w:t>
      </w:r>
      <w:r w:rsidR="00CC2B7B" w:rsidRPr="00BD070E">
        <w:rPr>
          <w:rFonts w:ascii="Times New Roman" w:hAnsi="Times New Roman" w:cs="Times New Roman"/>
          <w:sz w:val="24"/>
          <w:szCs w:val="24"/>
        </w:rPr>
        <w:t>pressure (</w:t>
      </w:r>
      <w:proofErr w:type="spellStart"/>
      <w:r w:rsidR="00CC2B7B" w:rsidRPr="00BD070E">
        <w:rPr>
          <w:rFonts w:ascii="Times New Roman" w:hAnsi="Times New Roman" w:cs="Times New Roman"/>
          <w:sz w:val="24"/>
          <w:szCs w:val="24"/>
        </w:rPr>
        <w:t>kPa</w:t>
      </w:r>
      <w:proofErr w:type="spellEnd"/>
      <w:r w:rsidR="00CC2B7B" w:rsidRPr="00BD070E">
        <w:rPr>
          <w:rFonts w:ascii="Times New Roman" w:hAnsi="Times New Roman" w:cs="Times New Roman"/>
          <w:sz w:val="24"/>
          <w:szCs w:val="24"/>
        </w:rPr>
        <w:t>)</w:t>
      </w:r>
    </w:p>
    <w:p w14:paraId="271D7BB2" w14:textId="77777777" w:rsidR="00CC2B7B" w:rsidRDefault="00CC2B7B" w:rsidP="00B57EEA">
      <w:pPr>
        <w:pStyle w:val="ListParagraph"/>
        <w:numPr>
          <w:ilvl w:val="0"/>
          <w:numId w:val="38"/>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w:t>
      </w:r>
      <w:r w:rsidRPr="002D6718">
        <w:rPr>
          <w:rFonts w:ascii="Times New Roman" w:hAnsi="Times New Roman" w:cs="Times New Roman"/>
          <w:sz w:val="24"/>
          <w:szCs w:val="24"/>
          <w:vertAlign w:val="subscript"/>
        </w:rPr>
        <w:t>a</w:t>
      </w:r>
      <w:proofErr w:type="spellEnd"/>
      <w:r w:rsidRPr="00B753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378">
        <w:rPr>
          <w:rFonts w:ascii="Times New Roman" w:hAnsi="Times New Roman" w:cs="Times New Roman"/>
          <w:sz w:val="24"/>
          <w:szCs w:val="24"/>
        </w:rPr>
        <w:t xml:space="preserve">actual vapor </w:t>
      </w:r>
      <w:r>
        <w:rPr>
          <w:rFonts w:ascii="Times New Roman" w:hAnsi="Times New Roman" w:cs="Times New Roman"/>
          <w:sz w:val="24"/>
          <w:szCs w:val="24"/>
        </w:rPr>
        <w:t>pressure</w:t>
      </w:r>
      <w:r w:rsidRPr="00B75378">
        <w:rPr>
          <w:rFonts w:ascii="Times New Roman" w:hAnsi="Times New Roman" w:cs="Times New Roman"/>
          <w:sz w:val="24"/>
          <w:szCs w:val="24"/>
        </w:rPr>
        <w:t xml:space="preserve"> (</w:t>
      </w:r>
      <w:proofErr w:type="spellStart"/>
      <w:r w:rsidRPr="00B75378">
        <w:rPr>
          <w:rFonts w:ascii="Times New Roman" w:hAnsi="Times New Roman" w:cs="Times New Roman"/>
          <w:sz w:val="24"/>
          <w:szCs w:val="24"/>
        </w:rPr>
        <w:t>kPa</w:t>
      </w:r>
      <w:proofErr w:type="spellEnd"/>
      <w:r w:rsidRPr="00B75378">
        <w:rPr>
          <w:rFonts w:ascii="Times New Roman" w:hAnsi="Times New Roman" w:cs="Times New Roman"/>
          <w:sz w:val="24"/>
          <w:szCs w:val="24"/>
        </w:rPr>
        <w:t>)</w:t>
      </w:r>
    </w:p>
    <w:p w14:paraId="311F2A44" w14:textId="7408E2DC"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R</w:t>
      </w:r>
      <w:r w:rsidRPr="002D6718">
        <w:rPr>
          <w:rFonts w:ascii="Times New Roman" w:hAnsi="Times New Roman" w:cs="Times New Roman"/>
          <w:sz w:val="24"/>
          <w:szCs w:val="24"/>
          <w:vertAlign w:val="subscript"/>
        </w:rPr>
        <w:t>n</w:t>
      </w:r>
      <w:r w:rsidRPr="002D6718">
        <w:rPr>
          <w:rFonts w:ascii="Times New Roman" w:hAnsi="Times New Roman" w:cs="Times New Roman"/>
          <w:sz w:val="24"/>
          <w:szCs w:val="24"/>
        </w:rPr>
        <w:t xml:space="preserve"> = net radiation at the crop </w:t>
      </w:r>
      <w:r w:rsidR="00CC2B7B" w:rsidRPr="00BD070E">
        <w:rPr>
          <w:rFonts w:ascii="Times New Roman" w:hAnsi="Times New Roman" w:cs="Times New Roman"/>
          <w:sz w:val="24"/>
          <w:szCs w:val="24"/>
        </w:rPr>
        <w:t>surface (MJ</w:t>
      </w:r>
      <w:r w:rsidR="005A7362">
        <w:rPr>
          <w:rFonts w:ascii="Times New Roman" w:hAnsi="Times New Roman" w:cs="Times New Roman"/>
          <w:sz w:val="24"/>
          <w:szCs w:val="24"/>
        </w:rPr>
        <w:t>-day</w:t>
      </w:r>
      <w:r w:rsidR="00CC2B7B">
        <w:rPr>
          <w:rFonts w:ascii="Times New Roman" w:hAnsi="Times New Roman" w:cs="Times New Roman"/>
          <w:sz w:val="24"/>
          <w:szCs w:val="24"/>
        </w:rPr>
        <w:t xml:space="preserve"> </w:t>
      </w:r>
      <w:r w:rsidR="00CC2B7B" w:rsidRPr="00BD070E">
        <w:rPr>
          <w:rFonts w:ascii="Times New Roman" w:hAnsi="Times New Roman" w:cs="Times New Roman"/>
          <w:sz w:val="24"/>
          <w:szCs w:val="24"/>
        </w:rPr>
        <w:t>m</w:t>
      </w:r>
      <w:r w:rsidR="005A7362">
        <w:rPr>
          <w:rFonts w:ascii="Times New Roman" w:hAnsi="Times New Roman" w:cs="Times New Roman"/>
          <w:sz w:val="24"/>
          <w:szCs w:val="24"/>
          <w:vertAlign w:val="superscript"/>
        </w:rPr>
        <w:t>-2</w:t>
      </w:r>
      <w:r w:rsidR="00EC2EA6">
        <w:rPr>
          <w:rFonts w:ascii="Times New Roman" w:hAnsi="Times New Roman" w:cs="Times New Roman"/>
          <w:sz w:val="24"/>
          <w:szCs w:val="24"/>
          <w:vertAlign w:val="superscript"/>
        </w:rPr>
        <w:t xml:space="preserve"> </w:t>
      </w:r>
      <w:r w:rsidR="00EC2EA6">
        <w:rPr>
          <w:rFonts w:ascii="Times New Roman" w:hAnsi="Times New Roman" w:cs="Times New Roman"/>
          <w:sz w:val="24"/>
          <w:szCs w:val="24"/>
        </w:rPr>
        <w:t>)</w:t>
      </w:r>
    </w:p>
    <w:p w14:paraId="13A53AF0" w14:textId="1DD5A7D4"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G =</w:t>
      </w:r>
      <w:r w:rsidR="00EC2EA6">
        <w:rPr>
          <w:rFonts w:ascii="Times New Roman" w:hAnsi="Times New Roman" w:cs="Times New Roman"/>
          <w:sz w:val="24"/>
          <w:szCs w:val="24"/>
        </w:rPr>
        <w:t xml:space="preserve"> soil heat flux (</w:t>
      </w:r>
      <w:r w:rsidR="00EC2EA6" w:rsidRPr="00BD070E">
        <w:rPr>
          <w:rFonts w:ascii="Times New Roman" w:hAnsi="Times New Roman" w:cs="Times New Roman"/>
          <w:sz w:val="24"/>
          <w:szCs w:val="24"/>
        </w:rPr>
        <w:t>MJ</w:t>
      </w:r>
      <w:r w:rsidR="00EC2EA6">
        <w:rPr>
          <w:rFonts w:ascii="Times New Roman" w:hAnsi="Times New Roman" w:cs="Times New Roman"/>
          <w:sz w:val="24"/>
          <w:szCs w:val="24"/>
        </w:rPr>
        <w:t xml:space="preserve">-day </w:t>
      </w:r>
      <w:r w:rsidR="00EC2EA6" w:rsidRPr="00BD070E">
        <w:rPr>
          <w:rFonts w:ascii="Times New Roman" w:hAnsi="Times New Roman" w:cs="Times New Roman"/>
          <w:sz w:val="24"/>
          <w:szCs w:val="24"/>
        </w:rPr>
        <w:t>m</w:t>
      </w:r>
      <w:r w:rsidR="00EC2EA6">
        <w:rPr>
          <w:rFonts w:ascii="Times New Roman" w:hAnsi="Times New Roman" w:cs="Times New Roman"/>
          <w:sz w:val="24"/>
          <w:szCs w:val="24"/>
          <w:vertAlign w:val="superscript"/>
        </w:rPr>
        <w:t>-2</w:t>
      </w:r>
      <w:r w:rsidR="00CC2B7B" w:rsidRPr="00BD070E">
        <w:rPr>
          <w:rFonts w:ascii="Times New Roman" w:hAnsi="Times New Roman" w:cs="Times New Roman"/>
          <w:sz w:val="24"/>
          <w:szCs w:val="24"/>
        </w:rPr>
        <w:t>)</w:t>
      </w:r>
    </w:p>
    <w:p w14:paraId="44D2C08F" w14:textId="53B5D9D9" w:rsidR="00A8377A" w:rsidRPr="002D6718"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lastRenderedPageBreak/>
        <w:t>u</w:t>
      </w:r>
      <w:r w:rsidRPr="002D6718">
        <w:rPr>
          <w:rFonts w:ascii="Times New Roman" w:hAnsi="Times New Roman" w:cs="Times New Roman"/>
          <w:sz w:val="24"/>
          <w:szCs w:val="24"/>
          <w:vertAlign w:val="subscript"/>
        </w:rPr>
        <w:t>2</w:t>
      </w:r>
      <w:r w:rsidRPr="002D6718">
        <w:rPr>
          <w:rFonts w:ascii="Times New Roman" w:hAnsi="Times New Roman" w:cs="Times New Roman"/>
          <w:sz w:val="24"/>
          <w:szCs w:val="24"/>
        </w:rPr>
        <w:t xml:space="preserve"> = wind speed at 2 m (m s</w:t>
      </w:r>
      <w:r w:rsidR="00EC2EA6" w:rsidRPr="00EC2EA6">
        <w:rPr>
          <w:rFonts w:ascii="Times New Roman" w:hAnsi="Times New Roman" w:cs="Times New Roman"/>
          <w:sz w:val="24"/>
          <w:szCs w:val="24"/>
          <w:vertAlign w:val="superscript"/>
        </w:rPr>
        <w:t>-1</w:t>
      </w:r>
      <w:r w:rsidRPr="002D6718">
        <w:rPr>
          <w:rFonts w:ascii="Times New Roman" w:hAnsi="Times New Roman" w:cs="Times New Roman"/>
          <w:sz w:val="24"/>
          <w:szCs w:val="24"/>
        </w:rPr>
        <w:t>).</w:t>
      </w:r>
    </w:p>
    <w:p w14:paraId="643210B4" w14:textId="5462FF71" w:rsidR="003D427D" w:rsidRPr="00B57EEA" w:rsidRDefault="00ED0C0F" w:rsidP="00B57EEA">
      <w:pPr>
        <w:spacing w:line="480" w:lineRule="auto"/>
        <w:rPr>
          <w:rFonts w:ascii="Times New Roman" w:hAnsi="Times New Roman" w:cs="Times New Roman"/>
          <w:i/>
          <w:sz w:val="24"/>
          <w:szCs w:val="24"/>
        </w:rPr>
      </w:pPr>
      <w:r>
        <w:rPr>
          <w:rFonts w:ascii="Times New Roman" w:hAnsi="Times New Roman" w:cs="Times New Roman"/>
          <w:i/>
          <w:sz w:val="24"/>
          <w:szCs w:val="24"/>
        </w:rPr>
        <w:t>2.</w:t>
      </w:r>
      <w:r w:rsidR="001F2044">
        <w:rPr>
          <w:rFonts w:ascii="Times New Roman" w:hAnsi="Times New Roman" w:cs="Times New Roman"/>
          <w:i/>
          <w:sz w:val="24"/>
          <w:szCs w:val="24"/>
        </w:rPr>
        <w:t>2</w:t>
      </w:r>
      <w:r w:rsidR="003D427D" w:rsidRPr="00B57EEA">
        <w:rPr>
          <w:rFonts w:ascii="Times New Roman" w:hAnsi="Times New Roman" w:cs="Times New Roman"/>
          <w:i/>
          <w:sz w:val="24"/>
          <w:szCs w:val="24"/>
        </w:rPr>
        <w:t>.</w:t>
      </w:r>
      <w:r w:rsidR="00FB441D" w:rsidRPr="00B57EEA">
        <w:rPr>
          <w:rFonts w:ascii="Times New Roman" w:hAnsi="Times New Roman" w:cs="Times New Roman"/>
          <w:i/>
          <w:sz w:val="24"/>
          <w:szCs w:val="24"/>
        </w:rPr>
        <w:t xml:space="preserve"> Public </w:t>
      </w:r>
      <w:r w:rsidR="003D427D" w:rsidRPr="00B57EEA">
        <w:rPr>
          <w:rFonts w:ascii="Times New Roman" w:hAnsi="Times New Roman" w:cs="Times New Roman"/>
          <w:i/>
          <w:sz w:val="24"/>
          <w:szCs w:val="24"/>
        </w:rPr>
        <w:t>Modeling Systems</w:t>
      </w:r>
    </w:p>
    <w:p w14:paraId="6FB7B2AA" w14:textId="717C81E5" w:rsidR="00CC7131" w:rsidRPr="00CC7131" w:rsidRDefault="00B82CFC"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w:t>
      </w:r>
      <w:r w:rsidR="003D427D">
        <w:rPr>
          <w:rFonts w:ascii="Times New Roman" w:hAnsi="Times New Roman" w:cs="Times New Roman"/>
          <w:sz w:val="24"/>
          <w:szCs w:val="24"/>
        </w:rPr>
        <w:t xml:space="preserve"> </w:t>
      </w:r>
      <w:r w:rsidR="00CC2B7B">
        <w:rPr>
          <w:rFonts w:ascii="Times New Roman" w:hAnsi="Times New Roman" w:cs="Times New Roman"/>
          <w:sz w:val="24"/>
          <w:szCs w:val="24"/>
        </w:rPr>
        <w:t xml:space="preserve">several </w:t>
      </w:r>
      <w:r w:rsidR="003D427D">
        <w:rPr>
          <w:rFonts w:ascii="Times New Roman" w:hAnsi="Times New Roman" w:cs="Times New Roman"/>
          <w:sz w:val="24"/>
          <w:szCs w:val="24"/>
        </w:rPr>
        <w:t xml:space="preserve">publically available </w:t>
      </w:r>
      <w:r w:rsidR="00CC2B7B">
        <w:rPr>
          <w:rFonts w:ascii="Times New Roman" w:hAnsi="Times New Roman" w:cs="Times New Roman"/>
          <w:sz w:val="24"/>
          <w:szCs w:val="24"/>
        </w:rPr>
        <w:t>modeling systems based on the Penman-Monteith</w:t>
      </w:r>
      <w:r w:rsidR="00DB0889">
        <w:rPr>
          <w:rFonts w:ascii="Times New Roman" w:hAnsi="Times New Roman" w:cs="Times New Roman"/>
          <w:sz w:val="24"/>
          <w:szCs w:val="24"/>
        </w:rPr>
        <w:t xml:space="preserve"> method</w:t>
      </w:r>
      <w:r w:rsidR="003D427D">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8D7260">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3D427D">
        <w:rPr>
          <w:rFonts w:ascii="Times New Roman" w:hAnsi="Times New Roman" w:cs="Times New Roman"/>
          <w:sz w:val="24"/>
          <w:szCs w:val="24"/>
        </w:rPr>
        <w:t xml:space="preserve"> </w:t>
      </w:r>
      <w:r w:rsidR="00460191">
        <w:rPr>
          <w:rFonts w:ascii="Times New Roman" w:hAnsi="Times New Roman" w:cs="Times New Roman"/>
          <w:sz w:val="24"/>
          <w:szCs w:val="24"/>
        </w:rPr>
        <w:t>FAO’s C</w:t>
      </w:r>
      <w:r w:rsidR="00CC7131">
        <w:rPr>
          <w:rFonts w:ascii="Times New Roman" w:hAnsi="Times New Roman" w:cs="Times New Roman"/>
          <w:sz w:val="24"/>
          <w:szCs w:val="24"/>
        </w:rPr>
        <w:t>ROP</w:t>
      </w:r>
      <w:r w:rsidR="00460191">
        <w:rPr>
          <w:rFonts w:ascii="Times New Roman" w:hAnsi="Times New Roman" w:cs="Times New Roman"/>
          <w:sz w:val="24"/>
          <w:szCs w:val="24"/>
        </w:rPr>
        <w:t>WAT model</w:t>
      </w:r>
      <w:r w:rsidR="0071467F"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&lt;EndNote&gt;&lt;Cite&gt;&lt;Author&gt;FAO&lt;/Author&gt;&lt;Year&gt;(2010)&lt;/Year&gt;&lt;RecNum&gt;90&lt;/RecNum&gt;&lt;DisplayText&gt;(31)&lt;/DisplayText&gt;&lt;record&gt;&lt;rec-number&gt;90&lt;/rec-number&gt;&lt;foreign-keys&gt;&lt;key app="EN" db-id="vt0rsz0asdtxrzetxr0prw9eexvwt9wxe5tx"&gt;90&lt;/key&gt;&lt;/foreign-keys&gt;&lt;ref-type name="Report"&gt;27&lt;/ref-type&gt;&lt;contributors&gt;&lt;authors&gt;&lt;author&gt;FAO,&lt;/author&gt;&lt;/authors&gt;&lt;/contributors&gt;&lt;titles&gt;&lt;title&gt;&lt;style face="italic" font="default" size="100%"&gt;CropWAT Model version 8&lt;/style&gt;&lt;/title&gt;&lt;/titles&gt;&lt;dates&gt;&lt;year&gt;(2010)&lt;/year&gt;&lt;/dates&gt;&lt;publisher&gt;Food and Agricultural Organization (FAO),&lt;/publisher&gt;&lt;urls&gt;&lt;related-urls&gt;&lt;url&gt;http://www.fao.org/nr/water/infores_databases_cropwat.html&lt;/url&gt;&lt;/related-urls&gt;&lt;/urls&gt;&lt;/record&gt;&lt;/Cite&gt;&lt;/EndNote&gt;</w:instrText>
      </w:r>
      <w:r w:rsidR="0071467F"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1" w:tooltip="FAO, (2010) #90" w:history="1">
        <w:r w:rsidR="00B95D0C">
          <w:rPr>
            <w:rFonts w:ascii="Times New Roman" w:hAnsi="Times New Roman" w:cs="Times New Roman"/>
            <w:noProof/>
            <w:sz w:val="24"/>
            <w:szCs w:val="24"/>
            <w:vertAlign w:val="superscript"/>
          </w:rPr>
          <w:t>31</w:t>
        </w:r>
      </w:hyperlink>
      <w:r w:rsidR="001D44C6">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00460191">
        <w:rPr>
          <w:rFonts w:ascii="Times New Roman" w:hAnsi="Times New Roman" w:cs="Times New Roman"/>
          <w:sz w:val="24"/>
          <w:szCs w:val="24"/>
        </w:rPr>
        <w:t xml:space="preserve"> formulizes the Penman-Monteith method into a model in which users can input data</w:t>
      </w:r>
      <w:r w:rsidR="00CC7131">
        <w:rPr>
          <w:rFonts w:ascii="Times New Roman" w:hAnsi="Times New Roman" w:cs="Times New Roman"/>
          <w:sz w:val="24"/>
          <w:szCs w:val="24"/>
        </w:rPr>
        <w:t xml:space="preserve"> to the equation to </w:t>
      </w:r>
      <w:r w:rsidR="00CC7131" w:rsidRPr="00CC7131">
        <w:rPr>
          <w:rFonts w:ascii="Times New Roman" w:hAnsi="Times New Roman" w:cs="Times New Roman"/>
          <w:sz w:val="24"/>
          <w:szCs w:val="24"/>
        </w:rPr>
        <w:t>calculat</w:t>
      </w:r>
      <w:r w:rsidR="00CC7131">
        <w:rPr>
          <w:rFonts w:ascii="Times New Roman" w:hAnsi="Times New Roman" w:cs="Times New Roman"/>
          <w:sz w:val="24"/>
          <w:szCs w:val="24"/>
        </w:rPr>
        <w:t>e</w:t>
      </w:r>
      <w:r w:rsidR="00CC7131" w:rsidRPr="00CC7131">
        <w:rPr>
          <w:rFonts w:ascii="Times New Roman" w:hAnsi="Times New Roman" w:cs="Times New Roman"/>
          <w:sz w:val="24"/>
          <w:szCs w:val="24"/>
        </w:rPr>
        <w:t xml:space="preserve"> crop water requirements and irrigation requirements based on soil, climate</w:t>
      </w:r>
      <w:r w:rsidR="00E37173">
        <w:rPr>
          <w:rFonts w:ascii="Times New Roman" w:hAnsi="Times New Roman" w:cs="Times New Roman"/>
          <w:sz w:val="24"/>
          <w:szCs w:val="24"/>
        </w:rPr>
        <w:t>,</w:t>
      </w:r>
      <w:r w:rsidR="00CC7131" w:rsidRPr="00CC7131">
        <w:rPr>
          <w:rFonts w:ascii="Times New Roman" w:hAnsi="Times New Roman" w:cs="Times New Roman"/>
          <w:sz w:val="24"/>
          <w:szCs w:val="24"/>
        </w:rPr>
        <w:t xml:space="preserve"> and crop </w:t>
      </w:r>
      <w:r w:rsidR="00CC7131">
        <w:rPr>
          <w:rFonts w:ascii="Times New Roman" w:hAnsi="Times New Roman" w:cs="Times New Roman"/>
          <w:sz w:val="24"/>
          <w:szCs w:val="24"/>
        </w:rPr>
        <w:t>physiological data</w:t>
      </w:r>
      <w:r w:rsidR="00CC7131" w:rsidRPr="00CC7131">
        <w:rPr>
          <w:rFonts w:ascii="Times New Roman" w:hAnsi="Times New Roman" w:cs="Times New Roman"/>
          <w:sz w:val="24"/>
          <w:szCs w:val="24"/>
        </w:rPr>
        <w:t xml:space="preserve">. </w:t>
      </w:r>
      <w:r w:rsidR="00CC7131">
        <w:rPr>
          <w:rFonts w:ascii="Times New Roman" w:hAnsi="Times New Roman" w:cs="Times New Roman"/>
          <w:sz w:val="24"/>
          <w:szCs w:val="24"/>
        </w:rPr>
        <w:t xml:space="preserve"> CROPWAT is a platform for calculations and does not contain its own datasets. FAO offers </w:t>
      </w:r>
      <w:r w:rsidR="00C727B8">
        <w:rPr>
          <w:rFonts w:ascii="Times New Roman" w:hAnsi="Times New Roman" w:cs="Times New Roman"/>
          <w:sz w:val="24"/>
          <w:szCs w:val="24"/>
        </w:rPr>
        <w:t xml:space="preserve">sources </w:t>
      </w:r>
      <w:r w:rsidR="00CC7131">
        <w:rPr>
          <w:rFonts w:ascii="Times New Roman" w:hAnsi="Times New Roman" w:cs="Times New Roman"/>
          <w:sz w:val="24"/>
          <w:szCs w:val="24"/>
        </w:rPr>
        <w:t xml:space="preserve">of </w:t>
      </w:r>
      <w:r w:rsidR="00E37173">
        <w:rPr>
          <w:rFonts w:ascii="Times New Roman" w:hAnsi="Times New Roman" w:cs="Times New Roman"/>
          <w:sz w:val="24"/>
          <w:szCs w:val="24"/>
        </w:rPr>
        <w:t xml:space="preserve">climatic </w:t>
      </w:r>
      <w:r w:rsidR="00CC7131">
        <w:rPr>
          <w:rFonts w:ascii="Times New Roman" w:hAnsi="Times New Roman" w:cs="Times New Roman"/>
          <w:sz w:val="24"/>
          <w:szCs w:val="24"/>
        </w:rPr>
        <w:t>data</w:t>
      </w:r>
      <w:r w:rsidR="00E37173">
        <w:rPr>
          <w:rFonts w:ascii="Times New Roman" w:hAnsi="Times New Roman" w:cs="Times New Roman"/>
          <w:sz w:val="24"/>
          <w:szCs w:val="24"/>
        </w:rPr>
        <w:t>,</w:t>
      </w:r>
      <w:r w:rsidR="00CC7131">
        <w:rPr>
          <w:rFonts w:ascii="Times New Roman" w:hAnsi="Times New Roman" w:cs="Times New Roman"/>
          <w:sz w:val="24"/>
          <w:szCs w:val="24"/>
        </w:rPr>
        <w:t xml:space="preserve"> such as CLIMWAT</w:t>
      </w:r>
      <w:r w:rsidR="00E37173">
        <w:rPr>
          <w:rFonts w:ascii="Times New Roman" w:hAnsi="Times New Roman" w:cs="Times New Roman"/>
          <w:sz w:val="24"/>
          <w:szCs w:val="24"/>
        </w:rPr>
        <w:t>,</w:t>
      </w:r>
      <w:r w:rsidR="00403C92" w:rsidRPr="00096D65">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&lt;EndNote&gt;&lt;Cite&gt;&lt;Author&gt;Food and Agricultural Organization (FAO)&lt;/Author&gt;&lt;Year&gt;(2010)&lt;/Year&gt;&lt;RecNum&gt;91&lt;/RecNum&gt;&lt;DisplayText&gt;(32)&lt;/DisplayText&gt;&lt;record&gt;&lt;rec-number&gt;91&lt;/rec-number&gt;&lt;foreign-keys&gt;&lt;key app="EN" db-id="vt0rsz0asdtxrzetxr0prw9eexvwt9wxe5tx"&gt;91&lt;/key&gt;&lt;/foreign-keys&gt;&lt;ref-type name="Report"&gt;27&lt;/ref-type&gt;&lt;contributors&gt;&lt;authors&gt;&lt;author&gt;Food and Agricultural Organization (FAO),&lt;/author&gt;&lt;/authors&gt;&lt;/contributors&gt;&lt;titles&gt;&lt;title&gt;CLIMWAT Model version 2&lt;/title&gt;&lt;/titles&gt;&lt;dates&gt;&lt;year&gt;(2010)&lt;/year&gt;&lt;/dates&gt;&lt;publisher&gt;Food and Agricultural Organization (FAO),&lt;/publisher&gt;&lt;urls&gt;&lt;related-urls&gt;&lt;url&gt;http://www.fao.org/nr/water/infores_databases_cropwat.html&lt;/url&gt;&lt;/related-urls&gt;&lt;/urls&gt;&lt;/record&gt;&lt;/Cite&gt;&lt;/EndNote&gt;</w:instrText>
      </w:r>
      <w:r w:rsidR="00403C92" w:rsidRPr="00096D65">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2" w:tooltip="Food and Agricultural Organization (FAO), (2010) #91" w:history="1">
        <w:r w:rsidR="00B95D0C">
          <w:rPr>
            <w:rFonts w:ascii="Times New Roman" w:hAnsi="Times New Roman" w:cs="Times New Roman"/>
            <w:noProof/>
            <w:sz w:val="24"/>
            <w:szCs w:val="24"/>
            <w:vertAlign w:val="superscript"/>
          </w:rPr>
          <w:t>32</w:t>
        </w:r>
      </w:hyperlink>
      <w:r w:rsidR="001D44C6">
        <w:rPr>
          <w:rFonts w:ascii="Times New Roman" w:hAnsi="Times New Roman" w:cs="Times New Roman"/>
          <w:noProof/>
          <w:sz w:val="24"/>
          <w:szCs w:val="24"/>
          <w:vertAlign w:val="superscript"/>
        </w:rPr>
        <w:t>)</w:t>
      </w:r>
      <w:r w:rsidR="00403C92" w:rsidRPr="00096D65">
        <w:rPr>
          <w:rFonts w:ascii="Times New Roman" w:hAnsi="Times New Roman" w:cs="Times New Roman"/>
          <w:sz w:val="24"/>
          <w:szCs w:val="24"/>
          <w:vertAlign w:val="superscript"/>
        </w:rPr>
        <w:fldChar w:fldCharType="end"/>
      </w:r>
      <w:r w:rsidR="00CC7131">
        <w:rPr>
          <w:rFonts w:ascii="Times New Roman" w:hAnsi="Times New Roman" w:cs="Times New Roman"/>
          <w:sz w:val="24"/>
          <w:szCs w:val="24"/>
        </w:rPr>
        <w:t xml:space="preserve"> </w:t>
      </w:r>
      <w:r w:rsidR="00E37173">
        <w:rPr>
          <w:rFonts w:ascii="Times New Roman" w:hAnsi="Times New Roman" w:cs="Times New Roman"/>
          <w:sz w:val="24"/>
          <w:szCs w:val="24"/>
        </w:rPr>
        <w:t>which</w:t>
      </w:r>
      <w:r w:rsidR="00CC7131">
        <w:rPr>
          <w:rFonts w:ascii="Times New Roman" w:hAnsi="Times New Roman" w:cs="Times New Roman"/>
          <w:sz w:val="24"/>
          <w:szCs w:val="24"/>
        </w:rPr>
        <w:t xml:space="preserve"> includes more </w:t>
      </w:r>
      <w:r w:rsidR="00E37173">
        <w:rPr>
          <w:rFonts w:ascii="Times New Roman" w:hAnsi="Times New Roman" w:cs="Times New Roman"/>
          <w:sz w:val="24"/>
          <w:szCs w:val="24"/>
        </w:rPr>
        <w:t xml:space="preserve">than </w:t>
      </w:r>
      <w:r w:rsidR="00CC7131" w:rsidRPr="00CC7131">
        <w:rPr>
          <w:rFonts w:ascii="Times New Roman" w:hAnsi="Times New Roman" w:cs="Times New Roman"/>
          <w:sz w:val="24"/>
          <w:szCs w:val="24"/>
        </w:rPr>
        <w:t xml:space="preserve">5,000 stations </w:t>
      </w:r>
      <w:r w:rsidR="00CC7131">
        <w:rPr>
          <w:rFonts w:ascii="Times New Roman" w:hAnsi="Times New Roman" w:cs="Times New Roman"/>
          <w:sz w:val="24"/>
          <w:szCs w:val="24"/>
        </w:rPr>
        <w:t>globally.</w:t>
      </w:r>
    </w:p>
    <w:p w14:paraId="754E0576" w14:textId="19017F20" w:rsidR="00FB441D" w:rsidRDefault="0070716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DB0889">
        <w:rPr>
          <w:rFonts w:ascii="Times New Roman" w:hAnsi="Times New Roman" w:cs="Times New Roman"/>
          <w:sz w:val="24"/>
          <w:szCs w:val="24"/>
        </w:rPr>
        <w:t xml:space="preserve"> model</w:t>
      </w:r>
      <w:r>
        <w:rPr>
          <w:rFonts w:ascii="Times New Roman" w:hAnsi="Times New Roman" w:cs="Times New Roman"/>
          <w:sz w:val="24"/>
          <w:szCs w:val="24"/>
        </w:rPr>
        <w:t xml:space="preserve"> closely related to CROPWAT</w:t>
      </w:r>
      <w:r w:rsidR="00DB0889">
        <w:rPr>
          <w:rFonts w:ascii="Times New Roman" w:hAnsi="Times New Roman" w:cs="Times New Roman"/>
          <w:sz w:val="24"/>
          <w:szCs w:val="24"/>
        </w:rPr>
        <w:t>, the</w:t>
      </w:r>
      <w:r w:rsidR="003D427D">
        <w:rPr>
          <w:rFonts w:ascii="Times New Roman" w:hAnsi="Times New Roman" w:cs="Times New Roman"/>
          <w:sz w:val="24"/>
          <w:szCs w:val="24"/>
        </w:rPr>
        <w:t xml:space="preserve"> Water Footprint Assessment model (</w:t>
      </w:r>
      <w:hyperlink r:id="rId10" w:history="1">
        <w:r w:rsidR="00403C92" w:rsidRPr="001A47E5">
          <w:rPr>
            <w:rStyle w:val="Hyperlink"/>
            <w:rFonts w:ascii="Times New Roman" w:hAnsi="Times New Roman"/>
            <w:sz w:val="24"/>
            <w:szCs w:val="24"/>
          </w:rPr>
          <w:t>http://www.waterfootprint.org/tool/home/</w:t>
        </w:r>
      </w:hyperlink>
      <w:r w:rsidR="00403C92">
        <w:rPr>
          <w:rFonts w:ascii="Times New Roman" w:hAnsi="Times New Roman" w:cs="Times New Roman"/>
          <w:sz w:val="24"/>
          <w:szCs w:val="24"/>
        </w:rPr>
        <w:t xml:space="preserve">, </w:t>
      </w:r>
      <w:r>
        <w:rPr>
          <w:rFonts w:ascii="Times New Roman" w:hAnsi="Times New Roman" w:cs="Times New Roman"/>
          <w:sz w:val="24"/>
          <w:szCs w:val="24"/>
        </w:rPr>
        <w:t>Water Footprinting Network</w:t>
      </w:r>
      <w:r w:rsidR="003D427D">
        <w:rPr>
          <w:rFonts w:ascii="Times New Roman" w:hAnsi="Times New Roman" w:cs="Times New Roman"/>
          <w:sz w:val="24"/>
          <w:szCs w:val="24"/>
        </w:rPr>
        <w:t>)</w:t>
      </w:r>
      <w:r w:rsidR="00DB0889">
        <w:rPr>
          <w:rFonts w:ascii="Times New Roman" w:hAnsi="Times New Roman" w:cs="Times New Roman"/>
          <w:sz w:val="24"/>
          <w:szCs w:val="24"/>
        </w:rPr>
        <w:t xml:space="preserve"> </w:t>
      </w:r>
      <w:r w:rsidR="00403C92">
        <w:rPr>
          <w:rFonts w:ascii="Times New Roman" w:hAnsi="Times New Roman" w:cs="Times New Roman"/>
          <w:sz w:val="24"/>
          <w:szCs w:val="24"/>
        </w:rPr>
        <w:t>uses CROPWAT structure and</w:t>
      </w:r>
      <w:r w:rsidR="00CC7131">
        <w:rPr>
          <w:rFonts w:ascii="Times New Roman" w:hAnsi="Times New Roman" w:cs="Times New Roman"/>
          <w:sz w:val="24"/>
          <w:szCs w:val="24"/>
        </w:rPr>
        <w:t xml:space="preserve"> global </w:t>
      </w:r>
      <w:r w:rsidR="00CC2B7B">
        <w:rPr>
          <w:rFonts w:ascii="Times New Roman" w:hAnsi="Times New Roman" w:cs="Times New Roman"/>
          <w:sz w:val="24"/>
          <w:szCs w:val="24"/>
        </w:rPr>
        <w:t>climatic</w:t>
      </w:r>
      <w:r w:rsidR="00DB0889">
        <w:rPr>
          <w:rFonts w:ascii="Times New Roman" w:hAnsi="Times New Roman" w:cs="Times New Roman"/>
          <w:sz w:val="24"/>
          <w:szCs w:val="24"/>
        </w:rPr>
        <w:t>, soil, and plant physiological</w:t>
      </w:r>
      <w:r w:rsidR="00CC2B7B">
        <w:rPr>
          <w:rFonts w:ascii="Times New Roman" w:hAnsi="Times New Roman" w:cs="Times New Roman"/>
          <w:sz w:val="24"/>
          <w:szCs w:val="24"/>
        </w:rPr>
        <w:t xml:space="preserve"> data to </w:t>
      </w:r>
      <w:r w:rsidR="00DB0889">
        <w:rPr>
          <w:rFonts w:ascii="Times New Roman" w:hAnsi="Times New Roman" w:cs="Times New Roman"/>
          <w:sz w:val="24"/>
          <w:szCs w:val="24"/>
        </w:rPr>
        <w:t xml:space="preserve">evaluate </w:t>
      </w:r>
      <w:r w:rsidR="00403C92">
        <w:rPr>
          <w:rFonts w:ascii="Times New Roman" w:hAnsi="Times New Roman" w:cs="Times New Roman"/>
          <w:sz w:val="24"/>
          <w:szCs w:val="24"/>
        </w:rPr>
        <w:t xml:space="preserve">aggregate </w:t>
      </w:r>
      <w:r w:rsidR="00DB0889">
        <w:rPr>
          <w:rFonts w:ascii="Times New Roman" w:hAnsi="Times New Roman" w:cs="Times New Roman"/>
          <w:sz w:val="24"/>
          <w:szCs w:val="24"/>
        </w:rPr>
        <w:t>water consumption. The Water Footprint Assessment model provides water footprints (including</w:t>
      </w:r>
      <w:r w:rsidR="003D427D">
        <w:rPr>
          <w:rFonts w:ascii="Times New Roman" w:hAnsi="Times New Roman" w:cs="Times New Roman"/>
          <w:sz w:val="24"/>
          <w:szCs w:val="24"/>
        </w:rPr>
        <w:t xml:space="preserve"> blue </w:t>
      </w:r>
      <w:r w:rsidR="00CC2B7B">
        <w:rPr>
          <w:rFonts w:ascii="Times New Roman" w:hAnsi="Times New Roman" w:cs="Times New Roman"/>
          <w:sz w:val="24"/>
          <w:szCs w:val="24"/>
        </w:rPr>
        <w:t xml:space="preserve">and green </w:t>
      </w:r>
      <w:r w:rsidR="003D427D">
        <w:rPr>
          <w:rFonts w:ascii="Times New Roman" w:hAnsi="Times New Roman" w:cs="Times New Roman"/>
          <w:sz w:val="24"/>
          <w:szCs w:val="24"/>
        </w:rPr>
        <w:t>water consumption</w:t>
      </w:r>
      <w:r w:rsidR="00DB0889">
        <w:rPr>
          <w:rFonts w:ascii="Times New Roman" w:hAnsi="Times New Roman" w:cs="Times New Roman"/>
          <w:sz w:val="24"/>
          <w:szCs w:val="24"/>
        </w:rPr>
        <w:t>)</w:t>
      </w:r>
      <w:r w:rsidR="003D427D">
        <w:rPr>
          <w:rFonts w:ascii="Times New Roman" w:hAnsi="Times New Roman" w:cs="Times New Roman"/>
          <w:sz w:val="24"/>
          <w:szCs w:val="24"/>
        </w:rPr>
        <w:t xml:space="preserve"> of </w:t>
      </w:r>
      <w:r w:rsidR="00DB0889">
        <w:rPr>
          <w:rFonts w:ascii="Times New Roman" w:hAnsi="Times New Roman" w:cs="Times New Roman"/>
          <w:sz w:val="24"/>
          <w:szCs w:val="24"/>
        </w:rPr>
        <w:t xml:space="preserve">multiple </w:t>
      </w:r>
      <w:r w:rsidR="003D427D">
        <w:rPr>
          <w:rFonts w:ascii="Times New Roman" w:hAnsi="Times New Roman" w:cs="Times New Roman"/>
          <w:sz w:val="24"/>
          <w:szCs w:val="24"/>
        </w:rPr>
        <w:t>agricultural</w:t>
      </w:r>
      <w:r w:rsidR="00DB0889">
        <w:rPr>
          <w:rFonts w:ascii="Times New Roman" w:hAnsi="Times New Roman" w:cs="Times New Roman"/>
          <w:sz w:val="24"/>
          <w:szCs w:val="24"/>
        </w:rPr>
        <w:t xml:space="preserve"> crops</w:t>
      </w:r>
      <w:r w:rsidR="00417158">
        <w:rPr>
          <w:rFonts w:ascii="Times New Roman" w:hAnsi="Times New Roman" w:cs="Times New Roman"/>
          <w:sz w:val="24"/>
          <w:szCs w:val="24"/>
        </w:rPr>
        <w:t xml:space="preserve"> and</w:t>
      </w:r>
      <w:r w:rsidR="003D427D">
        <w:rPr>
          <w:rFonts w:ascii="Times New Roman" w:hAnsi="Times New Roman" w:cs="Times New Roman"/>
          <w:sz w:val="24"/>
          <w:szCs w:val="24"/>
        </w:rPr>
        <w:t xml:space="preserve"> industrial and drinking water sectors on a global, country, or water basin</w:t>
      </w:r>
      <w:r w:rsidR="00417158">
        <w:rPr>
          <w:rFonts w:ascii="Times New Roman" w:hAnsi="Times New Roman" w:cs="Times New Roman"/>
          <w:sz w:val="24"/>
          <w:szCs w:val="24"/>
        </w:rPr>
        <w:t xml:space="preserve"> </w:t>
      </w:r>
      <w:r w:rsidR="003D427D">
        <w:rPr>
          <w:rFonts w:ascii="Times New Roman" w:hAnsi="Times New Roman" w:cs="Times New Roman"/>
          <w:sz w:val="24"/>
          <w:szCs w:val="24"/>
        </w:rPr>
        <w:t>level.</w:t>
      </w:r>
      <w:r w:rsidR="00CC2B7B">
        <w:rPr>
          <w:rFonts w:ascii="Times New Roman" w:hAnsi="Times New Roman" w:cs="Times New Roman"/>
          <w:sz w:val="24"/>
          <w:szCs w:val="24"/>
        </w:rPr>
        <w:t xml:space="preserve"> H</w:t>
      </w:r>
      <w:r w:rsidR="003D427D">
        <w:rPr>
          <w:rFonts w:ascii="Times New Roman" w:hAnsi="Times New Roman" w:cs="Times New Roman"/>
          <w:sz w:val="24"/>
          <w:szCs w:val="24"/>
        </w:rPr>
        <w:t xml:space="preserve">igher resolution estimates of water consumption are not </w:t>
      </w:r>
      <w:r w:rsidR="00417158">
        <w:rPr>
          <w:rFonts w:ascii="Times New Roman" w:hAnsi="Times New Roman" w:cs="Times New Roman"/>
          <w:sz w:val="24"/>
          <w:szCs w:val="24"/>
        </w:rPr>
        <w:t xml:space="preserve">currently </w:t>
      </w:r>
      <w:r w:rsidR="003D427D">
        <w:rPr>
          <w:rFonts w:ascii="Times New Roman" w:hAnsi="Times New Roman" w:cs="Times New Roman"/>
          <w:sz w:val="24"/>
          <w:szCs w:val="24"/>
        </w:rPr>
        <w:t xml:space="preserve">available. </w:t>
      </w:r>
    </w:p>
    <w:p w14:paraId="4D347AAD" w14:textId="1712FD7F" w:rsidR="00460191" w:rsidRDefault="00417158"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460191">
        <w:rPr>
          <w:rFonts w:ascii="Times New Roman" w:hAnsi="Times New Roman" w:cs="Times New Roman"/>
          <w:sz w:val="24"/>
          <w:szCs w:val="24"/>
        </w:rPr>
        <w:t xml:space="preserve">imilar to the Water Footprint Assessment model is the </w:t>
      </w:r>
      <w:r w:rsidR="001230B7">
        <w:rPr>
          <w:rFonts w:ascii="Times New Roman" w:hAnsi="Times New Roman" w:cs="Times New Roman"/>
          <w:sz w:val="24"/>
          <w:szCs w:val="24"/>
        </w:rPr>
        <w:t>Con</w:t>
      </w:r>
      <w:r w:rsidR="009362BB">
        <w:rPr>
          <w:rFonts w:ascii="Times New Roman" w:hAnsi="Times New Roman" w:cs="Times New Roman"/>
          <w:sz w:val="24"/>
          <w:szCs w:val="24"/>
        </w:rPr>
        <w:t>sumptive Use Program+ (</w:t>
      </w:r>
      <w:r w:rsidR="00460191">
        <w:rPr>
          <w:rFonts w:ascii="Times New Roman" w:hAnsi="Times New Roman" w:cs="Times New Roman"/>
          <w:sz w:val="24"/>
          <w:szCs w:val="24"/>
        </w:rPr>
        <w:t>CUP+</w:t>
      </w:r>
      <w:r w:rsidR="009362BB">
        <w:rPr>
          <w:rFonts w:ascii="Times New Roman" w:hAnsi="Times New Roman" w:cs="Times New Roman"/>
          <w:sz w:val="24"/>
          <w:szCs w:val="24"/>
        </w:rPr>
        <w:t>)</w:t>
      </w:r>
      <w:r w:rsidR="0071467F" w:rsidRPr="002D6718">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&lt;EndNote&gt;&lt;Cite&gt;&lt;Author&gt;Orang&lt;/Author&gt;&lt;Year&gt;(2009)&lt;/Year&gt;&lt;RecNum&gt;92&lt;/RecNum&gt;&lt;DisplayText&gt;(33)&lt;/DisplayText&gt;&lt;record&gt;&lt;rec-number&gt;92&lt;/rec-number&gt;&lt;foreign-keys&gt;&lt;key app="EN" db-id="vt0rsz0asdtxrzetxr0prw9eexvwt9wxe5tx"&gt;92&lt;/key&gt;&lt;/foreign-keys&gt;&lt;ref-type name="Report"&gt;27&lt;/ref-type&gt;&lt;contributors&gt;&lt;authors&gt;&lt;author&gt;Orang, Morteza N.&lt;/author&gt;&lt;author&gt;Matyac, J. Scott&lt;/author&gt;&lt;author&gt;Snyder, Richard L.&lt;/author&gt;&lt;/authors&gt;&lt;/contributors&gt;&lt;titles&gt;&lt;title&gt;&lt;style face="italic" font="default" size="100%"&gt;Consumptive Use Program + (CUP+) Model&lt;/style&gt;&lt;/title&gt;&lt;/titles&gt;&lt;dates&gt;&lt;year&gt;(2009)&lt;/year&gt;&lt;/dates&gt;&lt;pub-location&gt;California&lt;/pub-location&gt;&lt;publisher&gt;California Department of Water Resources&lt;/publisher&gt;&lt;urls&gt;&lt;/urls&gt;&lt;/record&gt;&lt;/Cite&gt;&lt;/EndNote&gt;</w:instrText>
      </w:r>
      <w:r w:rsidR="0071467F" w:rsidRPr="002D6718">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3" w:tooltip="Orang, (2009) #92" w:history="1">
        <w:r w:rsidR="00B95D0C">
          <w:rPr>
            <w:rFonts w:ascii="Times New Roman" w:hAnsi="Times New Roman" w:cs="Times New Roman"/>
            <w:noProof/>
            <w:sz w:val="24"/>
            <w:szCs w:val="24"/>
            <w:vertAlign w:val="superscript"/>
          </w:rPr>
          <w:t>33</w:t>
        </w:r>
      </w:hyperlink>
      <w:r w:rsidR="001D44C6">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00460191">
        <w:rPr>
          <w:rFonts w:ascii="Times New Roman" w:hAnsi="Times New Roman" w:cs="Times New Roman"/>
          <w:sz w:val="24"/>
          <w:szCs w:val="24"/>
        </w:rPr>
        <w:t xml:space="preserve">. </w:t>
      </w:r>
      <w:r w:rsidR="009362BB">
        <w:rPr>
          <w:rFonts w:ascii="Times New Roman" w:hAnsi="Times New Roman" w:cs="Times New Roman"/>
          <w:sz w:val="24"/>
          <w:szCs w:val="24"/>
        </w:rPr>
        <w:t>CUP</w:t>
      </w:r>
      <w:r>
        <w:rPr>
          <w:rFonts w:ascii="Times New Roman" w:hAnsi="Times New Roman" w:cs="Times New Roman"/>
          <w:sz w:val="24"/>
          <w:szCs w:val="24"/>
        </w:rPr>
        <w:t>+</w:t>
      </w:r>
      <w:r w:rsidR="009362BB">
        <w:rPr>
          <w:rFonts w:ascii="Times New Roman" w:hAnsi="Times New Roman" w:cs="Times New Roman"/>
          <w:sz w:val="24"/>
          <w:szCs w:val="24"/>
        </w:rPr>
        <w:t xml:space="preserve"> estimates</w:t>
      </w:r>
      <w:r w:rsidR="009362BB" w:rsidRPr="00CC7131">
        <w:rPr>
          <w:rFonts w:ascii="Times New Roman" w:hAnsi="Times New Roman" w:cs="Times New Roman"/>
          <w:sz w:val="24"/>
          <w:szCs w:val="24"/>
        </w:rPr>
        <w:t xml:space="preserve"> crop water requirements and irrigation requirements based on soil, climate</w:t>
      </w:r>
      <w:r>
        <w:rPr>
          <w:rFonts w:ascii="Times New Roman" w:hAnsi="Times New Roman" w:cs="Times New Roman"/>
          <w:sz w:val="24"/>
          <w:szCs w:val="24"/>
        </w:rPr>
        <w:t>,</w:t>
      </w:r>
      <w:r w:rsidR="009362BB" w:rsidRPr="00CC7131">
        <w:rPr>
          <w:rFonts w:ascii="Times New Roman" w:hAnsi="Times New Roman" w:cs="Times New Roman"/>
          <w:sz w:val="24"/>
          <w:szCs w:val="24"/>
        </w:rPr>
        <w:t xml:space="preserve"> and crop </w:t>
      </w:r>
      <w:r w:rsidR="009362BB">
        <w:rPr>
          <w:rFonts w:ascii="Times New Roman" w:hAnsi="Times New Roman" w:cs="Times New Roman"/>
          <w:sz w:val="24"/>
          <w:szCs w:val="24"/>
        </w:rPr>
        <w:t>physiological data</w:t>
      </w:r>
      <w:r w:rsidR="006B2A3A">
        <w:rPr>
          <w:rFonts w:ascii="Times New Roman" w:hAnsi="Times New Roman" w:cs="Times New Roman"/>
          <w:sz w:val="24"/>
          <w:szCs w:val="24"/>
        </w:rPr>
        <w:t xml:space="preserve"> with geographic coverage limited to the state of California</w:t>
      </w:r>
      <w:r w:rsidR="009362BB" w:rsidRPr="00CC7131">
        <w:rPr>
          <w:rFonts w:ascii="Times New Roman" w:hAnsi="Times New Roman" w:cs="Times New Roman"/>
          <w:sz w:val="24"/>
          <w:szCs w:val="24"/>
        </w:rPr>
        <w:t xml:space="preserve">. </w:t>
      </w:r>
      <w:r w:rsidR="009362BB">
        <w:rPr>
          <w:rFonts w:ascii="Times New Roman" w:hAnsi="Times New Roman" w:cs="Times New Roman"/>
          <w:sz w:val="24"/>
          <w:szCs w:val="24"/>
        </w:rPr>
        <w:t xml:space="preserve">The application has </w:t>
      </w:r>
      <w:r w:rsidR="00176E11">
        <w:rPr>
          <w:rFonts w:ascii="Times New Roman" w:hAnsi="Times New Roman" w:cs="Times New Roman"/>
          <w:sz w:val="24"/>
          <w:szCs w:val="24"/>
        </w:rPr>
        <w:t>the</w:t>
      </w:r>
      <w:r w:rsidR="009D0824">
        <w:rPr>
          <w:rFonts w:ascii="Times New Roman" w:hAnsi="Times New Roman" w:cs="Times New Roman"/>
          <w:sz w:val="24"/>
          <w:szCs w:val="24"/>
        </w:rPr>
        <w:t xml:space="preserve"> </w:t>
      </w:r>
      <w:r w:rsidR="009362BB">
        <w:rPr>
          <w:rFonts w:ascii="Times New Roman" w:hAnsi="Times New Roman" w:cs="Times New Roman"/>
          <w:sz w:val="24"/>
          <w:szCs w:val="24"/>
        </w:rPr>
        <w:t>capacity to</w:t>
      </w:r>
      <w:r w:rsidR="009362BB" w:rsidRPr="009362BB">
        <w:rPr>
          <w:rFonts w:ascii="Times New Roman" w:hAnsi="Times New Roman" w:cs="Times New Roman"/>
          <w:sz w:val="24"/>
          <w:szCs w:val="24"/>
        </w:rPr>
        <w:t xml:space="preserve"> study the impact of clima</w:t>
      </w:r>
      <w:r w:rsidR="009362BB">
        <w:rPr>
          <w:rFonts w:ascii="Times New Roman" w:hAnsi="Times New Roman" w:cs="Times New Roman"/>
          <w:sz w:val="24"/>
          <w:szCs w:val="24"/>
        </w:rPr>
        <w:t xml:space="preserve">te change on water requirements </w:t>
      </w:r>
      <w:r w:rsidR="009362BB" w:rsidRPr="009362BB">
        <w:rPr>
          <w:rFonts w:ascii="Times New Roman" w:hAnsi="Times New Roman" w:cs="Times New Roman"/>
          <w:sz w:val="24"/>
          <w:szCs w:val="24"/>
        </w:rPr>
        <w:t xml:space="preserve">and irrigation water needs. </w:t>
      </w:r>
      <w:r w:rsidR="009362BB">
        <w:rPr>
          <w:rFonts w:ascii="Times New Roman" w:hAnsi="Times New Roman" w:cs="Times New Roman"/>
          <w:sz w:val="24"/>
          <w:szCs w:val="24"/>
        </w:rPr>
        <w:t>Un</w:t>
      </w:r>
      <w:r w:rsidR="00460191">
        <w:rPr>
          <w:rFonts w:ascii="Times New Roman" w:hAnsi="Times New Roman" w:cs="Times New Roman"/>
          <w:sz w:val="24"/>
          <w:szCs w:val="24"/>
        </w:rPr>
        <w:t xml:space="preserve">like </w:t>
      </w:r>
      <w:r w:rsidR="009362BB">
        <w:rPr>
          <w:rFonts w:ascii="Times New Roman" w:hAnsi="Times New Roman" w:cs="Times New Roman"/>
          <w:sz w:val="24"/>
          <w:szCs w:val="24"/>
        </w:rPr>
        <w:t>CROPWAT, CUP+ contains initial climate, soil, and plant physiological data for assessment</w:t>
      </w:r>
      <w:r w:rsidR="009D69F6">
        <w:rPr>
          <w:rFonts w:ascii="Times New Roman" w:hAnsi="Times New Roman" w:cs="Times New Roman"/>
          <w:sz w:val="24"/>
          <w:szCs w:val="24"/>
        </w:rPr>
        <w:t>, and u</w:t>
      </w:r>
      <w:r w:rsidR="009362BB">
        <w:rPr>
          <w:rFonts w:ascii="Times New Roman" w:hAnsi="Times New Roman" w:cs="Times New Roman"/>
          <w:sz w:val="24"/>
          <w:szCs w:val="24"/>
        </w:rPr>
        <w:t xml:space="preserve">nlike </w:t>
      </w:r>
      <w:r w:rsidR="00460191">
        <w:rPr>
          <w:rFonts w:ascii="Times New Roman" w:hAnsi="Times New Roman" w:cs="Times New Roman"/>
          <w:sz w:val="24"/>
          <w:szCs w:val="24"/>
        </w:rPr>
        <w:t>the Water Footprinting Assessment model, CUP+’s assumptions (e.g., wind speed and average temperature) can be modified by the user.</w:t>
      </w:r>
    </w:p>
    <w:p w14:paraId="45D81A3E" w14:textId="0D2330A4" w:rsidR="00231D92" w:rsidRDefault="00231D92" w:rsidP="00231D9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w:t>
      </w:r>
      <w:r w:rsidR="00CD6445">
        <w:rPr>
          <w:rFonts w:ascii="Times New Roman" w:hAnsi="Times New Roman" w:cs="Times New Roman"/>
          <w:sz w:val="24"/>
          <w:szCs w:val="24"/>
        </w:rPr>
        <w:t>ver the last few years</w:t>
      </w:r>
      <w:r w:rsidR="00192491">
        <w:rPr>
          <w:rFonts w:ascii="Times New Roman" w:hAnsi="Times New Roman" w:cs="Times New Roman"/>
          <w:sz w:val="24"/>
          <w:szCs w:val="24"/>
        </w:rPr>
        <w:t xml:space="preserve"> Argonne National Laboratory (ANL) has developed a county level life cycle water footprinting model.</w:t>
      </w:r>
      <w:r w:rsidR="00FB36AF" w:rsidRPr="003B16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&lt;EndNote&gt;&lt;Cite&gt;&lt;Author&gt;Wu&lt;/Author&gt;&lt;Year&gt;(2012)&lt;/Year&gt;&lt;RecNum&gt;118&lt;/RecNum&gt;&lt;DisplayText&gt;(34)&lt;/DisplayText&gt;&lt;record&gt;&lt;rec-number&gt;118&lt;/rec-number&gt;&lt;foreign-keys&gt;&lt;key app="EN" db-id="vt0rsz0asdtxrzetxr0prw9eexvwt9wxe5tx"&gt;118&lt;/key&gt;&lt;/foreign-keys&gt;&lt;ref-type name="Journal Article"&gt;17&lt;/ref-type&gt;&lt;contributors&gt;&lt;authors&gt;&lt;author&gt;Wu, M.&lt;/author&gt;&lt;author&gt;Chiu, Y.&lt;/author&gt;&lt;author&gt;Demissie, Y.&lt;/author&gt;&lt;/authors&gt;&lt;/contributors&gt;&lt;titles&gt;&lt;title&gt;Quantifying the regional water footprint of biofuel production by incorporating hydrologic modeling&lt;/title&gt;&lt;secondary-title&gt;&lt;style face="italic" font="default" size="100%"&gt;Water Resources Research&lt;/style&gt;&lt;/secondary-title&gt;&lt;/titles&gt;&lt;periodical&gt;&lt;full-title&gt;Water Resources Research&lt;/full-title&gt;&lt;/periodical&gt;&lt;pages&gt;W10518&lt;/pages&gt;&lt;volume&gt;&lt;style face="bold" font="default" size="100%"&gt;48&lt;/style&gt;&lt;/volume&gt;&lt;number&gt;10&lt;/number&gt;&lt;keywords&gt;&lt;keyword&gt;biofuels&lt;/keyword&gt;&lt;keyword&gt;grey water&lt;/keyword&gt;&lt;keyword&gt;water footprint&lt;/keyword&gt;&lt;keyword&gt;watershed model&lt;/keyword&gt;&lt;keyword&gt;1871 Surface water quality&lt;/keyword&gt;&lt;keyword&gt;1878 Water/energy interactions&lt;/keyword&gt;&lt;keyword&gt;1880 Water management&lt;/keyword&gt;&lt;/keywords&gt;&lt;dates&gt;&lt;year&gt;(2012)&lt;/year&gt;&lt;/dates&gt;&lt;isbn&gt;1944-7973&lt;/isbn&gt;&lt;urls&gt;&lt;related-urls&gt;&lt;url&gt;http://dx.doi.org/10.1029/2011WR011809&lt;/url&gt;&lt;/related-urls&gt;&lt;/urls&gt;&lt;electronic-resource-num&gt;10.1029/2011WR011809&lt;/electronic-resource-num&gt;&lt;/record&gt;&lt;/Cite&gt;&lt;/EndNote&gt;</w:instrText>
      </w:r>
      <w:r w:rsidR="00FB36AF" w:rsidRPr="003B16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4" w:tooltip="Wu, (2012) #118" w:history="1">
        <w:r w:rsidR="00B95D0C">
          <w:rPr>
            <w:rFonts w:ascii="Times New Roman" w:hAnsi="Times New Roman" w:cs="Times New Roman"/>
            <w:noProof/>
            <w:sz w:val="24"/>
            <w:szCs w:val="24"/>
            <w:vertAlign w:val="superscript"/>
          </w:rPr>
          <w:t>34</w:t>
        </w:r>
      </w:hyperlink>
      <w:r w:rsidR="001D44C6">
        <w:rPr>
          <w:rFonts w:ascii="Times New Roman" w:hAnsi="Times New Roman" w:cs="Times New Roman"/>
          <w:noProof/>
          <w:sz w:val="24"/>
          <w:szCs w:val="24"/>
          <w:vertAlign w:val="superscript"/>
        </w:rPr>
        <w:t>)</w:t>
      </w:r>
      <w:r w:rsidR="00FB36AF" w:rsidRPr="003B16BD">
        <w:rPr>
          <w:rFonts w:ascii="Times New Roman" w:hAnsi="Times New Roman" w:cs="Times New Roman"/>
          <w:sz w:val="24"/>
          <w:szCs w:val="24"/>
          <w:vertAlign w:val="superscript"/>
        </w:rPr>
        <w:fldChar w:fldCharType="end"/>
      </w:r>
      <w:r w:rsidR="00192491">
        <w:rPr>
          <w:rFonts w:ascii="Times New Roman" w:hAnsi="Times New Roman" w:cs="Times New Roman"/>
          <w:sz w:val="24"/>
          <w:szCs w:val="24"/>
        </w:rPr>
        <w:t xml:space="preserve"> The model has been used to evaluate several </w:t>
      </w:r>
      <w:r w:rsidR="00C533AB">
        <w:rPr>
          <w:rFonts w:ascii="Times New Roman" w:hAnsi="Times New Roman" w:cs="Times New Roman"/>
          <w:sz w:val="24"/>
          <w:szCs w:val="24"/>
        </w:rPr>
        <w:t xml:space="preserve">commercial and </w:t>
      </w:r>
      <w:r>
        <w:rPr>
          <w:rFonts w:ascii="Times New Roman" w:hAnsi="Times New Roman" w:cs="Times New Roman"/>
          <w:sz w:val="24"/>
          <w:szCs w:val="24"/>
        </w:rPr>
        <w:t>cellulosic-</w:t>
      </w:r>
      <w:r w:rsidR="00C533AB">
        <w:rPr>
          <w:rFonts w:ascii="Times New Roman" w:hAnsi="Times New Roman" w:cs="Times New Roman"/>
          <w:sz w:val="24"/>
          <w:szCs w:val="24"/>
        </w:rPr>
        <w:t xml:space="preserve">based </w:t>
      </w:r>
      <w:r w:rsidR="00192491">
        <w:rPr>
          <w:rFonts w:ascii="Times New Roman" w:hAnsi="Times New Roman" w:cs="Times New Roman"/>
          <w:sz w:val="24"/>
          <w:szCs w:val="24"/>
        </w:rPr>
        <w:t>biofuel feedstocks (e.g., corn and corn stover), the results of which are available online (</w:t>
      </w:r>
      <w:hyperlink r:id="rId11" w:history="1">
        <w:r w:rsidR="00192491" w:rsidRPr="008F0FB6">
          <w:rPr>
            <w:rStyle w:val="Hyperlink"/>
            <w:rFonts w:ascii="Times New Roman" w:hAnsi="Times New Roman"/>
            <w:sz w:val="24"/>
            <w:szCs w:val="24"/>
          </w:rPr>
          <w:t>http://water.es.anl.gov/</w:t>
        </w:r>
      </w:hyperlink>
      <w:r w:rsidR="00192491">
        <w:rPr>
          <w:rFonts w:ascii="Times New Roman" w:hAnsi="Times New Roman" w:cs="Times New Roman"/>
          <w:sz w:val="24"/>
          <w:szCs w:val="24"/>
        </w:rPr>
        <w:t xml:space="preserve">, ANL). </w:t>
      </w:r>
      <w:r w:rsidR="00C533AB">
        <w:rPr>
          <w:rFonts w:ascii="Times New Roman" w:hAnsi="Times New Roman" w:cs="Times New Roman"/>
          <w:sz w:val="24"/>
          <w:szCs w:val="24"/>
        </w:rPr>
        <w:t>ANL’s modeling framework has recently been used to evaluate o</w:t>
      </w:r>
      <w:r w:rsidR="00FB36AF">
        <w:rPr>
          <w:rFonts w:ascii="Times New Roman" w:hAnsi="Times New Roman" w:cs="Times New Roman"/>
          <w:sz w:val="24"/>
          <w:szCs w:val="24"/>
        </w:rPr>
        <w:t xml:space="preserve">ther </w:t>
      </w:r>
      <w:r w:rsidR="00C533AB">
        <w:rPr>
          <w:rFonts w:ascii="Times New Roman" w:hAnsi="Times New Roman" w:cs="Times New Roman"/>
          <w:sz w:val="24"/>
          <w:szCs w:val="24"/>
        </w:rPr>
        <w:t xml:space="preserve">advanced </w:t>
      </w:r>
      <w:r w:rsidR="00FB36AF">
        <w:rPr>
          <w:rFonts w:ascii="Times New Roman" w:hAnsi="Times New Roman" w:cs="Times New Roman"/>
          <w:sz w:val="24"/>
          <w:szCs w:val="24"/>
        </w:rPr>
        <w:t>feedstocks such as forest residues and algae.</w:t>
      </w:r>
      <w:r w:rsidR="00FB36AF" w:rsidRPr="003B16BD">
        <w:rPr>
          <w:rFonts w:ascii="Times New Roman" w:hAnsi="Times New Roman" w:cs="Times New Roman"/>
          <w:sz w:val="24"/>
          <w:szCs w:val="24"/>
          <w:vertAlign w:val="superscript"/>
        </w:rPr>
        <w:fldChar w:fldCharType="begin">
          <w:fldData xml:space="preserve">PEVuZE5vdGU+PENpdGU+PEF1dGhvcj5DaGl1PC9BdXRob3I+PFllYXI+KDIwMTMpPC9ZZWFyPjxS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</w:fldData>
        </w:fldChar>
      </w:r>
      <w:r w:rsidR="001D44C6">
        <w:rPr>
          <w:rFonts w:ascii="Times New Roman" w:hAnsi="Times New Roman" w:cs="Times New Roman"/>
          <w:sz w:val="24"/>
          <w:szCs w:val="24"/>
          <w:vertAlign w:val="superscript"/>
        </w:rPr>
        <w:instrText xml:space="preserve"> ADDIN EN.CITE </w:instrText>
      </w:r>
      <w:r w:rsidR="001D44C6">
        <w:rPr>
          <w:rFonts w:ascii="Times New Roman" w:hAnsi="Times New Roman" w:cs="Times New Roman"/>
          <w:sz w:val="24"/>
          <w:szCs w:val="24"/>
          <w:vertAlign w:val="superscript"/>
        </w:rPr>
        <w:fldChar w:fldCharType="begin">
          <w:fldData xml:space="preserve">PEVuZE5vdGU+PENpdGU+PEF1dGhvcj5DaGl1PC9BdXRob3I+PFllYXI+KDIwMTMpPC9ZZWFyPjxS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</w:fldData>
        </w:fldChar>
      </w:r>
      <w:r w:rsidR="001D44C6">
        <w:rPr>
          <w:rFonts w:ascii="Times New Roman" w:hAnsi="Times New Roman" w:cs="Times New Roman"/>
          <w:sz w:val="24"/>
          <w:szCs w:val="24"/>
          <w:vertAlign w:val="superscript"/>
        </w:rPr>
        <w:instrText xml:space="preserve"> ADDIN EN.CITE.DATA </w:instrText>
      </w:r>
      <w:r w:rsidR="001D44C6">
        <w:rPr>
          <w:rFonts w:ascii="Times New Roman" w:hAnsi="Times New Roman" w:cs="Times New Roman"/>
          <w:sz w:val="24"/>
          <w:szCs w:val="24"/>
          <w:vertAlign w:val="superscript"/>
        </w:rPr>
      </w:r>
      <w:r w:rsidR="001D44C6">
        <w:rPr>
          <w:rFonts w:ascii="Times New Roman" w:hAnsi="Times New Roman" w:cs="Times New Roman"/>
          <w:sz w:val="24"/>
          <w:szCs w:val="24"/>
          <w:vertAlign w:val="superscript"/>
        </w:rPr>
        <w:fldChar w:fldCharType="end"/>
      </w:r>
      <w:r w:rsidR="00FB36AF" w:rsidRPr="003B16BD">
        <w:rPr>
          <w:rFonts w:ascii="Times New Roman" w:hAnsi="Times New Roman" w:cs="Times New Roman"/>
          <w:sz w:val="24"/>
          <w:szCs w:val="24"/>
          <w:vertAlign w:val="superscript"/>
        </w:rPr>
      </w:r>
      <w:r w:rsidR="00FB36AF" w:rsidRPr="003B16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35" w:tooltip="Chiu, (2013) #117" w:history="1">
        <w:r w:rsidR="00B95D0C">
          <w:rPr>
            <w:rFonts w:ascii="Times New Roman" w:hAnsi="Times New Roman" w:cs="Times New Roman"/>
            <w:noProof/>
            <w:sz w:val="24"/>
            <w:szCs w:val="24"/>
            <w:vertAlign w:val="superscript"/>
          </w:rPr>
          <w:t>35</w:t>
        </w:r>
      </w:hyperlink>
      <w:r w:rsidR="001D44C6">
        <w:rPr>
          <w:rFonts w:ascii="Times New Roman" w:hAnsi="Times New Roman" w:cs="Times New Roman"/>
          <w:noProof/>
          <w:sz w:val="24"/>
          <w:szCs w:val="24"/>
          <w:vertAlign w:val="superscript"/>
        </w:rPr>
        <w:t xml:space="preserve">, </w:t>
      </w:r>
      <w:hyperlink w:anchor="_ENREF_36" w:tooltip="Yi-Wen, (2013) #116" w:history="1">
        <w:r w:rsidR="00B95D0C">
          <w:rPr>
            <w:rFonts w:ascii="Times New Roman" w:hAnsi="Times New Roman" w:cs="Times New Roman"/>
            <w:noProof/>
            <w:sz w:val="24"/>
            <w:szCs w:val="24"/>
            <w:vertAlign w:val="superscript"/>
          </w:rPr>
          <w:t>36</w:t>
        </w:r>
      </w:hyperlink>
      <w:r w:rsidR="001D44C6">
        <w:rPr>
          <w:rFonts w:ascii="Times New Roman" w:hAnsi="Times New Roman" w:cs="Times New Roman"/>
          <w:noProof/>
          <w:sz w:val="24"/>
          <w:szCs w:val="24"/>
          <w:vertAlign w:val="superscript"/>
        </w:rPr>
        <w:t>)</w:t>
      </w:r>
      <w:r w:rsidR="00FB36AF" w:rsidRPr="003B16BD">
        <w:rPr>
          <w:rFonts w:ascii="Times New Roman" w:hAnsi="Times New Roman" w:cs="Times New Roman"/>
          <w:sz w:val="24"/>
          <w:szCs w:val="24"/>
          <w:vertAlign w:val="superscript"/>
        </w:rPr>
        <w:fldChar w:fldCharType="end"/>
      </w:r>
      <w:r w:rsidR="00FB36AF">
        <w:rPr>
          <w:rFonts w:ascii="Times New Roman" w:hAnsi="Times New Roman" w:cs="Times New Roman"/>
          <w:sz w:val="24"/>
          <w:szCs w:val="24"/>
        </w:rPr>
        <w:t xml:space="preserve"> </w:t>
      </w:r>
      <w:r w:rsidR="00192491">
        <w:rPr>
          <w:rFonts w:ascii="Times New Roman" w:hAnsi="Times New Roman" w:cs="Times New Roman"/>
          <w:sz w:val="24"/>
          <w:szCs w:val="24"/>
        </w:rPr>
        <w:t>The model also evaluates</w:t>
      </w:r>
      <w:r w:rsidR="00FB36AF">
        <w:rPr>
          <w:rFonts w:ascii="Times New Roman" w:hAnsi="Times New Roman" w:cs="Times New Roman"/>
          <w:sz w:val="24"/>
          <w:szCs w:val="24"/>
        </w:rPr>
        <w:t xml:space="preserve"> the volume of freshwater that </w:t>
      </w:r>
      <w:r w:rsidR="00FB36AF" w:rsidRPr="00FB36AF">
        <w:rPr>
          <w:rFonts w:ascii="Times New Roman" w:hAnsi="Times New Roman" w:cs="Times New Roman"/>
          <w:sz w:val="24"/>
          <w:szCs w:val="24"/>
        </w:rPr>
        <w:t>is required to assimilate the</w:t>
      </w:r>
      <w:r w:rsidR="00FB36AF">
        <w:rPr>
          <w:rFonts w:ascii="Times New Roman" w:hAnsi="Times New Roman" w:cs="Times New Roman"/>
          <w:sz w:val="24"/>
          <w:szCs w:val="24"/>
        </w:rPr>
        <w:t xml:space="preserve"> load of nutrients/chemicals on </w:t>
      </w:r>
      <w:r w:rsidR="00FB36AF" w:rsidRPr="00FB36AF">
        <w:rPr>
          <w:rFonts w:ascii="Times New Roman" w:hAnsi="Times New Roman" w:cs="Times New Roman"/>
          <w:sz w:val="24"/>
          <w:szCs w:val="24"/>
        </w:rPr>
        <w:t>the basis of water quality standards</w:t>
      </w:r>
      <w:r w:rsidR="00FB36AF">
        <w:rPr>
          <w:rFonts w:ascii="Times New Roman" w:hAnsi="Times New Roman" w:cs="Times New Roman"/>
          <w:sz w:val="24"/>
          <w:szCs w:val="24"/>
        </w:rPr>
        <w:t xml:space="preserve"> (i.e., grey water).</w:t>
      </w:r>
    </w:p>
    <w:p w14:paraId="1A3D7CC1" w14:textId="0E7392C5" w:rsidR="00CC7131" w:rsidRPr="00B57EEA" w:rsidRDefault="00ED0C0F" w:rsidP="00231D92">
      <w:pPr>
        <w:spacing w:line="480" w:lineRule="auto"/>
        <w:rPr>
          <w:rFonts w:ascii="Times New Roman" w:hAnsi="Times New Roman" w:cs="Times New Roman"/>
          <w:i/>
          <w:sz w:val="24"/>
          <w:szCs w:val="24"/>
        </w:rPr>
      </w:pPr>
      <w:r>
        <w:rPr>
          <w:rFonts w:ascii="Times New Roman" w:hAnsi="Times New Roman" w:cs="Times New Roman"/>
          <w:i/>
          <w:sz w:val="24"/>
          <w:szCs w:val="24"/>
        </w:rPr>
        <w:t>2.</w:t>
      </w:r>
      <w:r w:rsidR="001F2044">
        <w:rPr>
          <w:rFonts w:ascii="Times New Roman" w:hAnsi="Times New Roman" w:cs="Times New Roman"/>
          <w:i/>
          <w:sz w:val="24"/>
          <w:szCs w:val="24"/>
        </w:rPr>
        <w:t>3</w:t>
      </w:r>
      <w:r w:rsidR="00C22598">
        <w:rPr>
          <w:rFonts w:ascii="Times New Roman" w:hAnsi="Times New Roman" w:cs="Times New Roman"/>
          <w:i/>
          <w:sz w:val="24"/>
          <w:szCs w:val="24"/>
        </w:rPr>
        <w:t>.</w:t>
      </w:r>
      <w:r w:rsidR="008D4AD9" w:rsidRPr="00B57EEA">
        <w:rPr>
          <w:rFonts w:ascii="Times New Roman" w:hAnsi="Times New Roman" w:cs="Times New Roman"/>
          <w:i/>
          <w:sz w:val="24"/>
          <w:szCs w:val="24"/>
        </w:rPr>
        <w:t xml:space="preserve"> </w:t>
      </w:r>
      <w:r w:rsidR="003D427D" w:rsidRPr="00B57EEA">
        <w:rPr>
          <w:rFonts w:ascii="Times New Roman" w:hAnsi="Times New Roman" w:cs="Times New Roman"/>
          <w:i/>
          <w:sz w:val="24"/>
          <w:szCs w:val="24"/>
        </w:rPr>
        <w:t>Modeling and Assessment</w:t>
      </w:r>
      <w:r w:rsidR="00CC7131" w:rsidRPr="00B57EEA">
        <w:rPr>
          <w:rFonts w:ascii="Times New Roman" w:hAnsi="Times New Roman" w:cs="Times New Roman"/>
          <w:i/>
          <w:sz w:val="24"/>
          <w:szCs w:val="24"/>
        </w:rPr>
        <w:t xml:space="preserve"> Strengths and Weaknesses</w:t>
      </w:r>
    </w:p>
    <w:p w14:paraId="6F2547E7" w14:textId="38C73938" w:rsidR="00E9591C" w:rsidRDefault="00E9591C" w:rsidP="00E9591C">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F449FC">
        <w:rPr>
          <w:rFonts w:ascii="Times New Roman" w:hAnsi="Times New Roman" w:cs="Times New Roman"/>
          <w:sz w:val="24"/>
          <w:szCs w:val="24"/>
        </w:rPr>
        <w:t>ater impacts of biofuel sys</w:t>
      </w:r>
      <w:r>
        <w:rPr>
          <w:rFonts w:ascii="Times New Roman" w:hAnsi="Times New Roman" w:cs="Times New Roman"/>
          <w:sz w:val="24"/>
          <w:szCs w:val="24"/>
        </w:rPr>
        <w:t>tems are potentially highly variable and often</w:t>
      </w:r>
      <w:r w:rsidRPr="00F449FC">
        <w:rPr>
          <w:rFonts w:ascii="Times New Roman" w:hAnsi="Times New Roman" w:cs="Times New Roman"/>
          <w:sz w:val="24"/>
          <w:szCs w:val="24"/>
        </w:rPr>
        <w:t xml:space="preserve"> determined </w:t>
      </w:r>
      <w:r>
        <w:rPr>
          <w:rFonts w:ascii="Times New Roman" w:hAnsi="Times New Roman" w:cs="Times New Roman"/>
          <w:sz w:val="24"/>
          <w:szCs w:val="24"/>
        </w:rPr>
        <w:t>within the local contexts related to factors such as</w:t>
      </w:r>
      <w:r w:rsidRPr="00F449FC">
        <w:rPr>
          <w:rFonts w:ascii="Times New Roman" w:hAnsi="Times New Roman" w:cs="Times New Roman"/>
          <w:sz w:val="24"/>
          <w:szCs w:val="24"/>
        </w:rPr>
        <w:t xml:space="preserve"> water availability, the</w:t>
      </w:r>
      <w:r>
        <w:rPr>
          <w:rFonts w:ascii="Times New Roman" w:hAnsi="Times New Roman" w:cs="Times New Roman"/>
          <w:sz w:val="24"/>
          <w:szCs w:val="24"/>
        </w:rPr>
        <w:t xml:space="preserve"> interactions of land and </w:t>
      </w:r>
      <w:r w:rsidRPr="00F449FC">
        <w:rPr>
          <w:rFonts w:ascii="Times New Roman" w:hAnsi="Times New Roman" w:cs="Times New Roman"/>
          <w:sz w:val="24"/>
          <w:szCs w:val="24"/>
        </w:rPr>
        <w:t xml:space="preserve">water, </w:t>
      </w:r>
      <w:r>
        <w:rPr>
          <w:rFonts w:ascii="Times New Roman" w:hAnsi="Times New Roman" w:cs="Times New Roman"/>
          <w:sz w:val="24"/>
          <w:szCs w:val="24"/>
        </w:rPr>
        <w:t>and climate for a particular time frame.</w:t>
      </w:r>
      <w:r w:rsidRPr="00096D65">
        <w:rPr>
          <w:rFonts w:ascii="Times New Roman" w:hAnsi="Times New Roman" w:cs="Times New Roman"/>
          <w:sz w:val="24"/>
          <w:szCs w:val="24"/>
          <w:vertAlign w:val="superscript"/>
        </w:rPr>
        <w:fldChar w:fldCharType="begin"/>
      </w:r>
      <w:r w:rsidR="007E00A6">
        <w:rPr>
          <w:rFonts w:ascii="Times New Roman" w:hAnsi="Times New Roman" w:cs="Times New Roman"/>
          <w:sz w:val="24"/>
          <w:szCs w:val="24"/>
          <w:vertAlign w:val="superscript"/>
        </w:rPr>
        <w:instrText xml:space="preserve"> ADDIN EN.CITE &lt;EndNote&gt;&lt;Cite&gt;&lt;Author&gt;Gheewala&lt;/Author&gt;&lt;Year&gt;(2011)&lt;/Year&gt;&lt;RecNum&gt;74&lt;/RecNum&gt;&lt;DisplayText&gt;(37)&lt;/DisplayText&gt;&lt;record&gt;&lt;rec-number&gt;74&lt;/rec-number&gt;&lt;foreign-keys&gt;&lt;key app="EN" db-id="vt0rsz0asdtxrzetxr0prw9eexvwt9wxe5tx"&gt;74&lt;/key&gt;&lt;/foreign-keys&gt;&lt;ref-type name="Journal Article"&gt;17&lt;/ref-type&gt;&lt;contributors&gt;&lt;authors&gt;&lt;author&gt;Gheewala, Shabbir H.&lt;/author&gt;&lt;author&gt;Berndes, Göran&lt;/author&gt;&lt;author&gt;Jewitt, Graham&lt;/author&gt;&lt;/authors&gt;&lt;/contributors&gt;&lt;titles&gt;&lt;title&gt;The bioenergy and water nexus&lt;/title&gt;&lt;secondary-title&gt;&lt;style face="italic" font="default" size="100%"&gt;Biofuels Bioprod and Bioref&lt;/style&gt;&lt;/secondary-title&gt;&lt;/titles&gt;&lt;periodical&gt;&lt;full-title&gt;Biofuels Bioprod and Bioref&lt;/full-title&gt;&lt;/periodical&gt;&lt;pages&gt;353-360&lt;/pages&gt;&lt;volume&gt;&lt;style face="bold" font="default" size="100%"&gt;5&lt;/style&gt;&lt;/volume&gt;&lt;number&gt;4&lt;/number&gt;&lt;keywords&gt;&lt;keyword&gt;bioenergy&lt;/keyword&gt;&lt;keyword&gt;water&lt;/keyword&gt;&lt;keyword&gt;impacts&lt;/keyword&gt;&lt;keyword&gt;assessment&lt;/keyword&gt;&lt;/keywords&gt;&lt;dates&gt;&lt;year&gt;(2011)&lt;/year&gt;&lt;/dates&gt;&lt;publisher&gt;John Wiley &amp;amp; Sons, Ltd.&lt;/publisher&gt;&lt;isbn&gt;1932-1031&lt;/isbn&gt;&lt;urls&gt;&lt;related-urls&gt;&lt;url&gt;http://dx.doi.org/10.1002/bbb.295&lt;/url&gt;&lt;/related-urls&gt;&lt;/urls&gt;&lt;electronic-resource-num&gt;10.1002/bbb.295&lt;/electronic-resource-num&gt;&lt;/record&gt;&lt;/Cite&gt;&lt;/EndNote&gt;</w:instrText>
      </w:r>
      <w:r w:rsidRPr="00096D65">
        <w:rPr>
          <w:rFonts w:ascii="Times New Roman" w:hAnsi="Times New Roman" w:cs="Times New Roman"/>
          <w:sz w:val="24"/>
          <w:szCs w:val="24"/>
          <w:vertAlign w:val="superscript"/>
        </w:rPr>
        <w:fldChar w:fldCharType="separate"/>
      </w:r>
      <w:r w:rsidR="007E00A6">
        <w:rPr>
          <w:rFonts w:ascii="Times New Roman" w:hAnsi="Times New Roman" w:cs="Times New Roman"/>
          <w:noProof/>
          <w:sz w:val="24"/>
          <w:szCs w:val="24"/>
          <w:vertAlign w:val="superscript"/>
        </w:rPr>
        <w:t>(</w:t>
      </w:r>
      <w:hyperlink w:anchor="_ENREF_37" w:tooltip="Gheewala, (2011) #74" w:history="1">
        <w:r w:rsidR="00B95D0C">
          <w:rPr>
            <w:rFonts w:ascii="Times New Roman" w:hAnsi="Times New Roman" w:cs="Times New Roman"/>
            <w:noProof/>
            <w:sz w:val="24"/>
            <w:szCs w:val="24"/>
            <w:vertAlign w:val="superscript"/>
          </w:rPr>
          <w:t>37</w:t>
        </w:r>
      </w:hyperlink>
      <w:r w:rsidR="007E00A6">
        <w:rPr>
          <w:rFonts w:ascii="Times New Roman" w:hAnsi="Times New Roman" w:cs="Times New Roman"/>
          <w:noProof/>
          <w:sz w:val="24"/>
          <w:szCs w:val="24"/>
          <w:vertAlign w:val="superscript"/>
        </w:rPr>
        <w:t>)</w:t>
      </w:r>
      <w:r w:rsidRPr="00096D65">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14:paraId="290D98C5" w14:textId="7C7C7C0C" w:rsidR="00001744" w:rsidRDefault="00B82CFC"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Recent publications on bio</w:t>
      </w:r>
      <w:r w:rsidR="002B0B32">
        <w:rPr>
          <w:rFonts w:ascii="Times New Roman" w:hAnsi="Times New Roman" w:cs="Times New Roman"/>
          <w:sz w:val="24"/>
          <w:szCs w:val="24"/>
        </w:rPr>
        <w:t>fuel</w:t>
      </w:r>
      <w:r>
        <w:rPr>
          <w:rFonts w:ascii="Times New Roman" w:hAnsi="Times New Roman" w:cs="Times New Roman"/>
          <w:sz w:val="24"/>
          <w:szCs w:val="24"/>
        </w:rPr>
        <w:t xml:space="preserve"> water </w:t>
      </w:r>
      <w:r w:rsidR="003A38F3">
        <w:rPr>
          <w:rFonts w:ascii="Times New Roman" w:hAnsi="Times New Roman" w:cs="Times New Roman"/>
          <w:sz w:val="24"/>
          <w:szCs w:val="24"/>
        </w:rPr>
        <w:t>consumption</w:t>
      </w:r>
      <w:r>
        <w:rPr>
          <w:rFonts w:ascii="Times New Roman" w:hAnsi="Times New Roman" w:cs="Times New Roman"/>
          <w:sz w:val="24"/>
          <w:szCs w:val="24"/>
        </w:rPr>
        <w:t xml:space="preserve"> have</w:t>
      </w:r>
      <w:r w:rsidR="00D9139A">
        <w:rPr>
          <w:rFonts w:ascii="Times New Roman" w:hAnsi="Times New Roman" w:cs="Times New Roman"/>
          <w:sz w:val="24"/>
          <w:szCs w:val="24"/>
        </w:rPr>
        <w:t xml:space="preserve"> </w:t>
      </w:r>
      <w:r w:rsidR="00D9139A" w:rsidRPr="009E003E">
        <w:rPr>
          <w:rFonts w:ascii="Times New Roman" w:hAnsi="Times New Roman" w:cs="Times New Roman"/>
          <w:sz w:val="24"/>
          <w:szCs w:val="24"/>
        </w:rPr>
        <w:t>ra</w:t>
      </w:r>
      <w:r w:rsidR="00D9139A">
        <w:rPr>
          <w:rFonts w:ascii="Times New Roman" w:hAnsi="Times New Roman" w:cs="Times New Roman"/>
          <w:sz w:val="24"/>
          <w:szCs w:val="24"/>
        </w:rPr>
        <w:t>ise</w:t>
      </w:r>
      <w:r w:rsidR="00001744">
        <w:rPr>
          <w:rFonts w:ascii="Times New Roman" w:hAnsi="Times New Roman" w:cs="Times New Roman"/>
          <w:sz w:val="24"/>
          <w:szCs w:val="24"/>
        </w:rPr>
        <w:t>d</w:t>
      </w:r>
      <w:r w:rsidR="00D9139A">
        <w:rPr>
          <w:rFonts w:ascii="Times New Roman" w:hAnsi="Times New Roman" w:cs="Times New Roman"/>
          <w:sz w:val="24"/>
          <w:szCs w:val="24"/>
        </w:rPr>
        <w:t xml:space="preserve"> awareness of the </w:t>
      </w:r>
      <w:r w:rsidR="00403C92">
        <w:rPr>
          <w:rFonts w:ascii="Times New Roman" w:hAnsi="Times New Roman" w:cs="Times New Roman"/>
          <w:sz w:val="24"/>
          <w:szCs w:val="24"/>
        </w:rPr>
        <w:t xml:space="preserve">potential for </w:t>
      </w:r>
      <w:r w:rsidR="00D9139A">
        <w:rPr>
          <w:rFonts w:ascii="Times New Roman" w:hAnsi="Times New Roman" w:cs="Times New Roman"/>
          <w:sz w:val="24"/>
          <w:szCs w:val="24"/>
        </w:rPr>
        <w:t xml:space="preserve">increasing </w:t>
      </w:r>
      <w:r w:rsidR="00403C92">
        <w:rPr>
          <w:rFonts w:ascii="Times New Roman" w:hAnsi="Times New Roman" w:cs="Times New Roman"/>
          <w:sz w:val="24"/>
          <w:szCs w:val="24"/>
        </w:rPr>
        <w:t xml:space="preserve">agricultural </w:t>
      </w:r>
      <w:r w:rsidR="00D9139A">
        <w:rPr>
          <w:rFonts w:ascii="Times New Roman" w:hAnsi="Times New Roman" w:cs="Times New Roman"/>
          <w:sz w:val="24"/>
          <w:szCs w:val="24"/>
        </w:rPr>
        <w:t>water consumption</w:t>
      </w:r>
      <w:r w:rsidR="00D9139A" w:rsidRPr="009E003E">
        <w:rPr>
          <w:rFonts w:ascii="Times New Roman" w:hAnsi="Times New Roman" w:cs="Times New Roman"/>
          <w:sz w:val="24"/>
          <w:szCs w:val="24"/>
        </w:rPr>
        <w:t xml:space="preserve"> </w:t>
      </w:r>
      <w:r w:rsidR="00A82BE6">
        <w:rPr>
          <w:rFonts w:ascii="Times New Roman" w:hAnsi="Times New Roman" w:cs="Times New Roman"/>
          <w:sz w:val="24"/>
          <w:szCs w:val="24"/>
        </w:rPr>
        <w:t>for</w:t>
      </w:r>
      <w:r w:rsidR="00D9139A">
        <w:rPr>
          <w:rFonts w:ascii="Times New Roman" w:hAnsi="Times New Roman" w:cs="Times New Roman"/>
          <w:sz w:val="24"/>
          <w:szCs w:val="24"/>
        </w:rPr>
        <w:t xml:space="preserve"> bio</w:t>
      </w:r>
      <w:r w:rsidR="002B0B32">
        <w:rPr>
          <w:rFonts w:ascii="Times New Roman" w:hAnsi="Times New Roman" w:cs="Times New Roman"/>
          <w:sz w:val="24"/>
          <w:szCs w:val="24"/>
        </w:rPr>
        <w:t>fuel</w:t>
      </w:r>
      <w:r w:rsidR="00D9139A">
        <w:rPr>
          <w:rFonts w:ascii="Times New Roman" w:hAnsi="Times New Roman" w:cs="Times New Roman"/>
          <w:sz w:val="24"/>
          <w:szCs w:val="24"/>
        </w:rPr>
        <w:t xml:space="preserve"> production</w:t>
      </w:r>
      <w:r w:rsidR="00E96FC7">
        <w:rPr>
          <w:rFonts w:ascii="Times New Roman" w:hAnsi="Times New Roman" w:cs="Times New Roman"/>
          <w:sz w:val="24"/>
          <w:szCs w:val="24"/>
        </w:rPr>
        <w:t xml:space="preserve"> to impact other uses of water (e.g., other agricultural uses, industry, and municipal) and the environment</w:t>
      </w:r>
      <w:r w:rsidR="00D9139A">
        <w:rPr>
          <w:rFonts w:ascii="Times New Roman" w:hAnsi="Times New Roman" w:cs="Times New Roman"/>
          <w:sz w:val="24"/>
          <w:szCs w:val="24"/>
        </w:rPr>
        <w:t>.</w:t>
      </w:r>
      <w:r w:rsidR="0071467F" w:rsidRPr="007544CD">
        <w:rPr>
          <w:rFonts w:ascii="Times New Roman" w:hAnsi="Times New Roman" w:cs="Times New Roman"/>
          <w:sz w:val="24"/>
          <w:szCs w:val="24"/>
          <w:vertAlign w:val="superscript"/>
        </w:rPr>
        <w:fldChar w:fldCharType="begin">
          <w:fldData xml:space="preserve">PEVuZE5vdGU+PENpdGU+PEF1dGhvcj5HZXJiZW5zLUxlZW5lczwvQXV0aG9yPjxZZWFyPigyMDA5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</w:fldData>
        </w:fldChar>
      </w:r>
      <w:r w:rsidR="007E00A6">
        <w:rPr>
          <w:rFonts w:ascii="Times New Roman" w:hAnsi="Times New Roman" w:cs="Times New Roman"/>
          <w:sz w:val="24"/>
          <w:szCs w:val="24"/>
          <w:vertAlign w:val="superscript"/>
        </w:rPr>
        <w:instrText xml:space="preserve"> ADDIN EN.CITE </w:instrText>
      </w:r>
      <w:r w:rsidR="007E00A6">
        <w:rPr>
          <w:rFonts w:ascii="Times New Roman" w:hAnsi="Times New Roman" w:cs="Times New Roman"/>
          <w:sz w:val="24"/>
          <w:szCs w:val="24"/>
          <w:vertAlign w:val="superscript"/>
        </w:rPr>
        <w:fldChar w:fldCharType="begin">
          <w:fldData xml:space="preserve">PEVuZE5vdGU+PENpdGU+PEF1dGhvcj5HZXJiZW5zLUxlZW5lczwvQXV0aG9yPjxZZWFyPigyMDA5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</w:fldData>
        </w:fldChar>
      </w:r>
      <w:r w:rsidR="007E00A6">
        <w:rPr>
          <w:rFonts w:ascii="Times New Roman" w:hAnsi="Times New Roman" w:cs="Times New Roman"/>
          <w:sz w:val="24"/>
          <w:szCs w:val="24"/>
          <w:vertAlign w:val="superscript"/>
        </w:rPr>
        <w:instrText xml:space="preserve"> ADDIN EN.CITE.DATA </w:instrText>
      </w:r>
      <w:r w:rsidR="007E00A6">
        <w:rPr>
          <w:rFonts w:ascii="Times New Roman" w:hAnsi="Times New Roman" w:cs="Times New Roman"/>
          <w:sz w:val="24"/>
          <w:szCs w:val="24"/>
          <w:vertAlign w:val="superscript"/>
        </w:rPr>
      </w:r>
      <w:r w:rsidR="007E00A6">
        <w:rPr>
          <w:rFonts w:ascii="Times New Roman" w:hAnsi="Times New Roman" w:cs="Times New Roman"/>
          <w:sz w:val="24"/>
          <w:szCs w:val="24"/>
          <w:vertAlign w:val="superscript"/>
        </w:rPr>
        <w:fldChar w:fldCharType="end"/>
      </w:r>
      <w:r w:rsidR="0071467F" w:rsidRPr="007544CD">
        <w:rPr>
          <w:rFonts w:ascii="Times New Roman" w:hAnsi="Times New Roman" w:cs="Times New Roman"/>
          <w:sz w:val="24"/>
          <w:szCs w:val="24"/>
          <w:vertAlign w:val="superscript"/>
        </w:rPr>
      </w:r>
      <w:r w:rsidR="0071467F" w:rsidRPr="007544CD">
        <w:rPr>
          <w:rFonts w:ascii="Times New Roman" w:hAnsi="Times New Roman" w:cs="Times New Roman"/>
          <w:sz w:val="24"/>
          <w:szCs w:val="24"/>
          <w:vertAlign w:val="superscript"/>
        </w:rPr>
        <w:fldChar w:fldCharType="separate"/>
      </w:r>
      <w:r w:rsidR="007E00A6">
        <w:rPr>
          <w:rFonts w:ascii="Times New Roman" w:hAnsi="Times New Roman" w:cs="Times New Roman"/>
          <w:noProof/>
          <w:sz w:val="24"/>
          <w:szCs w:val="24"/>
          <w:vertAlign w:val="superscript"/>
        </w:rPr>
        <w:t>(</w:t>
      </w:r>
      <w:hyperlink w:anchor="_ENREF_16" w:tooltip="Berndes, (2002) #7" w:history="1">
        <w:r w:rsidR="00B95D0C">
          <w:rPr>
            <w:rFonts w:ascii="Times New Roman" w:hAnsi="Times New Roman" w:cs="Times New Roman"/>
            <w:noProof/>
            <w:sz w:val="24"/>
            <w:szCs w:val="24"/>
            <w:vertAlign w:val="superscript"/>
          </w:rPr>
          <w:t>16</w:t>
        </w:r>
      </w:hyperlink>
      <w:r w:rsidR="007E00A6">
        <w:rPr>
          <w:rFonts w:ascii="Times New Roman" w:hAnsi="Times New Roman" w:cs="Times New Roman"/>
          <w:noProof/>
          <w:sz w:val="24"/>
          <w:szCs w:val="24"/>
          <w:vertAlign w:val="superscript"/>
        </w:rPr>
        <w:t xml:space="preserve">, </w:t>
      </w:r>
      <w:hyperlink w:anchor="_ENREF_21" w:tooltip="Berndes, (2008) #42" w:history="1">
        <w:r w:rsidR="00B95D0C">
          <w:rPr>
            <w:rFonts w:ascii="Times New Roman" w:hAnsi="Times New Roman" w:cs="Times New Roman"/>
            <w:noProof/>
            <w:sz w:val="24"/>
            <w:szCs w:val="24"/>
            <w:vertAlign w:val="superscript"/>
          </w:rPr>
          <w:t>21</w:t>
        </w:r>
      </w:hyperlink>
      <w:r w:rsidR="007E00A6">
        <w:rPr>
          <w:rFonts w:ascii="Times New Roman" w:hAnsi="Times New Roman" w:cs="Times New Roman"/>
          <w:noProof/>
          <w:sz w:val="24"/>
          <w:szCs w:val="24"/>
          <w:vertAlign w:val="superscript"/>
        </w:rPr>
        <w:t xml:space="preserve">, </w:t>
      </w:r>
      <w:hyperlink w:anchor="_ENREF_30" w:tooltip="Hoekstra, (2009) #33" w:history="1">
        <w:r w:rsidR="00B95D0C">
          <w:rPr>
            <w:rFonts w:ascii="Times New Roman" w:hAnsi="Times New Roman" w:cs="Times New Roman"/>
            <w:noProof/>
            <w:sz w:val="24"/>
            <w:szCs w:val="24"/>
            <w:vertAlign w:val="superscript"/>
          </w:rPr>
          <w:t>30</w:t>
        </w:r>
      </w:hyperlink>
      <w:r w:rsidR="007E00A6">
        <w:rPr>
          <w:rFonts w:ascii="Times New Roman" w:hAnsi="Times New Roman" w:cs="Times New Roman"/>
          <w:noProof/>
          <w:sz w:val="24"/>
          <w:szCs w:val="24"/>
          <w:vertAlign w:val="superscript"/>
        </w:rPr>
        <w:t xml:space="preserve">, </w:t>
      </w:r>
      <w:hyperlink w:anchor="_ENREF_38" w:tooltip="Gerbens-Leenes, (2009) #32" w:history="1">
        <w:r w:rsidR="00B95D0C">
          <w:rPr>
            <w:rFonts w:ascii="Times New Roman" w:hAnsi="Times New Roman" w:cs="Times New Roman"/>
            <w:noProof/>
            <w:sz w:val="24"/>
            <w:szCs w:val="24"/>
            <w:vertAlign w:val="superscript"/>
          </w:rPr>
          <w:t>38</w:t>
        </w:r>
      </w:hyperlink>
      <w:r w:rsidR="007E00A6">
        <w:rPr>
          <w:rFonts w:ascii="Times New Roman" w:hAnsi="Times New Roman" w:cs="Times New Roman"/>
          <w:noProof/>
          <w:sz w:val="24"/>
          <w:szCs w:val="24"/>
          <w:vertAlign w:val="superscript"/>
        </w:rPr>
        <w:t xml:space="preserve">, </w:t>
      </w:r>
      <w:hyperlink w:anchor="_ENREF_39" w:tooltip="NAS, (2008) #30" w:history="1">
        <w:r w:rsidR="00B95D0C">
          <w:rPr>
            <w:rFonts w:ascii="Times New Roman" w:hAnsi="Times New Roman" w:cs="Times New Roman"/>
            <w:noProof/>
            <w:sz w:val="24"/>
            <w:szCs w:val="24"/>
            <w:vertAlign w:val="superscript"/>
          </w:rPr>
          <w:t>39</w:t>
        </w:r>
      </w:hyperlink>
      <w:r w:rsidR="007E00A6">
        <w:rPr>
          <w:rFonts w:ascii="Times New Roman" w:hAnsi="Times New Roman" w:cs="Times New Roman"/>
          <w:noProof/>
          <w:sz w:val="24"/>
          <w:szCs w:val="24"/>
          <w:vertAlign w:val="superscript"/>
        </w:rPr>
        <w:t>)</w:t>
      </w:r>
      <w:r w:rsidR="0071467F" w:rsidRPr="007544CD">
        <w:rPr>
          <w:rFonts w:ascii="Times New Roman" w:hAnsi="Times New Roman" w:cs="Times New Roman"/>
          <w:sz w:val="24"/>
          <w:szCs w:val="24"/>
          <w:vertAlign w:val="superscript"/>
        </w:rPr>
        <w:fldChar w:fldCharType="end"/>
      </w:r>
      <w:r w:rsidR="00D9139A" w:rsidRPr="009E003E">
        <w:rPr>
          <w:rFonts w:ascii="Times New Roman" w:hAnsi="Times New Roman" w:cs="Times New Roman"/>
          <w:sz w:val="24"/>
          <w:szCs w:val="24"/>
        </w:rPr>
        <w:t xml:space="preserve"> </w:t>
      </w:r>
      <w:r w:rsidR="009D0824">
        <w:rPr>
          <w:rFonts w:ascii="Times New Roman" w:hAnsi="Times New Roman" w:cs="Times New Roman"/>
          <w:sz w:val="24"/>
          <w:szCs w:val="24"/>
        </w:rPr>
        <w:t xml:space="preserve">The </w:t>
      </w:r>
      <w:r w:rsidR="00D9139A">
        <w:rPr>
          <w:rFonts w:ascii="Times New Roman" w:hAnsi="Times New Roman" w:cs="Times New Roman"/>
          <w:sz w:val="24"/>
          <w:szCs w:val="24"/>
        </w:rPr>
        <w:t xml:space="preserve">existing literature </w:t>
      </w:r>
      <w:r w:rsidR="009D0824">
        <w:rPr>
          <w:rFonts w:ascii="Times New Roman" w:hAnsi="Times New Roman" w:cs="Times New Roman"/>
          <w:sz w:val="24"/>
          <w:szCs w:val="24"/>
        </w:rPr>
        <w:t xml:space="preserve">exhibits differences in </w:t>
      </w:r>
      <w:r w:rsidR="00D9139A">
        <w:rPr>
          <w:rFonts w:ascii="Times New Roman" w:hAnsi="Times New Roman" w:cs="Times New Roman"/>
          <w:sz w:val="24"/>
          <w:szCs w:val="24"/>
        </w:rPr>
        <w:t>scope, system boundaries, definitions</w:t>
      </w:r>
      <w:r w:rsidR="00D9139A" w:rsidRPr="009E003E">
        <w:rPr>
          <w:rFonts w:ascii="Times New Roman" w:hAnsi="Times New Roman" w:cs="Times New Roman"/>
          <w:sz w:val="24"/>
          <w:szCs w:val="24"/>
        </w:rPr>
        <w:t>, and me</w:t>
      </w:r>
      <w:r w:rsidR="00D9139A">
        <w:rPr>
          <w:rFonts w:ascii="Times New Roman" w:hAnsi="Times New Roman" w:cs="Times New Roman"/>
          <w:sz w:val="24"/>
          <w:szCs w:val="24"/>
        </w:rPr>
        <w:t>thods</w:t>
      </w:r>
      <w:r w:rsidR="009D0824">
        <w:rPr>
          <w:rFonts w:ascii="Times New Roman" w:hAnsi="Times New Roman" w:cs="Times New Roman"/>
          <w:sz w:val="24"/>
          <w:szCs w:val="24"/>
        </w:rPr>
        <w:t xml:space="preserve">, which </w:t>
      </w:r>
      <w:r w:rsidR="00231D92">
        <w:rPr>
          <w:rFonts w:ascii="Times New Roman" w:hAnsi="Times New Roman" w:cs="Times New Roman"/>
          <w:sz w:val="24"/>
          <w:szCs w:val="24"/>
        </w:rPr>
        <w:t>can hamper</w:t>
      </w:r>
      <w:r w:rsidR="009D0824">
        <w:rPr>
          <w:rFonts w:ascii="Times New Roman" w:hAnsi="Times New Roman" w:cs="Times New Roman"/>
          <w:sz w:val="24"/>
          <w:szCs w:val="24"/>
        </w:rPr>
        <w:t xml:space="preserve"> d</w:t>
      </w:r>
      <w:r w:rsidR="009D0824" w:rsidRPr="009E003E">
        <w:rPr>
          <w:rFonts w:ascii="Times New Roman" w:hAnsi="Times New Roman" w:cs="Times New Roman"/>
          <w:sz w:val="24"/>
          <w:szCs w:val="24"/>
        </w:rPr>
        <w:t>rawing suff</w:t>
      </w:r>
      <w:r w:rsidR="009D0824">
        <w:rPr>
          <w:rFonts w:ascii="Times New Roman" w:hAnsi="Times New Roman" w:cs="Times New Roman"/>
          <w:sz w:val="24"/>
          <w:szCs w:val="24"/>
        </w:rPr>
        <w:t xml:space="preserve">icient understanding </w:t>
      </w:r>
      <w:r w:rsidR="009D0824" w:rsidRPr="009E003E">
        <w:rPr>
          <w:rFonts w:ascii="Times New Roman" w:hAnsi="Times New Roman" w:cs="Times New Roman"/>
          <w:sz w:val="24"/>
          <w:szCs w:val="24"/>
        </w:rPr>
        <w:t xml:space="preserve">of the </w:t>
      </w:r>
      <w:r w:rsidR="009D0824">
        <w:rPr>
          <w:rFonts w:ascii="Times New Roman" w:hAnsi="Times New Roman" w:cs="Times New Roman"/>
          <w:sz w:val="24"/>
          <w:szCs w:val="24"/>
        </w:rPr>
        <w:t xml:space="preserve">water </w:t>
      </w:r>
      <w:r w:rsidR="009D0824" w:rsidRPr="009E003E">
        <w:rPr>
          <w:rFonts w:ascii="Times New Roman" w:hAnsi="Times New Roman" w:cs="Times New Roman"/>
          <w:sz w:val="24"/>
          <w:szCs w:val="24"/>
        </w:rPr>
        <w:t>impact of bio</w:t>
      </w:r>
      <w:r w:rsidR="002B0B32">
        <w:rPr>
          <w:rFonts w:ascii="Times New Roman" w:hAnsi="Times New Roman" w:cs="Times New Roman"/>
          <w:sz w:val="24"/>
          <w:szCs w:val="24"/>
        </w:rPr>
        <w:t>fuel</w:t>
      </w:r>
      <w:r w:rsidR="009D0824" w:rsidRPr="009E003E">
        <w:rPr>
          <w:rFonts w:ascii="Times New Roman" w:hAnsi="Times New Roman" w:cs="Times New Roman"/>
          <w:sz w:val="24"/>
          <w:szCs w:val="24"/>
        </w:rPr>
        <w:t xml:space="preserve"> </w:t>
      </w:r>
      <w:r w:rsidR="009D0824">
        <w:rPr>
          <w:rFonts w:ascii="Times New Roman" w:hAnsi="Times New Roman" w:cs="Times New Roman"/>
          <w:sz w:val="24"/>
          <w:szCs w:val="24"/>
        </w:rPr>
        <w:t xml:space="preserve">water </w:t>
      </w:r>
      <w:r w:rsidR="003A38F3">
        <w:rPr>
          <w:rFonts w:ascii="Times New Roman" w:hAnsi="Times New Roman" w:cs="Times New Roman"/>
          <w:sz w:val="24"/>
          <w:szCs w:val="24"/>
        </w:rPr>
        <w:t>consumption</w:t>
      </w:r>
      <w:r w:rsidR="00D9139A" w:rsidRPr="009E003E">
        <w:rPr>
          <w:rFonts w:ascii="Times New Roman" w:hAnsi="Times New Roman" w:cs="Times New Roman"/>
          <w:sz w:val="24"/>
          <w:szCs w:val="24"/>
        </w:rPr>
        <w:t>.</w:t>
      </w:r>
      <w:r w:rsidR="0071467F" w:rsidRPr="00B2491A">
        <w:rPr>
          <w:rFonts w:ascii="Times New Roman" w:hAnsi="Times New Roman" w:cs="Times New Roman"/>
          <w:sz w:val="24"/>
          <w:szCs w:val="24"/>
          <w:vertAlign w:val="superscript"/>
        </w:rPr>
        <w:fldChar w:fldCharType="begin"/>
      </w:r>
      <w:r w:rsidR="007E00A6">
        <w:rPr>
          <w:rFonts w:ascii="Times New Roman" w:hAnsi="Times New Roman" w:cs="Times New Roman"/>
          <w:sz w:val="24"/>
          <w:szCs w:val="24"/>
          <w:vertAlign w:val="superscript"/>
        </w:rPr>
        <w:instrText xml:space="preserve"> ADDIN EN.CITE &lt;EndNote&gt;&lt;Cite&gt;&lt;Author&gt;Gheewala&lt;/Author&gt;&lt;Year&gt;(2011)&lt;/Year&gt;&lt;RecNum&gt;74&lt;/RecNum&gt;&lt;DisplayText&gt;(37)&lt;/DisplayText&gt;&lt;record&gt;&lt;rec-number&gt;74&lt;/rec-number&gt;&lt;foreign-keys&gt;&lt;key app="EN" db-id="vt0rsz0asdtxrzetxr0prw9eexvwt9wxe5tx"&gt;74&lt;/key&gt;&lt;/foreign-keys&gt;&lt;ref-type name="Journal Article"&gt;17&lt;/ref-type&gt;&lt;contributors&gt;&lt;authors&gt;&lt;author&gt;Gheewala, Shabbir H.&lt;/author&gt;&lt;author&gt;Berndes, Göran&lt;/author&gt;&lt;author&gt;Jewitt, Graham&lt;/author&gt;&lt;/authors&gt;&lt;/contributors&gt;&lt;titles&gt;&lt;title&gt;The bioenergy and water nexus&lt;/title&gt;&lt;secondary-title&gt;&lt;style face="italic" font="default" size="100%"&gt;Biofuels Bioprod and Bioref&lt;/style&gt;&lt;/secondary-title&gt;&lt;/titles&gt;&lt;periodical&gt;&lt;full-title&gt;Biofuels Bioprod and Bioref&lt;/full-title&gt;&lt;/periodical&gt;&lt;pages&gt;353-360&lt;/pages&gt;&lt;volume&gt;&lt;style face="bold" font="default" size="100%"&gt;5&lt;/style&gt;&lt;/volume&gt;&lt;number&gt;4&lt;/number&gt;&lt;keywords&gt;&lt;keyword&gt;bioenergy&lt;/keyword&gt;&lt;keyword&gt;water&lt;/keyword&gt;&lt;keyword&gt;impacts&lt;/keyword&gt;&lt;keyword&gt;assessment&lt;/keyword&gt;&lt;/keywords&gt;&lt;dates&gt;&lt;year&gt;(2011)&lt;/year&gt;&lt;/dates&gt;&lt;publisher&gt;John Wiley &amp;amp; Sons, Ltd.&lt;/publisher&gt;&lt;isbn&gt;1932-1031&lt;/isbn&gt;&lt;urls&gt;&lt;related-urls&gt;&lt;url&gt;http://dx.doi.org/10.1002/bbb.295&lt;/url&gt;&lt;/related-urls&gt;&lt;/urls&gt;&lt;electronic-resource-num&gt;10.1002/bbb.295&lt;/electronic-resource-num&gt;&lt;/record&gt;&lt;/Cite&gt;&lt;/EndNote&gt;</w:instrText>
      </w:r>
      <w:r w:rsidR="0071467F" w:rsidRPr="00B2491A">
        <w:rPr>
          <w:rFonts w:ascii="Times New Roman" w:hAnsi="Times New Roman" w:cs="Times New Roman"/>
          <w:sz w:val="24"/>
          <w:szCs w:val="24"/>
          <w:vertAlign w:val="superscript"/>
        </w:rPr>
        <w:fldChar w:fldCharType="separate"/>
      </w:r>
      <w:r w:rsidR="007E00A6">
        <w:rPr>
          <w:rFonts w:ascii="Times New Roman" w:hAnsi="Times New Roman" w:cs="Times New Roman"/>
          <w:noProof/>
          <w:sz w:val="24"/>
          <w:szCs w:val="24"/>
          <w:vertAlign w:val="superscript"/>
        </w:rPr>
        <w:t>(</w:t>
      </w:r>
      <w:hyperlink w:anchor="_ENREF_37" w:tooltip="Gheewala, (2011) #74" w:history="1">
        <w:r w:rsidR="00B95D0C">
          <w:rPr>
            <w:rFonts w:ascii="Times New Roman" w:hAnsi="Times New Roman" w:cs="Times New Roman"/>
            <w:noProof/>
            <w:sz w:val="24"/>
            <w:szCs w:val="24"/>
            <w:vertAlign w:val="superscript"/>
          </w:rPr>
          <w:t>37</w:t>
        </w:r>
      </w:hyperlink>
      <w:r w:rsidR="007E00A6">
        <w:rPr>
          <w:rFonts w:ascii="Times New Roman" w:hAnsi="Times New Roman" w:cs="Times New Roman"/>
          <w:noProof/>
          <w:sz w:val="24"/>
          <w:szCs w:val="24"/>
          <w:vertAlign w:val="superscript"/>
        </w:rPr>
        <w:t>)</w:t>
      </w:r>
      <w:r w:rsidR="0071467F" w:rsidRPr="00B2491A">
        <w:rPr>
          <w:rFonts w:ascii="Times New Roman" w:hAnsi="Times New Roman" w:cs="Times New Roman"/>
          <w:sz w:val="24"/>
          <w:szCs w:val="24"/>
          <w:vertAlign w:val="superscript"/>
        </w:rPr>
        <w:fldChar w:fldCharType="end"/>
      </w:r>
      <w:r w:rsidR="00D9139A">
        <w:rPr>
          <w:rFonts w:ascii="Times New Roman" w:hAnsi="Times New Roman" w:cs="Times New Roman"/>
          <w:sz w:val="24"/>
          <w:szCs w:val="24"/>
          <w:vertAlign w:val="superscript"/>
        </w:rPr>
        <w:t xml:space="preserve"> </w:t>
      </w:r>
      <w:r w:rsidR="00F449FC">
        <w:rPr>
          <w:rFonts w:ascii="Times New Roman" w:hAnsi="Times New Roman" w:cs="Times New Roman"/>
          <w:sz w:val="24"/>
          <w:szCs w:val="24"/>
        </w:rPr>
        <w:t xml:space="preserve">With regards to the U.S., existing </w:t>
      </w:r>
      <w:r w:rsidR="001B27D8">
        <w:rPr>
          <w:rFonts w:ascii="Times New Roman" w:hAnsi="Times New Roman" w:cs="Times New Roman"/>
          <w:sz w:val="24"/>
          <w:szCs w:val="24"/>
        </w:rPr>
        <w:t>literature generally provide data</w:t>
      </w:r>
      <w:r w:rsidR="00F449FC">
        <w:rPr>
          <w:rFonts w:ascii="Times New Roman" w:hAnsi="Times New Roman" w:cs="Times New Roman"/>
          <w:sz w:val="24"/>
          <w:szCs w:val="24"/>
        </w:rPr>
        <w:t xml:space="preserve"> to make broad comparisons across </w:t>
      </w:r>
      <w:r w:rsidR="001B27D8">
        <w:rPr>
          <w:rFonts w:ascii="Times New Roman" w:hAnsi="Times New Roman" w:cs="Times New Roman"/>
          <w:sz w:val="24"/>
          <w:szCs w:val="24"/>
        </w:rPr>
        <w:t>current c</w:t>
      </w:r>
      <w:r w:rsidR="00CD6445">
        <w:rPr>
          <w:rFonts w:ascii="Times New Roman" w:hAnsi="Times New Roman" w:cs="Times New Roman"/>
          <w:sz w:val="24"/>
          <w:szCs w:val="24"/>
        </w:rPr>
        <w:t>ommercial</w:t>
      </w:r>
      <w:r w:rsidR="001B27D8">
        <w:rPr>
          <w:rFonts w:ascii="Times New Roman" w:hAnsi="Times New Roman" w:cs="Times New Roman"/>
          <w:sz w:val="24"/>
          <w:szCs w:val="24"/>
        </w:rPr>
        <w:t xml:space="preserve"> biofuel </w:t>
      </w:r>
      <w:r w:rsidR="00F449FC">
        <w:rPr>
          <w:rFonts w:ascii="Times New Roman" w:hAnsi="Times New Roman" w:cs="Times New Roman"/>
          <w:sz w:val="24"/>
          <w:szCs w:val="24"/>
        </w:rPr>
        <w:t>feedstock</w:t>
      </w:r>
      <w:r w:rsidR="006C0AC7">
        <w:rPr>
          <w:rFonts w:ascii="Times New Roman" w:hAnsi="Times New Roman" w:cs="Times New Roman"/>
          <w:sz w:val="24"/>
          <w:szCs w:val="24"/>
        </w:rPr>
        <w:t>s</w:t>
      </w:r>
      <w:r w:rsidR="001B27D8">
        <w:rPr>
          <w:rFonts w:ascii="Times New Roman" w:hAnsi="Times New Roman" w:cs="Times New Roman"/>
          <w:sz w:val="24"/>
          <w:szCs w:val="24"/>
        </w:rPr>
        <w:t xml:space="preserve"> at the state and sometime the county level</w:t>
      </w:r>
      <w:r w:rsidR="00F449FC">
        <w:rPr>
          <w:rFonts w:ascii="Times New Roman" w:hAnsi="Times New Roman" w:cs="Times New Roman"/>
          <w:sz w:val="24"/>
          <w:szCs w:val="24"/>
        </w:rPr>
        <w:t>.</w:t>
      </w:r>
      <w:r w:rsidR="001B27D8" w:rsidRPr="00096D65">
        <w:rPr>
          <w:rFonts w:ascii="Times New Roman" w:hAnsi="Times New Roman" w:cs="Times New Roman"/>
          <w:sz w:val="24"/>
          <w:szCs w:val="24"/>
          <w:vertAlign w:val="superscript"/>
        </w:rPr>
        <w:fldChar w:fldCharType="begin">
          <w:fldData xml:space="preserve">PEVuZE5vdGU+PENpdGU+PEF1dGhvcj5DaGl1PC9BdXRob3I+PFllYXI+KDIwMTIpPC9ZZWFyPjxS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</w:fldData>
        </w:fldChar>
      </w:r>
      <w:r w:rsidR="007E00A6">
        <w:rPr>
          <w:rFonts w:ascii="Times New Roman" w:hAnsi="Times New Roman" w:cs="Times New Roman"/>
          <w:sz w:val="24"/>
          <w:szCs w:val="24"/>
          <w:vertAlign w:val="superscript"/>
        </w:rPr>
        <w:instrText xml:space="preserve"> ADDIN EN.CITE </w:instrText>
      </w:r>
      <w:r w:rsidR="007E00A6">
        <w:rPr>
          <w:rFonts w:ascii="Times New Roman" w:hAnsi="Times New Roman" w:cs="Times New Roman"/>
          <w:sz w:val="24"/>
          <w:szCs w:val="24"/>
          <w:vertAlign w:val="superscript"/>
        </w:rPr>
        <w:fldChar w:fldCharType="begin">
          <w:fldData xml:space="preserve">PEVuZE5vdGU+PENpdGU+PEF1dGhvcj5DaGl1PC9BdXRob3I+PFllYXI+KDIwMTIpPC9ZZWFyPjxS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</w:fldData>
        </w:fldChar>
      </w:r>
      <w:r w:rsidR="007E00A6">
        <w:rPr>
          <w:rFonts w:ascii="Times New Roman" w:hAnsi="Times New Roman" w:cs="Times New Roman"/>
          <w:sz w:val="24"/>
          <w:szCs w:val="24"/>
          <w:vertAlign w:val="superscript"/>
        </w:rPr>
        <w:instrText xml:space="preserve"> ADDIN EN.CITE.DATA </w:instrText>
      </w:r>
      <w:r w:rsidR="007E00A6">
        <w:rPr>
          <w:rFonts w:ascii="Times New Roman" w:hAnsi="Times New Roman" w:cs="Times New Roman"/>
          <w:sz w:val="24"/>
          <w:szCs w:val="24"/>
          <w:vertAlign w:val="superscript"/>
        </w:rPr>
      </w:r>
      <w:r w:rsidR="007E00A6">
        <w:rPr>
          <w:rFonts w:ascii="Times New Roman" w:hAnsi="Times New Roman" w:cs="Times New Roman"/>
          <w:sz w:val="24"/>
          <w:szCs w:val="24"/>
          <w:vertAlign w:val="superscript"/>
        </w:rPr>
        <w:fldChar w:fldCharType="end"/>
      </w:r>
      <w:r w:rsidR="001B27D8" w:rsidRPr="00096D65">
        <w:rPr>
          <w:rFonts w:ascii="Times New Roman" w:hAnsi="Times New Roman" w:cs="Times New Roman"/>
          <w:sz w:val="24"/>
          <w:szCs w:val="24"/>
          <w:vertAlign w:val="superscript"/>
        </w:rPr>
      </w:r>
      <w:r w:rsidR="001B27D8" w:rsidRPr="00096D65">
        <w:rPr>
          <w:rFonts w:ascii="Times New Roman" w:hAnsi="Times New Roman" w:cs="Times New Roman"/>
          <w:sz w:val="24"/>
          <w:szCs w:val="24"/>
          <w:vertAlign w:val="superscript"/>
        </w:rPr>
        <w:fldChar w:fldCharType="separate"/>
      </w:r>
      <w:r w:rsidR="007E00A6">
        <w:rPr>
          <w:rFonts w:ascii="Times New Roman" w:hAnsi="Times New Roman" w:cs="Times New Roman"/>
          <w:noProof/>
          <w:sz w:val="24"/>
          <w:szCs w:val="24"/>
          <w:vertAlign w:val="superscript"/>
        </w:rPr>
        <w:t>(</w:t>
      </w:r>
      <w:hyperlink w:anchor="_ENREF_34" w:tooltip="Wu, (2012) #118" w:history="1">
        <w:r w:rsidR="00B95D0C">
          <w:rPr>
            <w:rFonts w:ascii="Times New Roman" w:hAnsi="Times New Roman" w:cs="Times New Roman"/>
            <w:noProof/>
            <w:sz w:val="24"/>
            <w:szCs w:val="24"/>
            <w:vertAlign w:val="superscript"/>
          </w:rPr>
          <w:t>34</w:t>
        </w:r>
      </w:hyperlink>
      <w:r w:rsidR="007E00A6">
        <w:rPr>
          <w:rFonts w:ascii="Times New Roman" w:hAnsi="Times New Roman" w:cs="Times New Roman"/>
          <w:noProof/>
          <w:sz w:val="24"/>
          <w:szCs w:val="24"/>
          <w:vertAlign w:val="superscript"/>
        </w:rPr>
        <w:t xml:space="preserve">, </w:t>
      </w:r>
      <w:hyperlink w:anchor="_ENREF_38" w:tooltip="Gerbens-Leenes, (2009) #32" w:history="1">
        <w:r w:rsidR="00B95D0C">
          <w:rPr>
            <w:rFonts w:ascii="Times New Roman" w:hAnsi="Times New Roman" w:cs="Times New Roman"/>
            <w:noProof/>
            <w:sz w:val="24"/>
            <w:szCs w:val="24"/>
            <w:vertAlign w:val="superscript"/>
          </w:rPr>
          <w:t>38</w:t>
        </w:r>
      </w:hyperlink>
      <w:r w:rsidR="007E00A6">
        <w:rPr>
          <w:rFonts w:ascii="Times New Roman" w:hAnsi="Times New Roman" w:cs="Times New Roman"/>
          <w:noProof/>
          <w:sz w:val="24"/>
          <w:szCs w:val="24"/>
          <w:vertAlign w:val="superscript"/>
        </w:rPr>
        <w:t xml:space="preserve">, </w:t>
      </w:r>
      <w:hyperlink w:anchor="_ENREF_40" w:tooltip="Chiu, (2012) #64" w:history="1">
        <w:r w:rsidR="00B95D0C">
          <w:rPr>
            <w:rFonts w:ascii="Times New Roman" w:hAnsi="Times New Roman" w:cs="Times New Roman"/>
            <w:noProof/>
            <w:sz w:val="24"/>
            <w:szCs w:val="24"/>
            <w:vertAlign w:val="superscript"/>
          </w:rPr>
          <w:t>40-42</w:t>
        </w:r>
      </w:hyperlink>
      <w:r w:rsidR="007E00A6">
        <w:rPr>
          <w:rFonts w:ascii="Times New Roman" w:hAnsi="Times New Roman" w:cs="Times New Roman"/>
          <w:noProof/>
          <w:sz w:val="24"/>
          <w:szCs w:val="24"/>
          <w:vertAlign w:val="superscript"/>
        </w:rPr>
        <w:t>)</w:t>
      </w:r>
      <w:r w:rsidR="001B27D8" w:rsidRPr="00096D65">
        <w:rPr>
          <w:rFonts w:ascii="Times New Roman" w:hAnsi="Times New Roman" w:cs="Times New Roman"/>
          <w:sz w:val="24"/>
          <w:szCs w:val="24"/>
          <w:vertAlign w:val="superscript"/>
        </w:rPr>
        <w:fldChar w:fldCharType="end"/>
      </w:r>
      <w:r w:rsidR="00F449FC">
        <w:rPr>
          <w:rFonts w:ascii="Times New Roman" w:hAnsi="Times New Roman" w:cs="Times New Roman"/>
          <w:sz w:val="24"/>
          <w:szCs w:val="24"/>
        </w:rPr>
        <w:t xml:space="preserve"> </w:t>
      </w:r>
      <w:r w:rsidR="006B2A3A">
        <w:rPr>
          <w:rFonts w:ascii="Times New Roman" w:hAnsi="Times New Roman" w:cs="Times New Roman"/>
          <w:sz w:val="24"/>
          <w:szCs w:val="24"/>
        </w:rPr>
        <w:t xml:space="preserve">Many </w:t>
      </w:r>
      <w:r w:rsidR="00A3168B">
        <w:rPr>
          <w:rFonts w:ascii="Times New Roman" w:hAnsi="Times New Roman" w:cs="Times New Roman"/>
          <w:sz w:val="24"/>
          <w:szCs w:val="24"/>
        </w:rPr>
        <w:t>initial</w:t>
      </w:r>
      <w:r w:rsidR="006B2A3A">
        <w:rPr>
          <w:rFonts w:ascii="Times New Roman" w:hAnsi="Times New Roman" w:cs="Times New Roman"/>
          <w:sz w:val="24"/>
          <w:szCs w:val="24"/>
        </w:rPr>
        <w:t xml:space="preserve"> water footprinting</w:t>
      </w:r>
      <w:r w:rsidR="00001744">
        <w:rPr>
          <w:rFonts w:ascii="Times New Roman" w:hAnsi="Times New Roman" w:cs="Times New Roman"/>
          <w:sz w:val="24"/>
          <w:szCs w:val="24"/>
        </w:rPr>
        <w:t xml:space="preserve"> studies only account for water that is applied through irrigation (i.e., blue water).</w:t>
      </w:r>
      <w:r w:rsidR="0071467F" w:rsidRPr="00EA58A0">
        <w:rPr>
          <w:rFonts w:ascii="Times New Roman" w:hAnsi="Times New Roman" w:cs="Times New Roman"/>
          <w:sz w:val="24"/>
          <w:szCs w:val="24"/>
          <w:vertAlign w:val="superscript"/>
        </w:rPr>
        <w:fldChar w:fldCharType="begin">
          <w:fldData xml:space="preserve">PEVuZE5vdGU+PENpdGU+PEF1dGhvcj5XdTwvQXV0aG9yPjxZZWFyPigyMDA5KTwvWWVhcj48UmVj
TnVtPjE1PC9SZWNOdW0+PERpc3BsYXlUZXh0PigxMiwgNDMsIDQ0KTwvRGlzcGxheVRleHQ+PHJl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ZT0iaXRhbGljIiBmb250PSJkZWZhdWx0IiBzaXplPSIxMDAlIj5FbnZpcm9uIE1hbmFnZTwvc3R5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</w:fldData>
        </w:fldChar>
      </w:r>
      <w:r w:rsidR="001D44C6">
        <w:rPr>
          <w:rFonts w:ascii="Times New Roman" w:hAnsi="Times New Roman" w:cs="Times New Roman"/>
          <w:sz w:val="24"/>
          <w:szCs w:val="24"/>
          <w:vertAlign w:val="superscript"/>
        </w:rPr>
        <w:instrText xml:space="preserve"> ADDIN EN.CITE </w:instrText>
      </w:r>
      <w:r w:rsidR="001D44C6">
        <w:rPr>
          <w:rFonts w:ascii="Times New Roman" w:hAnsi="Times New Roman" w:cs="Times New Roman"/>
          <w:sz w:val="24"/>
          <w:szCs w:val="24"/>
          <w:vertAlign w:val="superscript"/>
        </w:rPr>
        <w:fldChar w:fldCharType="begin">
          <w:fldData xml:space="preserve">PEVuZE5vdGU+PENpdGU+PEF1dGhvcj5XdTwvQXV0aG9yPjxZZWFyPigyMDA5KTwvWWVhcj48UmVj
TnVtPjE1PC9SZWNOdW0+PERpc3BsYXlUZXh0PigxMiwgNDMsIDQ0KTwvRGlzcGxheVRleHQ+PHJl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ZT0iaXRhbGljIiBmb250PSJkZWZhdWx0IiBzaXplPSIxMDAlIj5FbnZpcm9uIE1hbmFnZTwvc3R5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</w:fldData>
        </w:fldChar>
      </w:r>
      <w:r w:rsidR="001D44C6">
        <w:rPr>
          <w:rFonts w:ascii="Times New Roman" w:hAnsi="Times New Roman" w:cs="Times New Roman"/>
          <w:sz w:val="24"/>
          <w:szCs w:val="24"/>
          <w:vertAlign w:val="superscript"/>
        </w:rPr>
        <w:instrText xml:space="preserve"> ADDIN EN.CITE.DATA </w:instrText>
      </w:r>
      <w:r w:rsidR="001D44C6">
        <w:rPr>
          <w:rFonts w:ascii="Times New Roman" w:hAnsi="Times New Roman" w:cs="Times New Roman"/>
          <w:sz w:val="24"/>
          <w:szCs w:val="24"/>
          <w:vertAlign w:val="superscript"/>
        </w:rPr>
      </w:r>
      <w:r w:rsidR="001D44C6">
        <w:rPr>
          <w:rFonts w:ascii="Times New Roman" w:hAnsi="Times New Roman" w:cs="Times New Roman"/>
          <w:sz w:val="24"/>
          <w:szCs w:val="24"/>
          <w:vertAlign w:val="superscript"/>
        </w:rPr>
        <w:fldChar w:fldCharType="end"/>
      </w:r>
      <w:r w:rsidR="0071467F" w:rsidRPr="00EA58A0">
        <w:rPr>
          <w:rFonts w:ascii="Times New Roman" w:hAnsi="Times New Roman" w:cs="Times New Roman"/>
          <w:sz w:val="24"/>
          <w:szCs w:val="24"/>
          <w:vertAlign w:val="superscript"/>
        </w:rPr>
      </w:r>
      <w:r w:rsidR="0071467F" w:rsidRPr="00EA58A0">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2" w:tooltip="Wu, (2009) #15" w:history="1">
        <w:r w:rsidR="00B95D0C">
          <w:rPr>
            <w:rFonts w:ascii="Times New Roman" w:hAnsi="Times New Roman" w:cs="Times New Roman"/>
            <w:noProof/>
            <w:sz w:val="24"/>
            <w:szCs w:val="24"/>
            <w:vertAlign w:val="superscript"/>
          </w:rPr>
          <w:t>12</w:t>
        </w:r>
      </w:hyperlink>
      <w:r w:rsidR="001D44C6">
        <w:rPr>
          <w:rFonts w:ascii="Times New Roman" w:hAnsi="Times New Roman" w:cs="Times New Roman"/>
          <w:noProof/>
          <w:sz w:val="24"/>
          <w:szCs w:val="24"/>
          <w:vertAlign w:val="superscript"/>
        </w:rPr>
        <w:t xml:space="preserve">, </w:t>
      </w:r>
      <w:hyperlink w:anchor="_ENREF_43" w:tooltip="King, (2008) #77" w:history="1">
        <w:r w:rsidR="00B95D0C">
          <w:rPr>
            <w:rFonts w:ascii="Times New Roman" w:hAnsi="Times New Roman" w:cs="Times New Roman"/>
            <w:noProof/>
            <w:sz w:val="24"/>
            <w:szCs w:val="24"/>
            <w:vertAlign w:val="superscript"/>
          </w:rPr>
          <w:t>43</w:t>
        </w:r>
      </w:hyperlink>
      <w:r w:rsidR="001D44C6">
        <w:rPr>
          <w:rFonts w:ascii="Times New Roman" w:hAnsi="Times New Roman" w:cs="Times New Roman"/>
          <w:noProof/>
          <w:sz w:val="24"/>
          <w:szCs w:val="24"/>
          <w:vertAlign w:val="superscript"/>
        </w:rPr>
        <w:t xml:space="preserve">, </w:t>
      </w:r>
      <w:hyperlink w:anchor="_ENREF_44" w:tooltip="Chiu, (2009) #78" w:history="1">
        <w:r w:rsidR="00B95D0C">
          <w:rPr>
            <w:rFonts w:ascii="Times New Roman" w:hAnsi="Times New Roman" w:cs="Times New Roman"/>
            <w:noProof/>
            <w:sz w:val="24"/>
            <w:szCs w:val="24"/>
            <w:vertAlign w:val="superscript"/>
          </w:rPr>
          <w:t>44</w:t>
        </w:r>
      </w:hyperlink>
      <w:r w:rsidR="001D44C6">
        <w:rPr>
          <w:rFonts w:ascii="Times New Roman" w:hAnsi="Times New Roman" w:cs="Times New Roman"/>
          <w:noProof/>
          <w:sz w:val="24"/>
          <w:szCs w:val="24"/>
          <w:vertAlign w:val="superscript"/>
        </w:rPr>
        <w:t>)</w:t>
      </w:r>
      <w:r w:rsidR="0071467F" w:rsidRPr="00EA58A0">
        <w:rPr>
          <w:rFonts w:ascii="Times New Roman" w:hAnsi="Times New Roman" w:cs="Times New Roman"/>
          <w:sz w:val="24"/>
          <w:szCs w:val="24"/>
          <w:vertAlign w:val="superscript"/>
        </w:rPr>
        <w:fldChar w:fldCharType="end"/>
      </w:r>
      <w:r w:rsidR="00001744">
        <w:rPr>
          <w:rFonts w:ascii="Times New Roman" w:hAnsi="Times New Roman" w:cs="Times New Roman"/>
          <w:sz w:val="24"/>
          <w:szCs w:val="24"/>
        </w:rPr>
        <w:t xml:space="preserve"> Irrigation </w:t>
      </w:r>
      <w:r>
        <w:rPr>
          <w:rFonts w:ascii="Times New Roman" w:hAnsi="Times New Roman" w:cs="Times New Roman"/>
          <w:sz w:val="24"/>
          <w:szCs w:val="24"/>
        </w:rPr>
        <w:t>is a major use of water</w:t>
      </w:r>
      <w:r w:rsidR="00001744">
        <w:rPr>
          <w:rFonts w:ascii="Times New Roman" w:hAnsi="Times New Roman" w:cs="Times New Roman"/>
          <w:sz w:val="24"/>
          <w:szCs w:val="24"/>
        </w:rPr>
        <w:t>, but</w:t>
      </w:r>
      <w:r w:rsidR="00001744" w:rsidRPr="00E15979">
        <w:rPr>
          <w:rFonts w:ascii="Times New Roman" w:hAnsi="Times New Roman" w:cs="Times New Roman"/>
          <w:sz w:val="24"/>
          <w:szCs w:val="24"/>
        </w:rPr>
        <w:t xml:space="preserve"> </w:t>
      </w:r>
      <w:r w:rsidR="00392AB5">
        <w:rPr>
          <w:rFonts w:ascii="Times New Roman" w:hAnsi="Times New Roman" w:cs="Times New Roman"/>
          <w:sz w:val="24"/>
          <w:szCs w:val="24"/>
        </w:rPr>
        <w:t xml:space="preserve">about </w:t>
      </w:r>
      <w:r w:rsidR="00001744">
        <w:rPr>
          <w:rFonts w:ascii="Times New Roman" w:hAnsi="Times New Roman" w:cs="Times New Roman"/>
          <w:sz w:val="24"/>
          <w:szCs w:val="24"/>
        </w:rPr>
        <w:t>80%</w:t>
      </w:r>
      <w:r w:rsidR="000E33EC">
        <w:rPr>
          <w:rFonts w:ascii="Times New Roman" w:hAnsi="Times New Roman" w:cs="Times New Roman"/>
          <w:sz w:val="24"/>
          <w:szCs w:val="24"/>
        </w:rPr>
        <w:t xml:space="preserve"> of</w:t>
      </w:r>
      <w:r w:rsidR="00001744">
        <w:rPr>
          <w:rFonts w:ascii="Times New Roman" w:hAnsi="Times New Roman" w:cs="Times New Roman"/>
          <w:sz w:val="24"/>
          <w:szCs w:val="24"/>
        </w:rPr>
        <w:t xml:space="preserve"> </w:t>
      </w:r>
      <w:r w:rsidR="001A4B56">
        <w:rPr>
          <w:rFonts w:ascii="Times New Roman" w:hAnsi="Times New Roman" w:cs="Times New Roman"/>
          <w:sz w:val="24"/>
          <w:szCs w:val="24"/>
        </w:rPr>
        <w:t xml:space="preserve">global agriculture </w:t>
      </w:r>
      <w:r w:rsidR="00392AB5">
        <w:rPr>
          <w:rFonts w:ascii="Times New Roman" w:hAnsi="Times New Roman" w:cs="Times New Roman"/>
          <w:sz w:val="24"/>
          <w:szCs w:val="24"/>
        </w:rPr>
        <w:t xml:space="preserve">production </w:t>
      </w:r>
      <w:r w:rsidR="00001744" w:rsidRPr="00E15979">
        <w:rPr>
          <w:rFonts w:ascii="Times New Roman" w:hAnsi="Times New Roman" w:cs="Times New Roman"/>
          <w:sz w:val="24"/>
          <w:szCs w:val="24"/>
        </w:rPr>
        <w:t>and 85% of</w:t>
      </w:r>
      <w:r w:rsidR="00E96FC7">
        <w:rPr>
          <w:rFonts w:ascii="Times New Roman" w:hAnsi="Times New Roman" w:cs="Times New Roman"/>
          <w:sz w:val="24"/>
          <w:szCs w:val="24"/>
        </w:rPr>
        <w:t xml:space="preserve"> the major U.S. biofuel feedstock, corn</w:t>
      </w:r>
      <w:r w:rsidR="00923376">
        <w:rPr>
          <w:rFonts w:ascii="Times New Roman" w:hAnsi="Times New Roman" w:cs="Times New Roman"/>
          <w:sz w:val="24"/>
          <w:szCs w:val="24"/>
        </w:rPr>
        <w:t xml:space="preserve"> grain</w:t>
      </w:r>
      <w:r w:rsidR="00E96FC7">
        <w:rPr>
          <w:rFonts w:ascii="Times New Roman" w:hAnsi="Times New Roman" w:cs="Times New Roman"/>
          <w:sz w:val="24"/>
          <w:szCs w:val="24"/>
        </w:rPr>
        <w:t>,</w:t>
      </w:r>
      <w:r w:rsidR="00001744" w:rsidRPr="00E15979">
        <w:rPr>
          <w:rFonts w:ascii="Times New Roman" w:hAnsi="Times New Roman" w:cs="Times New Roman"/>
          <w:sz w:val="24"/>
          <w:szCs w:val="24"/>
        </w:rPr>
        <w:t xml:space="preserve"> </w:t>
      </w:r>
      <w:r w:rsidR="00001744">
        <w:rPr>
          <w:rFonts w:ascii="Times New Roman" w:hAnsi="Times New Roman" w:cs="Times New Roman"/>
          <w:sz w:val="24"/>
          <w:szCs w:val="24"/>
        </w:rPr>
        <w:t>is exclusively rain</w:t>
      </w:r>
      <w:r w:rsidR="00686DF5">
        <w:rPr>
          <w:rFonts w:ascii="Times New Roman" w:hAnsi="Times New Roman" w:cs="Times New Roman"/>
          <w:sz w:val="24"/>
          <w:szCs w:val="24"/>
        </w:rPr>
        <w:t>-</w:t>
      </w:r>
      <w:r w:rsidR="00001744">
        <w:rPr>
          <w:rFonts w:ascii="Times New Roman" w:hAnsi="Times New Roman" w:cs="Times New Roman"/>
          <w:sz w:val="24"/>
          <w:szCs w:val="24"/>
        </w:rPr>
        <w:t>fed (i.e., green water).</w:t>
      </w:r>
      <w:r w:rsidR="0071467F" w:rsidRPr="000E154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&lt;EndNote&gt;&lt;Cite&gt;&lt;Author&gt;Wu&lt;/Author&gt;&lt;Year&gt;(2009)&lt;/Year&gt;&lt;RecNum&gt;15&lt;/RecNum&gt;&lt;DisplayText&gt;(12, 45)&lt;/DisplayText&gt;&lt;record&gt;&lt;rec-number&gt;15&lt;/rec-number&gt;&lt;foreign-keys&gt;&lt;key app="EN" db-id="vt0rsz0asdtxrzetxr0prw9eexvwt9wxe5tx"&gt;15&lt;/key&gt;&lt;/foreign-keys&gt;&lt;ref-type name="Journal Article"&gt;17&lt;/ref-type&gt;&lt;contributors&gt;&lt;authors&gt;&lt;author&gt;Wu, May&lt;/author&gt;&lt;author&gt;Mintz, Marianne&lt;/author&gt;&lt;author&gt;Wang, Michael&lt;/author&gt;&lt;author&gt;Arora, Salil&lt;/author&gt;&lt;/authors&gt;&lt;/contributors&gt;&lt;titles&gt;&lt;title&gt;Water Consumption in the Production of Ethanol and Petroleum Gasoline&lt;/title&gt;&lt;secondary-title&gt;&lt;style face="italic" font="default" size="100%"&gt;Environ Manage&lt;/style&gt;&lt;/secondary-title&gt;&lt;/titles&gt;&lt;periodical&gt;&lt;full-title&gt;Environ Manage&lt;/full-title&gt;&lt;/periodical&gt;&lt;pages&gt;981-997&lt;/pages&gt;&lt;volume&gt;&lt;style face="bold" font="default" size="100%"&gt;44&lt;/style&gt;&lt;/volume&gt;&lt;number&gt;5&lt;/number&gt;&lt;dates&gt;&lt;year&gt;(2009)&lt;/year&gt;&lt;/dates&gt;&lt;isbn&gt;0364-152X&lt;/isbn&gt;&lt;urls&gt;&lt;related-urls&gt;&lt;url&gt;http://www.springerlink.com/index/10.1007/s00267-009-9370-0&lt;/url&gt;&lt;/related-urls&gt;&lt;/urls&gt;&lt;/record&gt;&lt;/Cite&gt;&lt;Cite&gt;&lt;Author&gt;Molden&lt;/Author&gt;&lt;Year&gt;(2007)&lt;/Year&gt;&lt;RecNum&gt;106&lt;/RecNum&gt;&lt;record&gt;&lt;rec-number&gt;106&lt;/rec-number&gt;&lt;foreign-keys&gt;&lt;key app="EN" db-id="vt0rsz0asdtxrzetxr0prw9eexvwt9wxe5tx"&gt;106&lt;/key&gt;&lt;/foreign-keys&gt;&lt;ref-type name="Book"&gt;6&lt;/ref-type&gt;&lt;contributors&gt;&lt;authors&gt;&lt;author&gt;Molden, D.&lt;/author&gt;&lt;/authors&gt;&lt;/contributors&gt;&lt;titles&gt;&lt;title&gt;&lt;style face="italic" font="default" size="100%"&gt;Water for Food, Water for Life: a Comprehensive Assessment of Water Management in Agriculture&lt;/style&gt;&lt;/title&gt;&lt;/titles&gt;&lt;dates&gt;&lt;year&gt;(2007)&lt;/year&gt;&lt;/dates&gt;&lt;pub-location&gt;London&lt;/pub-location&gt;&lt;publisher&gt;Earthscan/James &amp;amp; James&lt;/publisher&gt;&lt;urls&gt;&lt;/urls&gt;&lt;/record&gt;&lt;/Cite&gt;&lt;/EndNote&gt;</w:instrText>
      </w:r>
      <w:r w:rsidR="0071467F" w:rsidRPr="000E154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12" w:tooltip="Wu, (2009) #15" w:history="1">
        <w:r w:rsidR="00B95D0C">
          <w:rPr>
            <w:rFonts w:ascii="Times New Roman" w:hAnsi="Times New Roman" w:cs="Times New Roman"/>
            <w:noProof/>
            <w:sz w:val="24"/>
            <w:szCs w:val="24"/>
            <w:vertAlign w:val="superscript"/>
          </w:rPr>
          <w:t>12</w:t>
        </w:r>
      </w:hyperlink>
      <w:r w:rsidR="001D44C6">
        <w:rPr>
          <w:rFonts w:ascii="Times New Roman" w:hAnsi="Times New Roman" w:cs="Times New Roman"/>
          <w:noProof/>
          <w:sz w:val="24"/>
          <w:szCs w:val="24"/>
          <w:vertAlign w:val="superscript"/>
        </w:rPr>
        <w:t xml:space="preserve">, </w:t>
      </w:r>
      <w:hyperlink w:anchor="_ENREF_45" w:tooltip="Molden, (2007) #106" w:history="1">
        <w:r w:rsidR="00B95D0C">
          <w:rPr>
            <w:rFonts w:ascii="Times New Roman" w:hAnsi="Times New Roman" w:cs="Times New Roman"/>
            <w:noProof/>
            <w:sz w:val="24"/>
            <w:szCs w:val="24"/>
            <w:vertAlign w:val="superscript"/>
          </w:rPr>
          <w:t>45</w:t>
        </w:r>
      </w:hyperlink>
      <w:r w:rsidR="001D44C6">
        <w:rPr>
          <w:rFonts w:ascii="Times New Roman" w:hAnsi="Times New Roman" w:cs="Times New Roman"/>
          <w:noProof/>
          <w:sz w:val="24"/>
          <w:szCs w:val="24"/>
          <w:vertAlign w:val="superscript"/>
        </w:rPr>
        <w:t>)</w:t>
      </w:r>
      <w:r w:rsidR="0071467F" w:rsidRPr="000E154D">
        <w:rPr>
          <w:rFonts w:ascii="Times New Roman" w:hAnsi="Times New Roman" w:cs="Times New Roman"/>
          <w:sz w:val="24"/>
          <w:szCs w:val="24"/>
          <w:vertAlign w:val="superscript"/>
        </w:rPr>
        <w:fldChar w:fldCharType="end"/>
      </w:r>
      <w:r w:rsidR="00001744">
        <w:rPr>
          <w:rFonts w:ascii="Times New Roman" w:hAnsi="Times New Roman" w:cs="Times New Roman"/>
          <w:sz w:val="24"/>
          <w:szCs w:val="24"/>
        </w:rPr>
        <w:t xml:space="preserve"> </w:t>
      </w:r>
      <w:r w:rsidR="00B85D81">
        <w:rPr>
          <w:rFonts w:ascii="Times New Roman" w:hAnsi="Times New Roman" w:cs="Times New Roman"/>
          <w:sz w:val="24"/>
          <w:szCs w:val="24"/>
        </w:rPr>
        <w:t>A</w:t>
      </w:r>
      <w:r w:rsidR="00001744">
        <w:rPr>
          <w:rFonts w:ascii="Times New Roman" w:hAnsi="Times New Roman" w:cs="Times New Roman"/>
          <w:sz w:val="24"/>
          <w:szCs w:val="24"/>
        </w:rPr>
        <w:t xml:space="preserve">nalyses </w:t>
      </w:r>
      <w:r w:rsidR="00ED0C0F">
        <w:rPr>
          <w:rFonts w:ascii="Times New Roman" w:hAnsi="Times New Roman" w:cs="Times New Roman"/>
          <w:sz w:val="24"/>
          <w:szCs w:val="24"/>
        </w:rPr>
        <w:t>that only account</w:t>
      </w:r>
      <w:r w:rsidR="00B85D81">
        <w:rPr>
          <w:rFonts w:ascii="Times New Roman" w:hAnsi="Times New Roman" w:cs="Times New Roman"/>
          <w:sz w:val="24"/>
          <w:szCs w:val="24"/>
        </w:rPr>
        <w:t xml:space="preserve"> for blue water </w:t>
      </w:r>
      <w:r w:rsidR="0071768B">
        <w:rPr>
          <w:rFonts w:ascii="Times New Roman" w:hAnsi="Times New Roman" w:cs="Times New Roman"/>
          <w:sz w:val="24"/>
          <w:szCs w:val="24"/>
        </w:rPr>
        <w:lastRenderedPageBreak/>
        <w:t>overlook</w:t>
      </w:r>
      <w:r w:rsidR="00CD6445">
        <w:rPr>
          <w:rFonts w:ascii="Times New Roman" w:hAnsi="Times New Roman" w:cs="Times New Roman"/>
          <w:sz w:val="24"/>
          <w:szCs w:val="24"/>
        </w:rPr>
        <w:t>ed</w:t>
      </w:r>
      <w:r w:rsidR="00B85D81">
        <w:rPr>
          <w:rFonts w:ascii="Times New Roman" w:hAnsi="Times New Roman" w:cs="Times New Roman"/>
          <w:sz w:val="24"/>
          <w:szCs w:val="24"/>
        </w:rPr>
        <w:t xml:space="preserve"> </w:t>
      </w:r>
      <w:r w:rsidR="00001744">
        <w:rPr>
          <w:rFonts w:ascii="Times New Roman" w:hAnsi="Times New Roman" w:cs="Times New Roman"/>
          <w:sz w:val="24"/>
          <w:szCs w:val="24"/>
        </w:rPr>
        <w:t xml:space="preserve">a large portion of </w:t>
      </w:r>
      <w:r>
        <w:rPr>
          <w:rFonts w:ascii="Times New Roman" w:hAnsi="Times New Roman" w:cs="Times New Roman"/>
          <w:sz w:val="24"/>
          <w:szCs w:val="24"/>
        </w:rPr>
        <w:t xml:space="preserve">the </w:t>
      </w:r>
      <w:r w:rsidR="003D6AD2">
        <w:rPr>
          <w:rFonts w:ascii="Times New Roman" w:hAnsi="Times New Roman" w:cs="Times New Roman"/>
          <w:sz w:val="24"/>
          <w:szCs w:val="24"/>
        </w:rPr>
        <w:t>overall water consumption from rain water</w:t>
      </w:r>
      <w:r w:rsidR="00001744" w:rsidRPr="00E15979">
        <w:rPr>
          <w:rFonts w:ascii="Times New Roman" w:hAnsi="Times New Roman" w:cs="Times New Roman"/>
          <w:sz w:val="24"/>
          <w:szCs w:val="24"/>
        </w:rPr>
        <w:t xml:space="preserve">. </w:t>
      </w:r>
      <w:r w:rsidR="00B85D81">
        <w:rPr>
          <w:rFonts w:ascii="Times New Roman" w:hAnsi="Times New Roman" w:cs="Times New Roman"/>
          <w:sz w:val="24"/>
          <w:szCs w:val="24"/>
        </w:rPr>
        <w:t>Also, g</w:t>
      </w:r>
      <w:r w:rsidR="00001744">
        <w:rPr>
          <w:rFonts w:ascii="Times New Roman" w:hAnsi="Times New Roman" w:cs="Times New Roman"/>
          <w:sz w:val="24"/>
          <w:szCs w:val="24"/>
        </w:rPr>
        <w:t>reen water consumption</w:t>
      </w:r>
      <w:r w:rsidR="00E96FC7">
        <w:rPr>
          <w:rFonts w:ascii="Times New Roman" w:hAnsi="Times New Roman" w:cs="Times New Roman"/>
          <w:sz w:val="24"/>
          <w:szCs w:val="24"/>
        </w:rPr>
        <w:t>,</w:t>
      </w:r>
      <w:r w:rsidR="00001744">
        <w:rPr>
          <w:rFonts w:ascii="Times New Roman" w:hAnsi="Times New Roman" w:cs="Times New Roman"/>
          <w:sz w:val="24"/>
          <w:szCs w:val="24"/>
        </w:rPr>
        <w:t xml:space="preserve"> </w:t>
      </w:r>
      <w:r w:rsidR="00B85D81">
        <w:rPr>
          <w:rFonts w:ascii="Times New Roman" w:hAnsi="Times New Roman" w:cs="Times New Roman"/>
          <w:sz w:val="24"/>
          <w:szCs w:val="24"/>
        </w:rPr>
        <w:t>if not allocated to crop production or other uses</w:t>
      </w:r>
      <w:r w:rsidR="00E96FC7">
        <w:rPr>
          <w:rFonts w:ascii="Times New Roman" w:hAnsi="Times New Roman" w:cs="Times New Roman"/>
          <w:sz w:val="24"/>
          <w:szCs w:val="24"/>
        </w:rPr>
        <w:t>, can influence the availability of blue water</w:t>
      </w:r>
      <w:r w:rsidR="00001744">
        <w:rPr>
          <w:rFonts w:ascii="Times New Roman" w:hAnsi="Times New Roman" w:cs="Times New Roman"/>
          <w:sz w:val="24"/>
          <w:szCs w:val="24"/>
        </w:rPr>
        <w:t>.</w:t>
      </w:r>
      <w:r w:rsidR="0071467F" w:rsidRPr="00EA58A0">
        <w:rPr>
          <w:rFonts w:ascii="Times New Roman" w:hAnsi="Times New Roman" w:cs="Times New Roman"/>
          <w:sz w:val="24"/>
          <w:szCs w:val="24"/>
          <w:vertAlign w:val="superscript"/>
        </w:rPr>
        <w:fldChar w:fldCharType="begin"/>
      </w:r>
      <w:r w:rsidR="00032335">
        <w:rPr>
          <w:rFonts w:ascii="Times New Roman" w:hAnsi="Times New Roman" w:cs="Times New Roman"/>
          <w:sz w:val="24"/>
          <w:szCs w:val="24"/>
          <w:vertAlign w:val="superscript"/>
        </w:rPr>
        <w:instrText xml:space="preserve"> ADDIN EN.CITE &lt;EndNote&gt;&lt;Cite&gt;&lt;Author&gt;Fingerman&lt;/Author&gt;&lt;Year&gt;(2010)&lt;/Year&gt;&lt;RecNum&gt;12&lt;/RecNum&gt;&lt;DisplayText&gt;(11)&lt;/DisplayText&gt;&lt;record&gt;&lt;rec-number&gt;12&lt;/rec-number&gt;&lt;foreign-keys&gt;&lt;key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 Res Lett&lt;/style&gt;&lt;/secondary-title&gt;&lt;/titles&gt;&lt;periodical&gt;&lt;full-title&gt;Environ Res Lett&lt;/full-title&gt;&lt;/periodical&gt;&lt;pages&gt;014020&lt;/pages&gt;&lt;volume&gt;&lt;style face="bold" font="default" size="100%"&gt;5&lt;/style&gt;&lt;/volume&gt;&lt;number&gt;1&lt;/number&gt;&lt;dates&gt;&lt;year&gt;(2010)&lt;/year&gt;&lt;/dates&gt;&lt;isbn&gt;1748-9326&lt;/isbn&gt;&lt;urls&gt;&lt;related-urls&gt;&lt;url&gt;http://stacks.iop.org/1748-9326/5/i=1/a=014020&lt;/url&gt;&lt;/related-urls&gt;&lt;/urls&gt;&lt;/record&gt;&lt;/Cite&gt;&lt;/EndNote&gt;</w:instrText>
      </w:r>
      <w:r w:rsidR="0071467F" w:rsidRPr="00EA58A0">
        <w:rPr>
          <w:rFonts w:ascii="Times New Roman" w:hAnsi="Times New Roman" w:cs="Times New Roman"/>
          <w:sz w:val="24"/>
          <w:szCs w:val="24"/>
          <w:vertAlign w:val="superscript"/>
        </w:rPr>
        <w:fldChar w:fldCharType="separate"/>
      </w:r>
      <w:r w:rsidR="00032335">
        <w:rPr>
          <w:rFonts w:ascii="Times New Roman" w:hAnsi="Times New Roman" w:cs="Times New Roman"/>
          <w:noProof/>
          <w:sz w:val="24"/>
          <w:szCs w:val="24"/>
          <w:vertAlign w:val="superscript"/>
        </w:rPr>
        <w:t>(</w:t>
      </w:r>
      <w:hyperlink w:anchor="_ENREF_11" w:tooltip="Fingerman, (2010) #12" w:history="1">
        <w:r w:rsidR="00B95D0C">
          <w:rPr>
            <w:rFonts w:ascii="Times New Roman" w:hAnsi="Times New Roman" w:cs="Times New Roman"/>
            <w:noProof/>
            <w:sz w:val="24"/>
            <w:szCs w:val="24"/>
            <w:vertAlign w:val="superscript"/>
          </w:rPr>
          <w:t>11</w:t>
        </w:r>
      </w:hyperlink>
      <w:r w:rsidR="00032335">
        <w:rPr>
          <w:rFonts w:ascii="Times New Roman" w:hAnsi="Times New Roman" w:cs="Times New Roman"/>
          <w:noProof/>
          <w:sz w:val="24"/>
          <w:szCs w:val="24"/>
          <w:vertAlign w:val="superscript"/>
        </w:rPr>
        <w:t>)</w:t>
      </w:r>
      <w:r w:rsidR="0071467F" w:rsidRPr="00EA58A0">
        <w:rPr>
          <w:rFonts w:ascii="Times New Roman" w:hAnsi="Times New Roman" w:cs="Times New Roman"/>
          <w:sz w:val="24"/>
          <w:szCs w:val="24"/>
          <w:vertAlign w:val="superscript"/>
        </w:rPr>
        <w:fldChar w:fldCharType="end"/>
      </w:r>
      <w:r w:rsidR="00001744">
        <w:rPr>
          <w:rFonts w:ascii="Times New Roman" w:hAnsi="Times New Roman" w:cs="Times New Roman"/>
          <w:sz w:val="24"/>
          <w:szCs w:val="24"/>
        </w:rPr>
        <w:t xml:space="preserve"> For example, </w:t>
      </w:r>
      <w:r w:rsidR="00D220BE">
        <w:rPr>
          <w:rFonts w:ascii="Times New Roman" w:hAnsi="Times New Roman" w:cs="Times New Roman"/>
          <w:sz w:val="24"/>
          <w:szCs w:val="24"/>
        </w:rPr>
        <w:t>increases in</w:t>
      </w:r>
      <w:r w:rsidR="00001744">
        <w:rPr>
          <w:rFonts w:ascii="Times New Roman" w:hAnsi="Times New Roman" w:cs="Times New Roman"/>
          <w:sz w:val="24"/>
          <w:szCs w:val="24"/>
        </w:rPr>
        <w:t xml:space="preserve"> </w:t>
      </w:r>
      <w:r w:rsidR="00A3168B">
        <w:rPr>
          <w:rFonts w:ascii="Times New Roman" w:hAnsi="Times New Roman" w:cs="Times New Roman"/>
          <w:sz w:val="24"/>
          <w:szCs w:val="24"/>
        </w:rPr>
        <w:t xml:space="preserve">the </w:t>
      </w:r>
      <w:r w:rsidR="00001744">
        <w:rPr>
          <w:rFonts w:ascii="Times New Roman" w:hAnsi="Times New Roman" w:cs="Times New Roman"/>
          <w:sz w:val="24"/>
          <w:szCs w:val="24"/>
        </w:rPr>
        <w:t xml:space="preserve">green </w:t>
      </w:r>
      <w:r w:rsidR="00A3168B">
        <w:rPr>
          <w:rFonts w:ascii="Times New Roman" w:hAnsi="Times New Roman" w:cs="Times New Roman"/>
          <w:sz w:val="24"/>
          <w:szCs w:val="24"/>
        </w:rPr>
        <w:t>water footprint</w:t>
      </w:r>
      <w:r w:rsidR="00001744">
        <w:rPr>
          <w:rFonts w:ascii="Times New Roman" w:hAnsi="Times New Roman" w:cs="Times New Roman"/>
          <w:sz w:val="24"/>
          <w:szCs w:val="24"/>
        </w:rPr>
        <w:t xml:space="preserve"> </w:t>
      </w:r>
      <w:r w:rsidR="00D220BE">
        <w:rPr>
          <w:rFonts w:ascii="Times New Roman" w:hAnsi="Times New Roman" w:cs="Times New Roman"/>
          <w:sz w:val="24"/>
          <w:szCs w:val="24"/>
        </w:rPr>
        <w:t xml:space="preserve">can </w:t>
      </w:r>
      <w:r w:rsidR="00001744">
        <w:rPr>
          <w:rFonts w:ascii="Times New Roman" w:hAnsi="Times New Roman" w:cs="Times New Roman"/>
          <w:sz w:val="24"/>
          <w:szCs w:val="24"/>
        </w:rPr>
        <w:t xml:space="preserve">increase </w:t>
      </w:r>
      <w:r w:rsidR="00D220BE">
        <w:rPr>
          <w:rFonts w:ascii="Times New Roman" w:hAnsi="Times New Roman" w:cs="Times New Roman"/>
          <w:sz w:val="24"/>
          <w:szCs w:val="24"/>
        </w:rPr>
        <w:t xml:space="preserve">the time </w:t>
      </w:r>
      <w:r w:rsidR="00B85D81">
        <w:rPr>
          <w:rFonts w:ascii="Times New Roman" w:hAnsi="Times New Roman" w:cs="Times New Roman"/>
          <w:sz w:val="24"/>
          <w:szCs w:val="24"/>
        </w:rPr>
        <w:t xml:space="preserve">needed </w:t>
      </w:r>
      <w:r w:rsidR="00D220BE">
        <w:rPr>
          <w:rFonts w:ascii="Times New Roman" w:hAnsi="Times New Roman" w:cs="Times New Roman"/>
          <w:sz w:val="24"/>
          <w:szCs w:val="24"/>
        </w:rPr>
        <w:t xml:space="preserve">for </w:t>
      </w:r>
      <w:r w:rsidR="00001744">
        <w:rPr>
          <w:rFonts w:ascii="Times New Roman" w:hAnsi="Times New Roman" w:cs="Times New Roman"/>
          <w:sz w:val="24"/>
          <w:szCs w:val="24"/>
        </w:rPr>
        <w:t>aquifer</w:t>
      </w:r>
      <w:r w:rsidR="00D220BE">
        <w:rPr>
          <w:rFonts w:ascii="Times New Roman" w:hAnsi="Times New Roman" w:cs="Times New Roman"/>
          <w:sz w:val="24"/>
          <w:szCs w:val="24"/>
        </w:rPr>
        <w:t>s</w:t>
      </w:r>
      <w:r w:rsidR="00001744">
        <w:rPr>
          <w:rFonts w:ascii="Times New Roman" w:hAnsi="Times New Roman" w:cs="Times New Roman"/>
          <w:sz w:val="24"/>
          <w:szCs w:val="24"/>
        </w:rPr>
        <w:t xml:space="preserve"> </w:t>
      </w:r>
      <w:r w:rsidR="00D220BE">
        <w:rPr>
          <w:rFonts w:ascii="Times New Roman" w:hAnsi="Times New Roman" w:cs="Times New Roman"/>
          <w:sz w:val="24"/>
          <w:szCs w:val="24"/>
        </w:rPr>
        <w:t xml:space="preserve">to </w:t>
      </w:r>
      <w:r w:rsidR="00001744">
        <w:rPr>
          <w:rFonts w:ascii="Times New Roman" w:hAnsi="Times New Roman" w:cs="Times New Roman"/>
          <w:sz w:val="24"/>
          <w:szCs w:val="24"/>
        </w:rPr>
        <w:t>recharge</w:t>
      </w:r>
      <w:r w:rsidR="00B85D81">
        <w:rPr>
          <w:rFonts w:ascii="Times New Roman" w:hAnsi="Times New Roman" w:cs="Times New Roman"/>
          <w:sz w:val="24"/>
          <w:szCs w:val="24"/>
        </w:rPr>
        <w:t xml:space="preserve"> their water storage</w:t>
      </w:r>
      <w:r w:rsidR="001A4B56">
        <w:rPr>
          <w:rFonts w:ascii="Times New Roman" w:hAnsi="Times New Roman" w:cs="Times New Roman"/>
          <w:sz w:val="24"/>
          <w:szCs w:val="24"/>
        </w:rPr>
        <w:t>s</w:t>
      </w:r>
      <w:r w:rsidR="00001744">
        <w:rPr>
          <w:rFonts w:ascii="Times New Roman" w:hAnsi="Times New Roman" w:cs="Times New Roman"/>
          <w:sz w:val="24"/>
          <w:szCs w:val="24"/>
        </w:rPr>
        <w:t xml:space="preserve">. </w:t>
      </w:r>
    </w:p>
    <w:p w14:paraId="0ADFC36E" w14:textId="1D0D9504" w:rsidR="00A26743" w:rsidRDefault="00FB4BAC" w:rsidP="00A26743">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A26743">
        <w:rPr>
          <w:rFonts w:ascii="Times New Roman" w:hAnsi="Times New Roman" w:cs="Times New Roman"/>
          <w:sz w:val="24"/>
          <w:szCs w:val="24"/>
        </w:rPr>
        <w:t xml:space="preserve"> </w:t>
      </w:r>
      <w:r w:rsidR="00A26743" w:rsidRPr="008D7260">
        <w:rPr>
          <w:rFonts w:ascii="Times New Roman" w:hAnsi="Times New Roman" w:cs="Times New Roman"/>
          <w:sz w:val="24"/>
          <w:szCs w:val="24"/>
        </w:rPr>
        <w:t xml:space="preserve">studies </w:t>
      </w:r>
      <w:r w:rsidR="00A26743">
        <w:rPr>
          <w:rFonts w:ascii="Times New Roman" w:hAnsi="Times New Roman" w:cs="Times New Roman"/>
          <w:sz w:val="24"/>
          <w:szCs w:val="24"/>
        </w:rPr>
        <w:t>that model</w:t>
      </w:r>
      <w:r w:rsidR="00A26743" w:rsidRPr="008D7260">
        <w:rPr>
          <w:rFonts w:ascii="Times New Roman" w:hAnsi="Times New Roman" w:cs="Times New Roman"/>
          <w:sz w:val="24"/>
          <w:szCs w:val="24"/>
        </w:rPr>
        <w:t xml:space="preserve"> blue and green water </w:t>
      </w:r>
      <w:r w:rsidR="00A26743">
        <w:rPr>
          <w:rFonts w:ascii="Times New Roman" w:hAnsi="Times New Roman" w:cs="Times New Roman"/>
          <w:sz w:val="24"/>
          <w:szCs w:val="24"/>
        </w:rPr>
        <w:t>footprints lack high spatial resolution</w:t>
      </w:r>
      <w:r w:rsidR="00A26743" w:rsidRPr="008D7260">
        <w:rPr>
          <w:rFonts w:ascii="Times New Roman" w:hAnsi="Times New Roman" w:cs="Times New Roman"/>
          <w:sz w:val="24"/>
          <w:szCs w:val="24"/>
        </w:rPr>
        <w:t xml:space="preserve">. </w:t>
      </w:r>
      <w:r w:rsidR="00A26743">
        <w:rPr>
          <w:rFonts w:ascii="Times New Roman" w:hAnsi="Times New Roman" w:cs="Times New Roman"/>
          <w:sz w:val="24"/>
          <w:szCs w:val="24"/>
        </w:rPr>
        <w:t>Only recent studies have begun evaluating average county level water footprints in the U.S. been published.</w:t>
      </w:r>
      <w:r w:rsidR="00A26743" w:rsidRPr="001256D6">
        <w:rPr>
          <w:rFonts w:ascii="Times New Roman" w:hAnsi="Times New Roman" w:cs="Times New Roman"/>
          <w:sz w:val="24"/>
          <w:szCs w:val="24"/>
          <w:vertAlign w:val="superscript"/>
        </w:rPr>
        <w:fldChar w:fldCharType="begin">
          <w:fldData xml:space="preserve">PEVuZE5vdGU+PENpdGU+PEF1dGhvcj5DaGl1PC9BdXRob3I+PFllYXI+KDIwMTIpPC9ZZWFyPjxS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</w:fldData>
        </w:fldChar>
      </w:r>
      <w:r w:rsidR="00A26743">
        <w:rPr>
          <w:rFonts w:ascii="Times New Roman" w:hAnsi="Times New Roman" w:cs="Times New Roman"/>
          <w:sz w:val="24"/>
          <w:szCs w:val="24"/>
          <w:vertAlign w:val="superscript"/>
        </w:rPr>
        <w:instrText xml:space="preserve"> ADDIN EN.CITE </w:instrText>
      </w:r>
      <w:r w:rsidR="00A26743">
        <w:rPr>
          <w:rFonts w:ascii="Times New Roman" w:hAnsi="Times New Roman" w:cs="Times New Roman"/>
          <w:sz w:val="24"/>
          <w:szCs w:val="24"/>
          <w:vertAlign w:val="superscript"/>
        </w:rPr>
        <w:fldChar w:fldCharType="begin">
          <w:fldData xml:space="preserve">PEVuZE5vdGU+PENpdGU+PEF1dGhvcj5DaGl1PC9BdXRob3I+PFllYXI+KDIwMTIpPC9ZZWFyPjxS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</w:fldData>
        </w:fldChar>
      </w:r>
      <w:r w:rsidR="00A26743">
        <w:rPr>
          <w:rFonts w:ascii="Times New Roman" w:hAnsi="Times New Roman" w:cs="Times New Roman"/>
          <w:sz w:val="24"/>
          <w:szCs w:val="24"/>
          <w:vertAlign w:val="superscript"/>
        </w:rPr>
        <w:instrText xml:space="preserve"> ADDIN EN.CITE.DATA </w:instrText>
      </w:r>
      <w:r w:rsidR="00A26743">
        <w:rPr>
          <w:rFonts w:ascii="Times New Roman" w:hAnsi="Times New Roman" w:cs="Times New Roman"/>
          <w:sz w:val="24"/>
          <w:szCs w:val="24"/>
          <w:vertAlign w:val="superscript"/>
        </w:rPr>
      </w:r>
      <w:r w:rsidR="00A26743">
        <w:rPr>
          <w:rFonts w:ascii="Times New Roman" w:hAnsi="Times New Roman" w:cs="Times New Roman"/>
          <w:sz w:val="24"/>
          <w:szCs w:val="24"/>
          <w:vertAlign w:val="superscript"/>
        </w:rPr>
        <w:fldChar w:fldCharType="end"/>
      </w:r>
      <w:r w:rsidR="00A26743" w:rsidRPr="001256D6">
        <w:rPr>
          <w:rFonts w:ascii="Times New Roman" w:hAnsi="Times New Roman" w:cs="Times New Roman"/>
          <w:sz w:val="24"/>
          <w:szCs w:val="24"/>
          <w:vertAlign w:val="superscript"/>
        </w:rPr>
      </w:r>
      <w:r w:rsidR="00A26743" w:rsidRPr="001256D6">
        <w:rPr>
          <w:rFonts w:ascii="Times New Roman" w:hAnsi="Times New Roman" w:cs="Times New Roman"/>
          <w:sz w:val="24"/>
          <w:szCs w:val="24"/>
          <w:vertAlign w:val="superscript"/>
        </w:rPr>
        <w:fldChar w:fldCharType="separate"/>
      </w:r>
      <w:r w:rsidR="00A26743">
        <w:rPr>
          <w:rFonts w:ascii="Times New Roman" w:hAnsi="Times New Roman" w:cs="Times New Roman"/>
          <w:noProof/>
          <w:sz w:val="24"/>
          <w:szCs w:val="24"/>
          <w:vertAlign w:val="superscript"/>
        </w:rPr>
        <w:t>(</w:t>
      </w:r>
      <w:hyperlink w:anchor="_ENREF_35" w:tooltip="Chiu, (2013) #117" w:history="1">
        <w:r w:rsidR="00B95D0C">
          <w:rPr>
            <w:rFonts w:ascii="Times New Roman" w:hAnsi="Times New Roman" w:cs="Times New Roman"/>
            <w:noProof/>
            <w:sz w:val="24"/>
            <w:szCs w:val="24"/>
            <w:vertAlign w:val="superscript"/>
          </w:rPr>
          <w:t>35</w:t>
        </w:r>
      </w:hyperlink>
      <w:r w:rsidR="00A26743">
        <w:rPr>
          <w:rFonts w:ascii="Times New Roman" w:hAnsi="Times New Roman" w:cs="Times New Roman"/>
          <w:noProof/>
          <w:sz w:val="24"/>
          <w:szCs w:val="24"/>
          <w:vertAlign w:val="superscript"/>
        </w:rPr>
        <w:t xml:space="preserve">, </w:t>
      </w:r>
      <w:hyperlink w:anchor="_ENREF_36" w:tooltip="Yi-Wen, (2013) #116" w:history="1">
        <w:r w:rsidR="00B95D0C">
          <w:rPr>
            <w:rFonts w:ascii="Times New Roman" w:hAnsi="Times New Roman" w:cs="Times New Roman"/>
            <w:noProof/>
            <w:sz w:val="24"/>
            <w:szCs w:val="24"/>
            <w:vertAlign w:val="superscript"/>
          </w:rPr>
          <w:t>36</w:t>
        </w:r>
      </w:hyperlink>
      <w:r w:rsidR="00A26743">
        <w:rPr>
          <w:rFonts w:ascii="Times New Roman" w:hAnsi="Times New Roman" w:cs="Times New Roman"/>
          <w:noProof/>
          <w:sz w:val="24"/>
          <w:szCs w:val="24"/>
          <w:vertAlign w:val="superscript"/>
        </w:rPr>
        <w:t xml:space="preserve">, </w:t>
      </w:r>
      <w:hyperlink w:anchor="_ENREF_40" w:tooltip="Chiu, (2012) #64" w:history="1">
        <w:r w:rsidR="00B95D0C">
          <w:rPr>
            <w:rFonts w:ascii="Times New Roman" w:hAnsi="Times New Roman" w:cs="Times New Roman"/>
            <w:noProof/>
            <w:sz w:val="24"/>
            <w:szCs w:val="24"/>
            <w:vertAlign w:val="superscript"/>
          </w:rPr>
          <w:t>40</w:t>
        </w:r>
      </w:hyperlink>
      <w:r w:rsidR="00A26743">
        <w:rPr>
          <w:rFonts w:ascii="Times New Roman" w:hAnsi="Times New Roman" w:cs="Times New Roman"/>
          <w:noProof/>
          <w:sz w:val="24"/>
          <w:szCs w:val="24"/>
          <w:vertAlign w:val="superscript"/>
        </w:rPr>
        <w:t>)</w:t>
      </w:r>
      <w:r w:rsidR="00A26743" w:rsidRPr="001256D6">
        <w:rPr>
          <w:rFonts w:ascii="Times New Roman" w:hAnsi="Times New Roman" w:cs="Times New Roman"/>
          <w:sz w:val="24"/>
          <w:szCs w:val="24"/>
          <w:vertAlign w:val="superscript"/>
        </w:rPr>
        <w:fldChar w:fldCharType="end"/>
      </w:r>
      <w:r w:rsidR="00A26743">
        <w:rPr>
          <w:rFonts w:ascii="Times New Roman" w:hAnsi="Times New Roman" w:cs="Times New Roman"/>
          <w:sz w:val="24"/>
          <w:szCs w:val="24"/>
        </w:rPr>
        <w:t xml:space="preserve"> In most other studies r</w:t>
      </w:r>
      <w:r w:rsidR="00A26743" w:rsidRPr="008D7260">
        <w:rPr>
          <w:rFonts w:ascii="Times New Roman" w:hAnsi="Times New Roman" w:cs="Times New Roman"/>
          <w:sz w:val="24"/>
          <w:szCs w:val="24"/>
        </w:rPr>
        <w:t xml:space="preserve">esults are aggregated to </w:t>
      </w:r>
      <w:r w:rsidR="00A26743">
        <w:rPr>
          <w:rFonts w:ascii="Times New Roman" w:hAnsi="Times New Roman" w:cs="Times New Roman"/>
          <w:sz w:val="24"/>
          <w:szCs w:val="24"/>
        </w:rPr>
        <w:t xml:space="preserve">a </w:t>
      </w:r>
      <w:r w:rsidR="00A26743" w:rsidRPr="008D7260">
        <w:rPr>
          <w:rFonts w:ascii="Times New Roman" w:hAnsi="Times New Roman" w:cs="Times New Roman"/>
          <w:sz w:val="24"/>
          <w:szCs w:val="24"/>
        </w:rPr>
        <w:t xml:space="preserve">global, national, </w:t>
      </w:r>
      <w:r w:rsidR="00A26743">
        <w:rPr>
          <w:rFonts w:ascii="Times New Roman" w:hAnsi="Times New Roman" w:cs="Times New Roman"/>
          <w:sz w:val="24"/>
          <w:szCs w:val="24"/>
        </w:rPr>
        <w:t>or state-level average. Aggregate results can be misleading and give</w:t>
      </w:r>
      <w:r w:rsidR="00A26743" w:rsidRPr="008D7260">
        <w:rPr>
          <w:rFonts w:ascii="Times New Roman" w:hAnsi="Times New Roman" w:cs="Times New Roman"/>
          <w:sz w:val="24"/>
          <w:szCs w:val="24"/>
        </w:rPr>
        <w:t xml:space="preserve"> the impression that water consumption is consistent over the evaluated geographic area. </w:t>
      </w:r>
      <w:r w:rsidR="00A26743">
        <w:rPr>
          <w:rFonts w:ascii="Times New Roman" w:hAnsi="Times New Roman" w:cs="Times New Roman"/>
          <w:sz w:val="24"/>
          <w:szCs w:val="24"/>
        </w:rPr>
        <w:t>Variability in w</w:t>
      </w:r>
      <w:r w:rsidR="00A26743" w:rsidRPr="008D7260">
        <w:rPr>
          <w:rFonts w:ascii="Times New Roman" w:hAnsi="Times New Roman" w:cs="Times New Roman"/>
          <w:sz w:val="24"/>
          <w:szCs w:val="24"/>
        </w:rPr>
        <w:t>ater consumption</w:t>
      </w:r>
      <w:r w:rsidR="00A26743">
        <w:rPr>
          <w:rFonts w:ascii="Times New Roman" w:hAnsi="Times New Roman" w:cs="Times New Roman"/>
          <w:sz w:val="24"/>
          <w:szCs w:val="24"/>
        </w:rPr>
        <w:t xml:space="preserve"> can be high and impacted by a myriad of interacting factors such as local climate, soil characteristics, crop management practices, and plant philological parameters, to name a few; see Allen et al.</w:t>
      </w:r>
      <w:r w:rsidR="00A26743" w:rsidRPr="00B57B88">
        <w:rPr>
          <w:rFonts w:ascii="Times New Roman" w:hAnsi="Times New Roman" w:cs="Times New Roman"/>
          <w:sz w:val="24"/>
          <w:szCs w:val="24"/>
          <w:vertAlign w:val="superscript"/>
        </w:rPr>
        <w:fldChar w:fldCharType="begin"/>
      </w:r>
      <w:r w:rsidR="00A26743">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A26743" w:rsidRPr="00B57B88">
        <w:rPr>
          <w:rFonts w:ascii="Times New Roman" w:hAnsi="Times New Roman" w:cs="Times New Roman"/>
          <w:sz w:val="24"/>
          <w:szCs w:val="24"/>
          <w:vertAlign w:val="superscript"/>
        </w:rPr>
        <w:fldChar w:fldCharType="separate"/>
      </w:r>
      <w:r w:rsidR="00A26743">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A26743">
        <w:rPr>
          <w:rFonts w:ascii="Times New Roman" w:hAnsi="Times New Roman" w:cs="Times New Roman"/>
          <w:noProof/>
          <w:sz w:val="24"/>
          <w:szCs w:val="24"/>
          <w:vertAlign w:val="superscript"/>
        </w:rPr>
        <w:t>)</w:t>
      </w:r>
      <w:r w:rsidR="00A26743" w:rsidRPr="00B57B88">
        <w:rPr>
          <w:rFonts w:ascii="Times New Roman" w:hAnsi="Times New Roman" w:cs="Times New Roman"/>
          <w:sz w:val="24"/>
          <w:szCs w:val="24"/>
          <w:vertAlign w:val="superscript"/>
        </w:rPr>
        <w:fldChar w:fldCharType="end"/>
      </w:r>
      <w:r w:rsidR="00A26743">
        <w:rPr>
          <w:rFonts w:ascii="Times New Roman" w:hAnsi="Times New Roman" w:cs="Times New Roman"/>
          <w:sz w:val="24"/>
          <w:szCs w:val="24"/>
        </w:rPr>
        <w:t xml:space="preserve"> for a detailed description of the factors that influence crop water consumption. </w:t>
      </w:r>
    </w:p>
    <w:p w14:paraId="5C19F561" w14:textId="77777777" w:rsidR="00FB4BAC" w:rsidRDefault="00A26743" w:rsidP="00CD64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Biofuel feedstock water footprinting can also be highly variable because </w:t>
      </w:r>
      <w:r w:rsidR="004C5D71">
        <w:rPr>
          <w:rFonts w:ascii="Times New Roman" w:hAnsi="Times New Roman" w:cs="Times New Roman"/>
          <w:sz w:val="24"/>
          <w:szCs w:val="24"/>
        </w:rPr>
        <w:t xml:space="preserve">of </w:t>
      </w:r>
      <w:r w:rsidR="00001744">
        <w:rPr>
          <w:rFonts w:ascii="Times New Roman" w:hAnsi="Times New Roman" w:cs="Times New Roman"/>
          <w:sz w:val="24"/>
          <w:szCs w:val="24"/>
        </w:rPr>
        <w:t xml:space="preserve">the </w:t>
      </w:r>
      <w:r w:rsidR="004C5D71">
        <w:rPr>
          <w:rFonts w:ascii="Times New Roman" w:hAnsi="Times New Roman" w:cs="Times New Roman"/>
          <w:sz w:val="24"/>
          <w:szCs w:val="24"/>
        </w:rPr>
        <w:t xml:space="preserve">numerous </w:t>
      </w:r>
      <w:r w:rsidR="00F57BF2">
        <w:rPr>
          <w:rFonts w:ascii="Times New Roman" w:hAnsi="Times New Roman" w:cs="Times New Roman"/>
          <w:sz w:val="24"/>
          <w:szCs w:val="24"/>
        </w:rPr>
        <w:t xml:space="preserve">possible </w:t>
      </w:r>
      <w:r w:rsidR="0063295C">
        <w:rPr>
          <w:rFonts w:ascii="Times New Roman" w:hAnsi="Times New Roman" w:cs="Times New Roman"/>
          <w:sz w:val="24"/>
          <w:szCs w:val="24"/>
        </w:rPr>
        <w:t>f</w:t>
      </w:r>
      <w:r w:rsidR="00001744">
        <w:rPr>
          <w:rFonts w:ascii="Times New Roman" w:hAnsi="Times New Roman" w:cs="Times New Roman"/>
          <w:sz w:val="24"/>
          <w:szCs w:val="24"/>
        </w:rPr>
        <w:t xml:space="preserve">eedstocks </w:t>
      </w:r>
      <w:r w:rsidR="00F57BF2">
        <w:rPr>
          <w:rFonts w:ascii="Times New Roman" w:hAnsi="Times New Roman" w:cs="Times New Roman"/>
          <w:sz w:val="24"/>
          <w:szCs w:val="24"/>
        </w:rPr>
        <w:t xml:space="preserve">that can </w:t>
      </w:r>
      <w:r>
        <w:rPr>
          <w:rFonts w:ascii="Times New Roman" w:hAnsi="Times New Roman" w:cs="Times New Roman"/>
          <w:sz w:val="24"/>
          <w:szCs w:val="24"/>
        </w:rPr>
        <w:t>currently and potentially be used in the future in biofuel production</w:t>
      </w:r>
      <w:r w:rsidR="00001744">
        <w:rPr>
          <w:rFonts w:ascii="Times New Roman" w:hAnsi="Times New Roman" w:cs="Times New Roman"/>
          <w:sz w:val="24"/>
          <w:szCs w:val="24"/>
        </w:rPr>
        <w:t>. Figure 1</w:t>
      </w:r>
      <w:r w:rsidR="004C5D71">
        <w:rPr>
          <w:rFonts w:ascii="Times New Roman" w:hAnsi="Times New Roman" w:cs="Times New Roman"/>
          <w:sz w:val="24"/>
          <w:szCs w:val="24"/>
        </w:rPr>
        <w:t xml:space="preserve"> presents a generalized outline of many bio</w:t>
      </w:r>
      <w:r w:rsidR="004E36AF">
        <w:rPr>
          <w:rFonts w:ascii="Times New Roman" w:hAnsi="Times New Roman" w:cs="Times New Roman"/>
          <w:sz w:val="24"/>
          <w:szCs w:val="24"/>
        </w:rPr>
        <w:t>mass</w:t>
      </w:r>
      <w:r w:rsidR="004C5D71">
        <w:rPr>
          <w:rFonts w:ascii="Times New Roman" w:hAnsi="Times New Roman" w:cs="Times New Roman"/>
          <w:sz w:val="24"/>
          <w:szCs w:val="24"/>
        </w:rPr>
        <w:t xml:space="preserve"> production systems</w:t>
      </w:r>
      <w:r w:rsidR="004E36AF">
        <w:rPr>
          <w:rFonts w:ascii="Times New Roman" w:hAnsi="Times New Roman" w:cs="Times New Roman"/>
          <w:sz w:val="24"/>
          <w:szCs w:val="24"/>
        </w:rPr>
        <w:t xml:space="preserve"> including biofuels</w:t>
      </w:r>
      <w:r w:rsidR="00001744">
        <w:rPr>
          <w:rFonts w:ascii="Times New Roman" w:hAnsi="Times New Roman" w:cs="Times New Roman"/>
          <w:sz w:val="24"/>
          <w:szCs w:val="24"/>
        </w:rPr>
        <w:t xml:space="preserve">. Currently, </w:t>
      </w:r>
      <w:r>
        <w:rPr>
          <w:rFonts w:ascii="Times New Roman" w:hAnsi="Times New Roman" w:cs="Times New Roman"/>
          <w:sz w:val="24"/>
          <w:szCs w:val="24"/>
        </w:rPr>
        <w:t>biofuels</w:t>
      </w:r>
      <w:r w:rsidR="00001744">
        <w:rPr>
          <w:rFonts w:ascii="Times New Roman" w:hAnsi="Times New Roman" w:cs="Times New Roman"/>
          <w:sz w:val="24"/>
          <w:szCs w:val="24"/>
        </w:rPr>
        <w:t xml:space="preserve"> are typically produced from oil, sugar</w:t>
      </w:r>
      <w:r w:rsidR="00903D5B">
        <w:rPr>
          <w:rFonts w:ascii="Times New Roman" w:hAnsi="Times New Roman" w:cs="Times New Roman"/>
          <w:sz w:val="24"/>
          <w:szCs w:val="24"/>
        </w:rPr>
        <w:t>,</w:t>
      </w:r>
      <w:r w:rsidR="00614A49">
        <w:rPr>
          <w:rFonts w:ascii="Times New Roman" w:hAnsi="Times New Roman" w:cs="Times New Roman"/>
          <w:sz w:val="24"/>
          <w:szCs w:val="24"/>
        </w:rPr>
        <w:t xml:space="preserve"> and </w:t>
      </w:r>
      <w:r w:rsidR="00001744">
        <w:rPr>
          <w:rFonts w:ascii="Times New Roman" w:hAnsi="Times New Roman" w:cs="Times New Roman"/>
          <w:sz w:val="24"/>
          <w:szCs w:val="24"/>
        </w:rPr>
        <w:t>starch crops.</w:t>
      </w:r>
      <w:r w:rsidR="00FB4BAC">
        <w:rPr>
          <w:rFonts w:ascii="Times New Roman" w:hAnsi="Times New Roman" w:cs="Times New Roman"/>
          <w:sz w:val="24"/>
          <w:szCs w:val="24"/>
        </w:rPr>
        <w:t xml:space="preserve"> </w:t>
      </w:r>
      <w:proofErr w:type="spellStart"/>
      <w:r w:rsidR="00FB4BAC">
        <w:rPr>
          <w:rFonts w:ascii="Times New Roman" w:hAnsi="Times New Roman" w:cs="Times New Roman"/>
          <w:sz w:val="24"/>
          <w:szCs w:val="24"/>
        </w:rPr>
        <w:t>L</w:t>
      </w:r>
      <w:r>
        <w:rPr>
          <w:rFonts w:ascii="Times New Roman" w:hAnsi="Times New Roman" w:cs="Times New Roman"/>
          <w:sz w:val="24"/>
          <w:szCs w:val="24"/>
        </w:rPr>
        <w:t>ignocellulosic</w:t>
      </w:r>
      <w:proofErr w:type="spellEnd"/>
      <w:r>
        <w:rPr>
          <w:rFonts w:ascii="Times New Roman" w:hAnsi="Times New Roman" w:cs="Times New Roman"/>
          <w:sz w:val="24"/>
          <w:szCs w:val="24"/>
        </w:rPr>
        <w:t xml:space="preserve"> crops are mostly used for heat and power, but may be used in large quantities for biofuels in the future. </w:t>
      </w:r>
    </w:p>
    <w:p w14:paraId="02AB6BDA" w14:textId="68B05B0E" w:rsidR="00CD6445" w:rsidRDefault="00CD6445" w:rsidP="00CD64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choice of feedstock has a significant impact on the overall water consumption related to a given biofuel pathway. </w:t>
      </w:r>
      <w:r w:rsidR="004C5D71">
        <w:rPr>
          <w:rFonts w:ascii="Times New Roman" w:hAnsi="Times New Roman" w:cs="Times New Roman"/>
          <w:sz w:val="24"/>
          <w:szCs w:val="24"/>
        </w:rPr>
        <w:t xml:space="preserve">Each of the feedstock choices illustrated in Figure 1 </w:t>
      </w:r>
      <w:r w:rsidR="00275B11">
        <w:rPr>
          <w:rFonts w:ascii="Times New Roman" w:hAnsi="Times New Roman" w:cs="Times New Roman"/>
          <w:sz w:val="24"/>
          <w:szCs w:val="24"/>
        </w:rPr>
        <w:t xml:space="preserve">has a </w:t>
      </w:r>
      <w:r w:rsidR="004C5D71">
        <w:rPr>
          <w:rFonts w:ascii="Times New Roman" w:hAnsi="Times New Roman" w:cs="Times New Roman"/>
          <w:sz w:val="24"/>
          <w:szCs w:val="24"/>
        </w:rPr>
        <w:t>different water requirement</w:t>
      </w:r>
      <w:r w:rsidR="00903D5B">
        <w:rPr>
          <w:rFonts w:ascii="Times New Roman" w:hAnsi="Times New Roman" w:cs="Times New Roman"/>
          <w:sz w:val="24"/>
          <w:szCs w:val="24"/>
        </w:rPr>
        <w:t>,</w:t>
      </w:r>
      <w:r w:rsidR="004C5D71">
        <w:rPr>
          <w:rFonts w:ascii="Times New Roman" w:hAnsi="Times New Roman" w:cs="Times New Roman"/>
          <w:sz w:val="24"/>
          <w:szCs w:val="24"/>
        </w:rPr>
        <w:t xml:space="preserve"> both in terms of </w:t>
      </w:r>
      <w:r w:rsidR="00903D5B">
        <w:rPr>
          <w:rFonts w:ascii="Times New Roman" w:hAnsi="Times New Roman" w:cs="Times New Roman"/>
          <w:sz w:val="24"/>
          <w:szCs w:val="24"/>
        </w:rPr>
        <w:t xml:space="preserve">a </w:t>
      </w:r>
      <w:r w:rsidR="004C5D71">
        <w:rPr>
          <w:rFonts w:ascii="Times New Roman" w:hAnsi="Times New Roman" w:cs="Times New Roman"/>
          <w:sz w:val="24"/>
          <w:szCs w:val="24"/>
        </w:rPr>
        <w:t xml:space="preserve">crop’s physiological water needs and in terms of where </w:t>
      </w:r>
      <w:r w:rsidR="00903D5B">
        <w:rPr>
          <w:rFonts w:ascii="Times New Roman" w:hAnsi="Times New Roman" w:cs="Times New Roman"/>
          <w:sz w:val="24"/>
          <w:szCs w:val="24"/>
        </w:rPr>
        <w:t xml:space="preserve">a </w:t>
      </w:r>
      <w:r w:rsidR="004C5D71">
        <w:rPr>
          <w:rFonts w:ascii="Times New Roman" w:hAnsi="Times New Roman" w:cs="Times New Roman"/>
          <w:sz w:val="24"/>
          <w:szCs w:val="24"/>
        </w:rPr>
        <w:t xml:space="preserve">crop is typically grown. </w:t>
      </w:r>
      <w:r w:rsidR="00E9591C">
        <w:rPr>
          <w:rFonts w:ascii="Times New Roman" w:hAnsi="Times New Roman" w:cs="Times New Roman"/>
          <w:sz w:val="24"/>
          <w:szCs w:val="24"/>
        </w:rPr>
        <w:t xml:space="preserve">Across the reviewed literature a relatively comprehensive assessment of </w:t>
      </w:r>
      <w:r w:rsidR="00E9591C">
        <w:rPr>
          <w:rFonts w:ascii="Times New Roman" w:hAnsi="Times New Roman" w:cs="Times New Roman"/>
          <w:sz w:val="24"/>
          <w:szCs w:val="24"/>
        </w:rPr>
        <w:lastRenderedPageBreak/>
        <w:t>biofuel feedstock options using a consistent set of methods is lacking, but recen</w:t>
      </w:r>
      <w:r w:rsidR="00FB4BAC">
        <w:rPr>
          <w:rFonts w:ascii="Times New Roman" w:hAnsi="Times New Roman" w:cs="Times New Roman"/>
          <w:sz w:val="24"/>
          <w:szCs w:val="24"/>
        </w:rPr>
        <w:t xml:space="preserve">t efforts by ANL have moved towards this goal for U.S. </w:t>
      </w:r>
      <w:r w:rsidR="00E9591C">
        <w:rPr>
          <w:rFonts w:ascii="Times New Roman" w:hAnsi="Times New Roman" w:cs="Times New Roman"/>
          <w:sz w:val="24"/>
          <w:szCs w:val="24"/>
        </w:rPr>
        <w:t>commercial</w:t>
      </w:r>
      <w:r w:rsidR="00FB4BAC">
        <w:rPr>
          <w:rFonts w:ascii="Times New Roman" w:hAnsi="Times New Roman" w:cs="Times New Roman"/>
          <w:sz w:val="24"/>
          <w:szCs w:val="24"/>
        </w:rPr>
        <w:t xml:space="preserve"> and some advanced </w:t>
      </w:r>
      <w:r w:rsidR="00E9591C">
        <w:rPr>
          <w:rFonts w:ascii="Times New Roman" w:hAnsi="Times New Roman" w:cs="Times New Roman"/>
          <w:sz w:val="24"/>
          <w:szCs w:val="24"/>
        </w:rPr>
        <w:t>biofuel systems.</w:t>
      </w:r>
      <w:r w:rsidR="00E9591C" w:rsidRPr="00FB4BAC">
        <w:rPr>
          <w:rFonts w:ascii="Times New Roman" w:hAnsi="Times New Roman" w:cs="Times New Roman"/>
          <w:sz w:val="24"/>
          <w:szCs w:val="24"/>
          <w:vertAlign w:val="superscript"/>
        </w:rPr>
        <w:fldChar w:fldCharType="begin">
          <w:fldData xml:space="preserve">PEVuZE5vdGU+PENpdGU+PEF1dGhvcj5XdTwvQXV0aG9yPjxZZWFyPigyMDEyKTwvWWVhcj48UmVj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</w:fldData>
        </w:fldChar>
      </w:r>
      <w:r w:rsidR="00E9591C" w:rsidRPr="00FB4BAC">
        <w:rPr>
          <w:rFonts w:ascii="Times New Roman" w:hAnsi="Times New Roman" w:cs="Times New Roman"/>
          <w:sz w:val="24"/>
          <w:szCs w:val="24"/>
          <w:vertAlign w:val="superscript"/>
        </w:rPr>
        <w:instrText xml:space="preserve"> ADDIN EN.CITE </w:instrText>
      </w:r>
      <w:r w:rsidR="00E9591C" w:rsidRPr="00FB4BAC">
        <w:rPr>
          <w:rFonts w:ascii="Times New Roman" w:hAnsi="Times New Roman" w:cs="Times New Roman"/>
          <w:sz w:val="24"/>
          <w:szCs w:val="24"/>
          <w:vertAlign w:val="superscript"/>
        </w:rPr>
        <w:fldChar w:fldCharType="begin">
          <w:fldData xml:space="preserve">PEVuZE5vdGU+PENpdGU+PEF1dGhvcj5XdTwvQXV0aG9yPjxZZWFyPigyMDEyKTwvWWVhcj48UmVj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</w:fldData>
        </w:fldChar>
      </w:r>
      <w:r w:rsidR="00E9591C" w:rsidRPr="00FB4BAC">
        <w:rPr>
          <w:rFonts w:ascii="Times New Roman" w:hAnsi="Times New Roman" w:cs="Times New Roman"/>
          <w:sz w:val="24"/>
          <w:szCs w:val="24"/>
          <w:vertAlign w:val="superscript"/>
        </w:rPr>
        <w:instrText xml:space="preserve"> ADDIN EN.CITE.DATA </w:instrText>
      </w:r>
      <w:r w:rsidR="00E9591C" w:rsidRPr="00FB4BAC">
        <w:rPr>
          <w:rFonts w:ascii="Times New Roman" w:hAnsi="Times New Roman" w:cs="Times New Roman"/>
          <w:sz w:val="24"/>
          <w:szCs w:val="24"/>
          <w:vertAlign w:val="superscript"/>
        </w:rPr>
      </w:r>
      <w:r w:rsidR="00E9591C" w:rsidRPr="00FB4BAC">
        <w:rPr>
          <w:rFonts w:ascii="Times New Roman" w:hAnsi="Times New Roman" w:cs="Times New Roman"/>
          <w:sz w:val="24"/>
          <w:szCs w:val="24"/>
          <w:vertAlign w:val="superscript"/>
        </w:rPr>
        <w:fldChar w:fldCharType="end"/>
      </w:r>
      <w:r w:rsidR="00E9591C" w:rsidRPr="00FB4BAC">
        <w:rPr>
          <w:rFonts w:ascii="Times New Roman" w:hAnsi="Times New Roman" w:cs="Times New Roman"/>
          <w:sz w:val="24"/>
          <w:szCs w:val="24"/>
          <w:vertAlign w:val="superscript"/>
        </w:rPr>
      </w:r>
      <w:r w:rsidR="00E9591C" w:rsidRPr="00FB4BAC">
        <w:rPr>
          <w:rFonts w:ascii="Times New Roman" w:hAnsi="Times New Roman" w:cs="Times New Roman"/>
          <w:sz w:val="24"/>
          <w:szCs w:val="24"/>
          <w:vertAlign w:val="superscript"/>
        </w:rPr>
        <w:fldChar w:fldCharType="separate"/>
      </w:r>
      <w:r w:rsidR="00E9591C" w:rsidRPr="00FB4BAC">
        <w:rPr>
          <w:rFonts w:ascii="Times New Roman" w:hAnsi="Times New Roman" w:cs="Times New Roman"/>
          <w:noProof/>
          <w:sz w:val="24"/>
          <w:szCs w:val="24"/>
          <w:vertAlign w:val="superscript"/>
        </w:rPr>
        <w:t>(</w:t>
      </w:r>
      <w:hyperlink w:anchor="_ENREF_34" w:tooltip="Wu, (2012) #118" w:history="1">
        <w:r w:rsidR="00B95D0C" w:rsidRPr="00FB4BAC">
          <w:rPr>
            <w:vertAlign w:val="superscript"/>
          </w:rPr>
          <w:t>34-36</w:t>
        </w:r>
      </w:hyperlink>
      <w:r w:rsidR="00E9591C" w:rsidRPr="00FB4BAC">
        <w:rPr>
          <w:rFonts w:ascii="Times New Roman" w:hAnsi="Times New Roman" w:cs="Times New Roman"/>
          <w:noProof/>
          <w:sz w:val="24"/>
          <w:szCs w:val="24"/>
          <w:vertAlign w:val="superscript"/>
        </w:rPr>
        <w:t>)</w:t>
      </w:r>
      <w:r w:rsidR="00E9591C" w:rsidRPr="00FB4BAC">
        <w:rPr>
          <w:rFonts w:ascii="Times New Roman" w:hAnsi="Times New Roman" w:cs="Times New Roman"/>
          <w:sz w:val="24"/>
          <w:szCs w:val="24"/>
          <w:vertAlign w:val="superscript"/>
        </w:rPr>
        <w:fldChar w:fldCharType="end"/>
      </w:r>
      <w:r w:rsidR="00E9591C" w:rsidRPr="00FB4BAC">
        <w:rPr>
          <w:rFonts w:ascii="Times New Roman" w:hAnsi="Times New Roman" w:cs="Times New Roman"/>
          <w:sz w:val="24"/>
          <w:szCs w:val="24"/>
          <w:vertAlign w:val="superscript"/>
        </w:rPr>
        <w:t xml:space="preserve"> </w:t>
      </w:r>
    </w:p>
    <w:p w14:paraId="6BC3AF13" w14:textId="4DB425E8" w:rsidR="00CD6445" w:rsidRDefault="00E9591C" w:rsidP="006B14D9">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existing water footprinting efforts are focused</w:t>
      </w:r>
      <w:r w:rsidR="00FB4BAC">
        <w:rPr>
          <w:rFonts w:ascii="Times New Roman" w:hAnsi="Times New Roman" w:cs="Times New Roman"/>
          <w:sz w:val="24"/>
          <w:szCs w:val="24"/>
        </w:rPr>
        <w:t xml:space="preserve"> on</w:t>
      </w:r>
      <w:r>
        <w:rPr>
          <w:rFonts w:ascii="Times New Roman" w:hAnsi="Times New Roman" w:cs="Times New Roman"/>
          <w:sz w:val="24"/>
          <w:szCs w:val="24"/>
        </w:rPr>
        <w:t xml:space="preserve"> </w:t>
      </w:r>
      <w:r w:rsidR="008B682E">
        <w:rPr>
          <w:rFonts w:ascii="Times New Roman" w:hAnsi="Times New Roman" w:cs="Times New Roman"/>
          <w:sz w:val="24"/>
          <w:szCs w:val="24"/>
        </w:rPr>
        <w:t xml:space="preserve">developing and refining </w:t>
      </w:r>
      <w:r>
        <w:rPr>
          <w:rFonts w:ascii="Times New Roman" w:hAnsi="Times New Roman" w:cs="Times New Roman"/>
          <w:sz w:val="24"/>
          <w:szCs w:val="24"/>
        </w:rPr>
        <w:t xml:space="preserve">a </w:t>
      </w:r>
      <w:r w:rsidR="008B682E">
        <w:rPr>
          <w:rFonts w:ascii="Times New Roman" w:hAnsi="Times New Roman" w:cs="Times New Roman"/>
          <w:sz w:val="24"/>
          <w:szCs w:val="24"/>
        </w:rPr>
        <w:t xml:space="preserve">precise </w:t>
      </w:r>
      <w:r>
        <w:rPr>
          <w:rFonts w:ascii="Times New Roman" w:hAnsi="Times New Roman" w:cs="Times New Roman"/>
          <w:sz w:val="24"/>
          <w:szCs w:val="24"/>
        </w:rPr>
        <w:t xml:space="preserve">snapshot approach to </w:t>
      </w:r>
      <w:r w:rsidR="008B682E">
        <w:rPr>
          <w:rFonts w:ascii="Times New Roman" w:hAnsi="Times New Roman" w:cs="Times New Roman"/>
          <w:sz w:val="24"/>
          <w:szCs w:val="24"/>
        </w:rPr>
        <w:t>historic and near future water footprinting</w:t>
      </w:r>
      <w:r>
        <w:rPr>
          <w:rFonts w:ascii="Times New Roman" w:hAnsi="Times New Roman" w:cs="Times New Roman"/>
          <w:sz w:val="24"/>
          <w:szCs w:val="24"/>
        </w:rPr>
        <w:t xml:space="preserve">. Decision-making based on </w:t>
      </w:r>
      <w:r w:rsidR="008B682E">
        <w:rPr>
          <w:rFonts w:ascii="Times New Roman" w:hAnsi="Times New Roman" w:cs="Times New Roman"/>
          <w:sz w:val="24"/>
          <w:szCs w:val="24"/>
        </w:rPr>
        <w:t>these snapshots of</w:t>
      </w:r>
      <w:r>
        <w:rPr>
          <w:rFonts w:ascii="Times New Roman" w:hAnsi="Times New Roman" w:cs="Times New Roman"/>
          <w:sz w:val="24"/>
          <w:szCs w:val="24"/>
        </w:rPr>
        <w:t xml:space="preserve"> water </w:t>
      </w:r>
      <w:r w:rsidR="003A38F3">
        <w:rPr>
          <w:rFonts w:ascii="Times New Roman" w:hAnsi="Times New Roman" w:cs="Times New Roman"/>
          <w:sz w:val="24"/>
          <w:szCs w:val="24"/>
        </w:rPr>
        <w:t>consumption</w:t>
      </w:r>
      <w:r>
        <w:rPr>
          <w:rFonts w:ascii="Times New Roman" w:hAnsi="Times New Roman" w:cs="Times New Roman"/>
          <w:sz w:val="24"/>
          <w:szCs w:val="24"/>
        </w:rPr>
        <w:t xml:space="preserve"> of biofuels </w:t>
      </w:r>
      <w:r w:rsidR="00FB4BAC">
        <w:rPr>
          <w:rFonts w:ascii="Times New Roman" w:hAnsi="Times New Roman" w:cs="Times New Roman"/>
          <w:sz w:val="24"/>
          <w:szCs w:val="24"/>
        </w:rPr>
        <w:t>can be</w:t>
      </w:r>
      <w:r>
        <w:rPr>
          <w:rFonts w:ascii="Times New Roman" w:hAnsi="Times New Roman" w:cs="Times New Roman"/>
          <w:sz w:val="24"/>
          <w:szCs w:val="24"/>
        </w:rPr>
        <w:t xml:space="preserve"> difficult. Decision-making is often focused on planning or examining the potential impacts of decisions or potential decisions on the future rather than on only existing commercial or near commercial biofuel systems. No spatially explicit modeling efforts c</w:t>
      </w:r>
      <w:r w:rsidRPr="004C5D71">
        <w:rPr>
          <w:rFonts w:ascii="Times New Roman" w:hAnsi="Times New Roman" w:cs="Times New Roman"/>
          <w:sz w:val="24"/>
          <w:szCs w:val="24"/>
        </w:rPr>
        <w:t>onsider alternative non-historic conditions (e.g.</w:t>
      </w:r>
      <w:r>
        <w:rPr>
          <w:rFonts w:ascii="Times New Roman" w:hAnsi="Times New Roman" w:cs="Times New Roman"/>
          <w:sz w:val="24"/>
          <w:szCs w:val="24"/>
        </w:rPr>
        <w:t>,</w:t>
      </w:r>
      <w:r w:rsidRPr="004C5D71">
        <w:rPr>
          <w:rFonts w:ascii="Times New Roman" w:hAnsi="Times New Roman" w:cs="Times New Roman"/>
          <w:sz w:val="24"/>
          <w:szCs w:val="24"/>
        </w:rPr>
        <w:t xml:space="preserve"> climate change) that might impact future bio</w:t>
      </w:r>
      <w:r>
        <w:rPr>
          <w:rFonts w:ascii="Times New Roman" w:hAnsi="Times New Roman" w:cs="Times New Roman"/>
          <w:sz w:val="24"/>
          <w:szCs w:val="24"/>
        </w:rPr>
        <w:t>fuel</w:t>
      </w:r>
      <w:r w:rsidRPr="004C5D71">
        <w:rPr>
          <w:rFonts w:ascii="Times New Roman" w:hAnsi="Times New Roman" w:cs="Times New Roman"/>
          <w:sz w:val="24"/>
          <w:szCs w:val="24"/>
        </w:rPr>
        <w:t xml:space="preserve"> water consumption</w:t>
      </w:r>
      <w:r>
        <w:rPr>
          <w:rFonts w:ascii="Times New Roman" w:hAnsi="Times New Roman" w:cs="Times New Roman"/>
          <w:sz w:val="24"/>
          <w:szCs w:val="24"/>
        </w:rPr>
        <w:t xml:space="preserve"> was found</w:t>
      </w:r>
      <w:r w:rsidRPr="004C5D71">
        <w:rPr>
          <w:rFonts w:ascii="Times New Roman" w:hAnsi="Times New Roman" w:cs="Times New Roman"/>
          <w:sz w:val="24"/>
          <w:szCs w:val="24"/>
        </w:rPr>
        <w:t xml:space="preserve">. </w:t>
      </w:r>
      <w:r>
        <w:rPr>
          <w:rFonts w:ascii="Times New Roman" w:hAnsi="Times New Roman" w:cs="Times New Roman"/>
          <w:sz w:val="24"/>
          <w:szCs w:val="24"/>
        </w:rPr>
        <w:t xml:space="preserve">Making choices between feedstocks </w:t>
      </w:r>
      <w:r w:rsidR="00FB4BAC">
        <w:rPr>
          <w:rFonts w:ascii="Times New Roman" w:hAnsi="Times New Roman" w:cs="Times New Roman"/>
          <w:sz w:val="24"/>
          <w:szCs w:val="24"/>
        </w:rPr>
        <w:t>necessitates the ability to evaluate and compare them. Feedstocks</w:t>
      </w:r>
      <w:r>
        <w:rPr>
          <w:rFonts w:ascii="Times New Roman" w:hAnsi="Times New Roman" w:cs="Times New Roman"/>
          <w:sz w:val="24"/>
          <w:szCs w:val="24"/>
        </w:rPr>
        <w:t xml:space="preserve"> could achieve similar ends (e.g., policy requirements) but have different implications for water consumption. </w:t>
      </w:r>
      <w:r w:rsidR="008B682E">
        <w:rPr>
          <w:rFonts w:ascii="Times New Roman" w:hAnsi="Times New Roman" w:cs="Times New Roman"/>
          <w:sz w:val="24"/>
          <w:szCs w:val="24"/>
        </w:rPr>
        <w:t>Exploring</w:t>
      </w:r>
      <w:r w:rsidR="008B682E" w:rsidRPr="004C5D71">
        <w:rPr>
          <w:rFonts w:ascii="Times New Roman" w:hAnsi="Times New Roman" w:cs="Times New Roman"/>
          <w:sz w:val="24"/>
          <w:szCs w:val="24"/>
        </w:rPr>
        <w:t xml:space="preserve"> alternative future conditions </w:t>
      </w:r>
      <w:r w:rsidR="008B682E">
        <w:rPr>
          <w:rFonts w:ascii="Times New Roman" w:hAnsi="Times New Roman" w:cs="Times New Roman"/>
          <w:sz w:val="24"/>
          <w:szCs w:val="24"/>
        </w:rPr>
        <w:t>is</w:t>
      </w:r>
      <w:r w:rsidR="008B682E" w:rsidRPr="004C5D71">
        <w:rPr>
          <w:rFonts w:ascii="Times New Roman" w:hAnsi="Times New Roman" w:cs="Times New Roman"/>
          <w:sz w:val="24"/>
          <w:szCs w:val="24"/>
        </w:rPr>
        <w:t xml:space="preserve"> particularly important for understanding the </w:t>
      </w:r>
      <w:r w:rsidR="008B682E">
        <w:rPr>
          <w:rFonts w:ascii="Times New Roman" w:hAnsi="Times New Roman" w:cs="Times New Roman"/>
          <w:sz w:val="24"/>
          <w:szCs w:val="24"/>
        </w:rPr>
        <w:t xml:space="preserve">potential </w:t>
      </w:r>
      <w:r w:rsidR="008B682E" w:rsidRPr="004C5D71">
        <w:rPr>
          <w:rFonts w:ascii="Times New Roman" w:hAnsi="Times New Roman" w:cs="Times New Roman"/>
          <w:sz w:val="24"/>
          <w:szCs w:val="24"/>
        </w:rPr>
        <w:t xml:space="preserve">effects of </w:t>
      </w:r>
      <w:r w:rsidR="008B682E">
        <w:rPr>
          <w:rFonts w:ascii="Times New Roman" w:hAnsi="Times New Roman" w:cs="Times New Roman"/>
          <w:sz w:val="24"/>
          <w:szCs w:val="24"/>
        </w:rPr>
        <w:t xml:space="preserve">selecting among </w:t>
      </w:r>
      <w:r w:rsidR="008B682E" w:rsidRPr="004C5D71">
        <w:rPr>
          <w:rFonts w:ascii="Times New Roman" w:hAnsi="Times New Roman" w:cs="Times New Roman"/>
          <w:sz w:val="24"/>
          <w:szCs w:val="24"/>
        </w:rPr>
        <w:t xml:space="preserve">multiple crop options and water </w:t>
      </w:r>
      <w:r w:rsidR="003A38F3">
        <w:rPr>
          <w:rFonts w:ascii="Times New Roman" w:hAnsi="Times New Roman" w:cs="Times New Roman"/>
          <w:sz w:val="24"/>
          <w:szCs w:val="24"/>
        </w:rPr>
        <w:t>consumption</w:t>
      </w:r>
      <w:r w:rsidR="008B682E" w:rsidRPr="004C5D71">
        <w:rPr>
          <w:rFonts w:ascii="Times New Roman" w:hAnsi="Times New Roman" w:cs="Times New Roman"/>
          <w:sz w:val="24"/>
          <w:szCs w:val="24"/>
        </w:rPr>
        <w:t xml:space="preserve"> management practices for bio</w:t>
      </w:r>
      <w:r w:rsidR="008B682E">
        <w:rPr>
          <w:rFonts w:ascii="Times New Roman" w:hAnsi="Times New Roman" w:cs="Times New Roman"/>
          <w:sz w:val="24"/>
          <w:szCs w:val="24"/>
        </w:rPr>
        <w:t>fuel</w:t>
      </w:r>
      <w:r w:rsidR="008B682E" w:rsidRPr="004C5D71">
        <w:rPr>
          <w:rFonts w:ascii="Times New Roman" w:hAnsi="Times New Roman" w:cs="Times New Roman"/>
          <w:sz w:val="24"/>
          <w:szCs w:val="24"/>
        </w:rPr>
        <w:t xml:space="preserve"> feedstocks.</w:t>
      </w:r>
      <w:r w:rsidR="008B682E">
        <w:rPr>
          <w:rFonts w:ascii="Times New Roman" w:hAnsi="Times New Roman" w:cs="Times New Roman"/>
          <w:sz w:val="24"/>
          <w:szCs w:val="24"/>
        </w:rPr>
        <w:t xml:space="preserve"> </w:t>
      </w:r>
      <w:r w:rsidR="00FB4BAC">
        <w:rPr>
          <w:rFonts w:ascii="Times New Roman" w:hAnsi="Times New Roman" w:cs="Times New Roman"/>
          <w:sz w:val="24"/>
          <w:szCs w:val="24"/>
        </w:rPr>
        <w:t>Systematic assessment of</w:t>
      </w:r>
      <w:r>
        <w:rPr>
          <w:rFonts w:ascii="Times New Roman" w:hAnsi="Times New Roman" w:cs="Times New Roman"/>
          <w:sz w:val="24"/>
          <w:szCs w:val="24"/>
        </w:rPr>
        <w:t xml:space="preserve"> multiple biofuel feedstock crops under alternative conditions such as climate </w:t>
      </w:r>
      <w:r w:rsidR="00FB4BAC">
        <w:rPr>
          <w:rFonts w:ascii="Times New Roman" w:hAnsi="Times New Roman" w:cs="Times New Roman"/>
          <w:sz w:val="24"/>
          <w:szCs w:val="24"/>
        </w:rPr>
        <w:t>is</w:t>
      </w:r>
      <w:r>
        <w:rPr>
          <w:rFonts w:ascii="Times New Roman" w:hAnsi="Times New Roman" w:cs="Times New Roman"/>
          <w:sz w:val="24"/>
          <w:szCs w:val="24"/>
        </w:rPr>
        <w:t xml:space="preserve"> lacking</w:t>
      </w:r>
      <w:r w:rsidR="00FB4BAC">
        <w:rPr>
          <w:rFonts w:ascii="Times New Roman" w:hAnsi="Times New Roman" w:cs="Times New Roman"/>
          <w:sz w:val="24"/>
          <w:szCs w:val="24"/>
        </w:rPr>
        <w:t xml:space="preserve"> in the U.S and a long way off in many other countries</w:t>
      </w:r>
      <w:r>
        <w:rPr>
          <w:rFonts w:ascii="Times New Roman" w:hAnsi="Times New Roman" w:cs="Times New Roman"/>
          <w:sz w:val="24"/>
          <w:szCs w:val="24"/>
        </w:rPr>
        <w:t xml:space="preserve">. </w:t>
      </w:r>
    </w:p>
    <w:p w14:paraId="39B20950" w14:textId="7C24B174" w:rsidR="00001744" w:rsidRDefault="00001744" w:rsidP="00B57EEA">
      <w:pPr>
        <w:spacing w:line="480" w:lineRule="auto"/>
        <w:ind w:firstLine="720"/>
        <w:rPr>
          <w:rFonts w:ascii="Times New Roman" w:hAnsi="Times New Roman" w:cs="Times New Roman"/>
          <w:sz w:val="24"/>
          <w:szCs w:val="24"/>
        </w:rPr>
      </w:pPr>
    </w:p>
    <w:p w14:paraId="01E91044" w14:textId="410EB6CF" w:rsidR="00661EE5" w:rsidRPr="000E154D" w:rsidRDefault="00661EE5" w:rsidP="003B16BD">
      <w:pPr>
        <w:spacing w:line="480" w:lineRule="auto"/>
        <w:ind w:firstLine="720"/>
        <w:jc w:val="center"/>
        <w:rPr>
          <w:rFonts w:ascii="Times New Roman" w:hAnsi="Times New Roman" w:cs="Times New Roman"/>
          <w:sz w:val="24"/>
          <w:szCs w:val="24"/>
        </w:rPr>
      </w:pPr>
    </w:p>
    <w:p w14:paraId="6521B573" w14:textId="77777777" w:rsidR="00661EE5" w:rsidRDefault="00661EE5" w:rsidP="00661EE5">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1</w:t>
      </w:r>
      <w:r w:rsidRPr="00297859">
        <w:rPr>
          <w:rFonts w:ascii="Times New Roman" w:hAnsi="Times New Roman" w:cs="Times New Roman"/>
          <w:b/>
          <w:sz w:val="24"/>
          <w:szCs w:val="24"/>
        </w:rPr>
        <w:t xml:space="preserve">. </w:t>
      </w:r>
      <w:r w:rsidRPr="00297859">
        <w:rPr>
          <w:rFonts w:ascii="Times New Roman" w:hAnsi="Times New Roman" w:cs="Times New Roman"/>
          <w:sz w:val="24"/>
          <w:szCs w:val="24"/>
        </w:rPr>
        <w:t>Pathways of agricultural feedstock to energy, food, feed and fiber uses.</w:t>
      </w:r>
    </w:p>
    <w:p w14:paraId="3B03E1A8" w14:textId="6559778F" w:rsidR="00001744" w:rsidRPr="00B57EEA" w:rsidRDefault="00001744"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 xml:space="preserve">3. </w:t>
      </w:r>
      <w:r w:rsidR="00DF3C4C">
        <w:rPr>
          <w:rFonts w:ascii="Times New Roman" w:hAnsi="Times New Roman" w:cs="Times New Roman"/>
          <w:b/>
          <w:sz w:val="24"/>
          <w:szCs w:val="24"/>
        </w:rPr>
        <w:t>DATABASE FRAMEWOR</w:t>
      </w:r>
      <w:r w:rsidR="00A82BE6">
        <w:rPr>
          <w:rFonts w:ascii="Times New Roman" w:hAnsi="Times New Roman" w:cs="Times New Roman"/>
          <w:b/>
          <w:sz w:val="24"/>
          <w:szCs w:val="24"/>
        </w:rPr>
        <w:t>K</w:t>
      </w:r>
      <w:r w:rsidR="00DF3C4C">
        <w:rPr>
          <w:rFonts w:ascii="Times New Roman" w:hAnsi="Times New Roman" w:cs="Times New Roman"/>
          <w:b/>
          <w:sz w:val="24"/>
          <w:szCs w:val="24"/>
        </w:rPr>
        <w:t xml:space="preserve"> AND </w:t>
      </w:r>
      <w:r w:rsidRPr="00B57EEA">
        <w:rPr>
          <w:rFonts w:ascii="Times New Roman" w:hAnsi="Times New Roman" w:cs="Times New Roman"/>
          <w:b/>
          <w:sz w:val="24"/>
          <w:szCs w:val="24"/>
        </w:rPr>
        <w:t>S</w:t>
      </w:r>
      <w:r w:rsidR="00DF3C4C">
        <w:rPr>
          <w:rFonts w:ascii="Times New Roman" w:hAnsi="Times New Roman" w:cs="Times New Roman"/>
          <w:b/>
          <w:sz w:val="24"/>
          <w:szCs w:val="24"/>
        </w:rPr>
        <w:t>YSTEM DYNAMICS APPROACH</w:t>
      </w:r>
    </w:p>
    <w:p w14:paraId="59C92787" w14:textId="1678DDCB" w:rsidR="006C0AC7" w:rsidRDefault="008B682E" w:rsidP="006B14D9">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Our water footprinting tool, 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 xml:space="preserve">O, is a novel modeling approach for evaluating water footprints. </w:t>
      </w:r>
      <w:r w:rsidRPr="00311D21">
        <w:rPr>
          <w:rFonts w:ascii="Times New Roman" w:hAnsi="Times New Roman" w:cs="Times New Roman"/>
          <w:sz w:val="24"/>
          <w:szCs w:val="24"/>
        </w:rPr>
        <w:t xml:space="preserve">We developed a </w:t>
      </w:r>
      <w:r>
        <w:rPr>
          <w:rFonts w:ascii="Times New Roman" w:hAnsi="Times New Roman" w:cs="Times New Roman"/>
          <w:sz w:val="24"/>
          <w:szCs w:val="24"/>
        </w:rPr>
        <w:t>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O</w:t>
      </w:r>
      <w:r w:rsidRPr="00311D21">
        <w:rPr>
          <w:rFonts w:ascii="Times New Roman" w:hAnsi="Times New Roman" w:cs="Times New Roman"/>
          <w:sz w:val="24"/>
          <w:szCs w:val="24"/>
        </w:rPr>
        <w:t xml:space="preserve"> to have the flexibility to allow for </w:t>
      </w:r>
      <w:r w:rsidRPr="00311D21">
        <w:rPr>
          <w:rFonts w:ascii="Times New Roman" w:hAnsi="Times New Roman" w:cs="Times New Roman"/>
          <w:sz w:val="24"/>
          <w:szCs w:val="24"/>
        </w:rPr>
        <w:lastRenderedPageBreak/>
        <w:t>simultaneous scenario analysis of multiple current and potential future crop categories under alternative conditions such those related to yield and climate</w:t>
      </w:r>
      <w:r>
        <w:rPr>
          <w:rFonts w:ascii="Times New Roman" w:hAnsi="Times New Roman" w:cs="Times New Roman"/>
          <w:sz w:val="24"/>
          <w:szCs w:val="24"/>
        </w:rPr>
        <w:t>. The model</w:t>
      </w:r>
      <w:r w:rsidRPr="00311D21">
        <w:rPr>
          <w:rFonts w:ascii="Times New Roman" w:hAnsi="Times New Roman" w:cs="Times New Roman"/>
          <w:sz w:val="24"/>
          <w:szCs w:val="24"/>
        </w:rPr>
        <w:t xml:space="preserve"> could be used to consistently evaluate the complete water footprints of multiple current and potential future biofuels feedstocks at high geo-spatial resolutions. </w:t>
      </w:r>
      <w:r w:rsidR="00661EE5">
        <w:rPr>
          <w:rFonts w:ascii="Times New Roman" w:hAnsi="Times New Roman" w:cs="Times New Roman"/>
          <w:sz w:val="24"/>
          <w:szCs w:val="24"/>
        </w:rPr>
        <w:t>The model is designed to estimate</w:t>
      </w:r>
      <w:r w:rsidR="006C0AC7">
        <w:rPr>
          <w:rFonts w:ascii="Times New Roman" w:hAnsi="Times New Roman" w:cs="Times New Roman"/>
          <w:sz w:val="24"/>
          <w:szCs w:val="24"/>
        </w:rPr>
        <w:t xml:space="preserve"> green water consumption </w:t>
      </w:r>
      <w:r w:rsidR="00661EE5">
        <w:rPr>
          <w:rFonts w:ascii="Times New Roman" w:hAnsi="Times New Roman" w:cs="Times New Roman"/>
          <w:sz w:val="24"/>
          <w:szCs w:val="24"/>
        </w:rPr>
        <w:t xml:space="preserve">based </w:t>
      </w:r>
      <w:r w:rsidR="00B834C7">
        <w:rPr>
          <w:rFonts w:ascii="Times New Roman" w:hAnsi="Times New Roman" w:cs="Times New Roman"/>
          <w:sz w:val="24"/>
          <w:szCs w:val="24"/>
        </w:rPr>
        <w:t xml:space="preserve">on climatic and soil data and as well as blue water consumption based on </w:t>
      </w:r>
      <w:r>
        <w:rPr>
          <w:rFonts w:ascii="Times New Roman" w:hAnsi="Times New Roman" w:cs="Times New Roman"/>
          <w:sz w:val="24"/>
          <w:szCs w:val="24"/>
        </w:rPr>
        <w:t xml:space="preserve">user determined assumptions and </w:t>
      </w:r>
      <w:r w:rsidR="00B834C7">
        <w:rPr>
          <w:rFonts w:ascii="Times New Roman" w:hAnsi="Times New Roman" w:cs="Times New Roman"/>
          <w:sz w:val="24"/>
          <w:szCs w:val="24"/>
        </w:rPr>
        <w:t>remaining physiological requirements of a crop. Bio</w:t>
      </w:r>
      <w:r w:rsidR="00F92E7D">
        <w:rPr>
          <w:rFonts w:ascii="Times New Roman" w:hAnsi="Times New Roman" w:cs="Times New Roman"/>
          <w:sz w:val="24"/>
          <w:szCs w:val="24"/>
        </w:rPr>
        <w:t>S</w:t>
      </w:r>
      <w:r w:rsidR="00B834C7">
        <w:rPr>
          <w:rFonts w:ascii="Times New Roman" w:hAnsi="Times New Roman" w:cs="Times New Roman"/>
          <w:sz w:val="24"/>
          <w:szCs w:val="24"/>
        </w:rPr>
        <w:t>patial H</w:t>
      </w:r>
      <w:r w:rsidR="00B834C7" w:rsidRPr="00096D65">
        <w:rPr>
          <w:rFonts w:ascii="Times New Roman" w:hAnsi="Times New Roman" w:cs="Times New Roman"/>
          <w:sz w:val="24"/>
          <w:szCs w:val="24"/>
          <w:vertAlign w:val="subscript"/>
        </w:rPr>
        <w:t>2</w:t>
      </w:r>
      <w:r w:rsidR="00B834C7">
        <w:rPr>
          <w:rFonts w:ascii="Times New Roman" w:hAnsi="Times New Roman" w:cs="Times New Roman"/>
          <w:sz w:val="24"/>
          <w:szCs w:val="24"/>
        </w:rPr>
        <w:t xml:space="preserve">O allows for water footprinting at specific climate stations (i.e., our lowest resolution </w:t>
      </w:r>
      <w:r w:rsidR="005135D4">
        <w:rPr>
          <w:rFonts w:ascii="Times New Roman" w:hAnsi="Times New Roman" w:cs="Times New Roman"/>
          <w:sz w:val="24"/>
          <w:szCs w:val="24"/>
        </w:rPr>
        <w:t>datasets</w:t>
      </w:r>
      <w:r w:rsidR="00F92E7D">
        <w:rPr>
          <w:rFonts w:ascii="Times New Roman" w:hAnsi="Times New Roman" w:cs="Times New Roman"/>
          <w:sz w:val="24"/>
          <w:szCs w:val="24"/>
        </w:rPr>
        <w:t>). BioSpatial H</w:t>
      </w:r>
      <w:r w:rsidR="00F92E7D" w:rsidRPr="00096D65">
        <w:rPr>
          <w:rFonts w:ascii="Times New Roman" w:hAnsi="Times New Roman" w:cs="Times New Roman"/>
          <w:sz w:val="24"/>
          <w:szCs w:val="24"/>
          <w:vertAlign w:val="subscript"/>
        </w:rPr>
        <w:t>2</w:t>
      </w:r>
      <w:r w:rsidR="00F92E7D">
        <w:rPr>
          <w:rFonts w:ascii="Times New Roman" w:hAnsi="Times New Roman" w:cs="Times New Roman"/>
          <w:sz w:val="24"/>
          <w:szCs w:val="24"/>
        </w:rPr>
        <w:t xml:space="preserve">O can evaluate a diversity of </w:t>
      </w:r>
      <w:r w:rsidR="006C0AC7">
        <w:rPr>
          <w:rFonts w:ascii="Times New Roman" w:hAnsi="Times New Roman" w:cs="Times New Roman"/>
          <w:sz w:val="24"/>
          <w:szCs w:val="24"/>
        </w:rPr>
        <w:t xml:space="preserve">U.S. agricultural feedstocks </w:t>
      </w:r>
      <w:r w:rsidR="00F92E7D">
        <w:rPr>
          <w:rFonts w:ascii="Times New Roman" w:hAnsi="Times New Roman" w:cs="Times New Roman"/>
          <w:sz w:val="24"/>
          <w:szCs w:val="24"/>
        </w:rPr>
        <w:t>including most of those shown in Figure 1 including several we could not find water footprinting literature on. Finally, BioSpatial H2O is a flexible platform for scenario analysis and adoption to other conditions such as climates and geographic locations. BioSpatial H</w:t>
      </w:r>
      <w:r w:rsidR="00F92E7D" w:rsidRPr="00096D65">
        <w:rPr>
          <w:rFonts w:ascii="Times New Roman" w:hAnsi="Times New Roman" w:cs="Times New Roman"/>
          <w:sz w:val="24"/>
          <w:szCs w:val="24"/>
          <w:vertAlign w:val="subscript"/>
        </w:rPr>
        <w:t>2</w:t>
      </w:r>
      <w:r w:rsidR="00F92E7D">
        <w:rPr>
          <w:rFonts w:ascii="Times New Roman" w:hAnsi="Times New Roman" w:cs="Times New Roman"/>
          <w:sz w:val="24"/>
          <w:szCs w:val="24"/>
        </w:rPr>
        <w:t>O is mostly limited by the datasets and data resolution that is available</w:t>
      </w:r>
      <w:r>
        <w:rPr>
          <w:rFonts w:ascii="Times New Roman" w:hAnsi="Times New Roman" w:cs="Times New Roman"/>
          <w:sz w:val="24"/>
          <w:szCs w:val="24"/>
        </w:rPr>
        <w:t xml:space="preserve"> for a geographic area</w:t>
      </w:r>
      <w:r w:rsidR="006B14D9">
        <w:rPr>
          <w:rFonts w:ascii="Times New Roman" w:hAnsi="Times New Roman" w:cs="Times New Roman"/>
          <w:sz w:val="24"/>
          <w:szCs w:val="24"/>
        </w:rPr>
        <w:t>.</w:t>
      </w:r>
    </w:p>
    <w:p w14:paraId="1EF4B5F0" w14:textId="4CD1129E" w:rsidR="003D427D" w:rsidRPr="00B57EEA" w:rsidRDefault="003D427D"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3.1.</w:t>
      </w:r>
      <w:r w:rsidR="00C22598">
        <w:rPr>
          <w:rFonts w:ascii="Times New Roman" w:hAnsi="Times New Roman" w:cs="Times New Roman"/>
          <w:i/>
          <w:sz w:val="24"/>
          <w:szCs w:val="24"/>
        </w:rPr>
        <w:t xml:space="preserve"> </w:t>
      </w:r>
      <w:r w:rsidR="00736850">
        <w:rPr>
          <w:rFonts w:ascii="Times New Roman" w:hAnsi="Times New Roman" w:cs="Times New Roman"/>
          <w:i/>
          <w:sz w:val="24"/>
          <w:szCs w:val="24"/>
        </w:rPr>
        <w:t>Model</w:t>
      </w:r>
      <w:r w:rsidRPr="00B57EEA">
        <w:rPr>
          <w:rFonts w:ascii="Times New Roman" w:hAnsi="Times New Roman" w:cs="Times New Roman"/>
          <w:i/>
          <w:sz w:val="24"/>
          <w:szCs w:val="24"/>
        </w:rPr>
        <w:t xml:space="preserve"> Overview </w:t>
      </w:r>
    </w:p>
    <w:p w14:paraId="0264139E" w14:textId="63E5DDBE" w:rsidR="00DA0295" w:rsidRDefault="006A7A13"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Complex systems, such as those related to the environment, often exhibit </w:t>
      </w:r>
      <w:r w:rsidR="00936479">
        <w:rPr>
          <w:rFonts w:ascii="Times New Roman" w:hAnsi="Times New Roman" w:cs="Times New Roman"/>
          <w:sz w:val="24"/>
          <w:szCs w:val="24"/>
        </w:rPr>
        <w:t>unexpected</w:t>
      </w:r>
      <w:r w:rsidR="0078119C">
        <w:rPr>
          <w:rFonts w:ascii="Times New Roman" w:hAnsi="Times New Roman" w:cs="Times New Roman"/>
          <w:sz w:val="24"/>
          <w:szCs w:val="24"/>
        </w:rPr>
        <w:t>ly</w:t>
      </w:r>
      <w:r w:rsidR="00936479">
        <w:rPr>
          <w:rFonts w:ascii="Times New Roman" w:hAnsi="Times New Roman" w:cs="Times New Roman"/>
          <w:sz w:val="24"/>
          <w:szCs w:val="24"/>
        </w:rPr>
        <w:t xml:space="preserve"> rapid</w:t>
      </w:r>
      <w:r>
        <w:rPr>
          <w:rFonts w:ascii="Times New Roman" w:hAnsi="Times New Roman" w:cs="Times New Roman"/>
          <w:sz w:val="24"/>
          <w:szCs w:val="24"/>
        </w:rPr>
        <w:t xml:space="preserve"> or sluggish changes</w:t>
      </w:r>
      <w:r w:rsidR="00DA0295">
        <w:rPr>
          <w:rFonts w:ascii="Times New Roman" w:hAnsi="Times New Roman" w:cs="Times New Roman"/>
          <w:sz w:val="24"/>
          <w:szCs w:val="24"/>
        </w:rPr>
        <w:t xml:space="preserve"> in respon</w:t>
      </w:r>
      <w:r w:rsidR="00936479">
        <w:rPr>
          <w:rFonts w:ascii="Times New Roman" w:hAnsi="Times New Roman" w:cs="Times New Roman"/>
          <w:sz w:val="24"/>
          <w:szCs w:val="24"/>
        </w:rPr>
        <w:t>se to conditions such as changing</w:t>
      </w:r>
      <w:r w:rsidR="00DA0295">
        <w:rPr>
          <w:rFonts w:ascii="Times New Roman" w:hAnsi="Times New Roman" w:cs="Times New Roman"/>
          <w:sz w:val="24"/>
          <w:szCs w:val="24"/>
        </w:rPr>
        <w:t xml:space="preserve"> climate, </w:t>
      </w:r>
      <w:r w:rsidR="00936479">
        <w:rPr>
          <w:rFonts w:ascii="Times New Roman" w:hAnsi="Times New Roman" w:cs="Times New Roman"/>
          <w:sz w:val="24"/>
          <w:szCs w:val="24"/>
        </w:rPr>
        <w:t xml:space="preserve">technology, </w:t>
      </w:r>
      <w:r w:rsidR="00DA0295">
        <w:rPr>
          <w:rFonts w:ascii="Times New Roman" w:hAnsi="Times New Roman" w:cs="Times New Roman"/>
          <w:sz w:val="24"/>
          <w:szCs w:val="24"/>
        </w:rPr>
        <w:t>socio-economics</w:t>
      </w:r>
      <w:r w:rsidR="00936479">
        <w:rPr>
          <w:rFonts w:ascii="Times New Roman" w:hAnsi="Times New Roman" w:cs="Times New Roman"/>
          <w:sz w:val="24"/>
          <w:szCs w:val="24"/>
        </w:rPr>
        <w:t>, and public policy</w:t>
      </w:r>
      <w:r w:rsidR="00DA0295">
        <w:rPr>
          <w:rFonts w:ascii="Times New Roman" w:hAnsi="Times New Roman" w:cs="Times New Roman"/>
          <w:sz w:val="24"/>
          <w:szCs w:val="24"/>
        </w:rPr>
        <w:t>.</w:t>
      </w:r>
      <w:r w:rsidR="00936479">
        <w:rPr>
          <w:rFonts w:ascii="Times New Roman" w:hAnsi="Times New Roman" w:cs="Times New Roman"/>
          <w:sz w:val="24"/>
          <w:szCs w:val="24"/>
        </w:rPr>
        <w:t xml:space="preserve"> </w:t>
      </w:r>
      <w:r w:rsidR="00DA0295" w:rsidRPr="00274F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&lt;EndNote&gt;&lt;Cite&gt;&lt;Author&gt;Ford&lt;/Author&gt;&lt;Year&gt;(1999)&lt;/Year&gt;&lt;RecNum&gt;113&lt;/RecNum&gt;&lt;DisplayText&gt;(46)&lt;/DisplayText&gt;&lt;record&gt;&lt;rec-number&gt;113&lt;/rec-number&gt;&lt;foreign-keys&gt;&lt;key app="EN" db-id="vt0rsz0asdtxrzetxr0prw9eexvwt9wxe5tx"&gt;113&lt;/key&gt;&lt;/foreign-keys&gt;&lt;ref-type name="Book"&gt;6&lt;/ref-type&gt;&lt;contributors&gt;&lt;authors&gt;&lt;author&gt;Ford, Andrew&lt;/author&gt;&lt;/authors&gt;&lt;/contributors&gt;&lt;titles&gt;&lt;title&gt;&lt;style face="italic" font="default" size="100%"&gt;Modeling the environment: an introduction to system dynamics models of environmental systems&lt;/style&gt;&lt;/title&gt;&lt;/titles&gt;&lt;section&gt;401&lt;/section&gt;&lt;dates&gt;&lt;year&gt;(1999)&lt;/year&gt;&lt;/dates&gt;&lt;pub-location&gt;Ann Arbor, Michigan&lt;/pub-location&gt;&lt;publisher&gt;Island Press&lt;/publisher&gt;&lt;isbn&gt;1559636009&lt;/isbn&gt;&lt;urls&gt;&lt;/urls&gt;&lt;/record&gt;&lt;/Cite&gt;&lt;/EndNote&gt;</w:instrText>
      </w:r>
      <w:r w:rsidR="00DA0295" w:rsidRPr="00274F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6" w:tooltip="Ford, (1999) #113" w:history="1">
        <w:r w:rsidR="00B95D0C">
          <w:rPr>
            <w:rFonts w:ascii="Times New Roman" w:hAnsi="Times New Roman" w:cs="Times New Roman"/>
            <w:noProof/>
            <w:sz w:val="24"/>
            <w:szCs w:val="24"/>
            <w:vertAlign w:val="superscript"/>
          </w:rPr>
          <w:t>46</w:t>
        </w:r>
      </w:hyperlink>
      <w:r w:rsidR="001D44C6">
        <w:rPr>
          <w:rFonts w:ascii="Times New Roman" w:hAnsi="Times New Roman" w:cs="Times New Roman"/>
          <w:noProof/>
          <w:sz w:val="24"/>
          <w:szCs w:val="24"/>
          <w:vertAlign w:val="superscript"/>
        </w:rPr>
        <w:t>)</w:t>
      </w:r>
      <w:r w:rsidR="00DA0295" w:rsidRPr="00274FBD">
        <w:rPr>
          <w:rFonts w:ascii="Times New Roman" w:hAnsi="Times New Roman" w:cs="Times New Roman"/>
          <w:sz w:val="24"/>
          <w:szCs w:val="24"/>
          <w:vertAlign w:val="superscript"/>
        </w:rPr>
        <w:fldChar w:fldCharType="end"/>
      </w:r>
      <w:r w:rsidR="00DA0295">
        <w:rPr>
          <w:rFonts w:ascii="Times New Roman" w:hAnsi="Times New Roman" w:cs="Times New Roman"/>
          <w:sz w:val="24"/>
          <w:szCs w:val="24"/>
        </w:rPr>
        <w:t xml:space="preserve"> Forethought</w:t>
      </w:r>
      <w:r>
        <w:rPr>
          <w:rFonts w:ascii="Times New Roman" w:hAnsi="Times New Roman" w:cs="Times New Roman"/>
          <w:sz w:val="24"/>
          <w:szCs w:val="24"/>
        </w:rPr>
        <w:t xml:space="preserve"> </w:t>
      </w:r>
      <w:r w:rsidR="00936479">
        <w:rPr>
          <w:rFonts w:ascii="Times New Roman" w:hAnsi="Times New Roman" w:cs="Times New Roman"/>
          <w:sz w:val="24"/>
          <w:szCs w:val="24"/>
        </w:rPr>
        <w:t xml:space="preserve">to anticipate unintended consequences and understanding the dynamics of a system </w:t>
      </w:r>
      <w:r w:rsidR="00F92E7D">
        <w:rPr>
          <w:rFonts w:ascii="Times New Roman" w:hAnsi="Times New Roman" w:cs="Times New Roman"/>
          <w:sz w:val="24"/>
          <w:szCs w:val="24"/>
        </w:rPr>
        <w:t xml:space="preserve">that prevent change </w:t>
      </w:r>
      <w:r>
        <w:rPr>
          <w:rFonts w:ascii="Times New Roman" w:hAnsi="Times New Roman" w:cs="Times New Roman"/>
          <w:sz w:val="24"/>
          <w:szCs w:val="24"/>
        </w:rPr>
        <w:t xml:space="preserve">is necessary for </w:t>
      </w:r>
      <w:r w:rsidR="00936479">
        <w:rPr>
          <w:rFonts w:ascii="Times New Roman" w:hAnsi="Times New Roman" w:cs="Times New Roman"/>
          <w:sz w:val="24"/>
          <w:szCs w:val="24"/>
        </w:rPr>
        <w:t xml:space="preserve">effective </w:t>
      </w:r>
      <w:r w:rsidR="00DA0295">
        <w:rPr>
          <w:rFonts w:ascii="Times New Roman" w:hAnsi="Times New Roman" w:cs="Times New Roman"/>
          <w:sz w:val="24"/>
          <w:szCs w:val="24"/>
        </w:rPr>
        <w:t>decision making</w:t>
      </w:r>
      <w:r w:rsidR="00936479">
        <w:rPr>
          <w:rFonts w:ascii="Times New Roman" w:hAnsi="Times New Roman" w:cs="Times New Roman"/>
          <w:sz w:val="24"/>
          <w:szCs w:val="24"/>
        </w:rPr>
        <w:t xml:space="preserve"> about </w:t>
      </w:r>
      <w:r w:rsidR="0078119C">
        <w:rPr>
          <w:rFonts w:ascii="Times New Roman" w:hAnsi="Times New Roman" w:cs="Times New Roman"/>
          <w:sz w:val="24"/>
          <w:szCs w:val="24"/>
        </w:rPr>
        <w:t xml:space="preserve">risk </w:t>
      </w:r>
      <w:r w:rsidR="00F92E7D">
        <w:rPr>
          <w:rFonts w:ascii="Times New Roman" w:hAnsi="Times New Roman" w:cs="Times New Roman"/>
          <w:sz w:val="24"/>
          <w:szCs w:val="24"/>
        </w:rPr>
        <w:t>management.</w:t>
      </w:r>
      <w:r>
        <w:rPr>
          <w:rFonts w:ascii="Times New Roman" w:hAnsi="Times New Roman" w:cs="Times New Roman"/>
          <w:sz w:val="24"/>
          <w:szCs w:val="24"/>
        </w:rPr>
        <w:t xml:space="preserve"> </w:t>
      </w:r>
      <w:r w:rsidR="00936479">
        <w:rPr>
          <w:rFonts w:ascii="Times New Roman" w:hAnsi="Times New Roman" w:cs="Times New Roman"/>
          <w:sz w:val="24"/>
          <w:szCs w:val="24"/>
        </w:rPr>
        <w:t>For example, decision-making</w:t>
      </w:r>
      <w:r w:rsidR="0078119C">
        <w:rPr>
          <w:rFonts w:ascii="Times New Roman" w:hAnsi="Times New Roman" w:cs="Times New Roman"/>
          <w:sz w:val="24"/>
          <w:szCs w:val="24"/>
        </w:rPr>
        <w:t xml:space="preserve"> about</w:t>
      </w:r>
      <w:r w:rsidR="00936479">
        <w:rPr>
          <w:rFonts w:ascii="Times New Roman" w:hAnsi="Times New Roman" w:cs="Times New Roman"/>
          <w:sz w:val="24"/>
          <w:szCs w:val="24"/>
        </w:rPr>
        <w:t xml:space="preserve"> cellulosic biofuel feedstock</w:t>
      </w:r>
      <w:r w:rsidR="0078119C">
        <w:rPr>
          <w:rFonts w:ascii="Times New Roman" w:hAnsi="Times New Roman" w:cs="Times New Roman"/>
          <w:sz w:val="24"/>
          <w:szCs w:val="24"/>
        </w:rPr>
        <w:t xml:space="preserve"> research may seek to minimize the risk of water competition with current</w:t>
      </w:r>
      <w:r w:rsidR="00936479">
        <w:rPr>
          <w:rFonts w:ascii="Times New Roman" w:hAnsi="Times New Roman" w:cs="Times New Roman"/>
          <w:sz w:val="24"/>
          <w:szCs w:val="24"/>
        </w:rPr>
        <w:t xml:space="preserve"> </w:t>
      </w:r>
      <w:r w:rsidR="00582576">
        <w:rPr>
          <w:rFonts w:ascii="Times New Roman" w:hAnsi="Times New Roman" w:cs="Times New Roman"/>
          <w:sz w:val="24"/>
          <w:szCs w:val="24"/>
        </w:rPr>
        <w:t xml:space="preserve">agricultural uses of water. An understanding of alternative cellulosic feedstock water requirements under different climatic conditions in alternative regions could aid </w:t>
      </w:r>
      <w:r w:rsidR="00F92E7D">
        <w:rPr>
          <w:rFonts w:ascii="Times New Roman" w:hAnsi="Times New Roman" w:cs="Times New Roman"/>
          <w:sz w:val="24"/>
          <w:szCs w:val="24"/>
        </w:rPr>
        <w:t xml:space="preserve">the </w:t>
      </w:r>
      <w:r w:rsidR="00582576">
        <w:rPr>
          <w:rFonts w:ascii="Times New Roman" w:hAnsi="Times New Roman" w:cs="Times New Roman"/>
          <w:sz w:val="24"/>
          <w:szCs w:val="24"/>
        </w:rPr>
        <w:t>decision-making process</w:t>
      </w:r>
      <w:r w:rsidR="0078119C">
        <w:rPr>
          <w:rFonts w:ascii="Times New Roman" w:hAnsi="Times New Roman" w:cs="Times New Roman"/>
          <w:sz w:val="24"/>
          <w:szCs w:val="24"/>
        </w:rPr>
        <w:t>.</w:t>
      </w:r>
      <w:r w:rsidR="00936479">
        <w:rPr>
          <w:rFonts w:ascii="Times New Roman" w:hAnsi="Times New Roman" w:cs="Times New Roman"/>
          <w:sz w:val="24"/>
          <w:szCs w:val="24"/>
        </w:rPr>
        <w:t xml:space="preserve"> </w:t>
      </w:r>
    </w:p>
    <w:p w14:paraId="2CF46BBD" w14:textId="00299EEF" w:rsidR="00847FCB" w:rsidRDefault="004B4D2C"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00736850">
        <w:rPr>
          <w:rFonts w:ascii="Times New Roman" w:hAnsi="Times New Roman" w:cs="Times New Roman"/>
          <w:sz w:val="24"/>
          <w:szCs w:val="24"/>
        </w:rPr>
        <w:t xml:space="preserve">uses a </w:t>
      </w:r>
      <w:r w:rsidR="00707E51">
        <w:rPr>
          <w:rFonts w:ascii="Times New Roman" w:hAnsi="Times New Roman" w:cs="Times New Roman"/>
          <w:sz w:val="24"/>
          <w:szCs w:val="24"/>
        </w:rPr>
        <w:t xml:space="preserve">SD </w:t>
      </w:r>
      <w:r w:rsidR="00736850">
        <w:rPr>
          <w:rFonts w:ascii="Times New Roman" w:hAnsi="Times New Roman" w:cs="Times New Roman"/>
          <w:sz w:val="24"/>
          <w:szCs w:val="24"/>
        </w:rPr>
        <w:t>modeling framework that is underpinned by a high spatiotemporal climate and soils dataset</w:t>
      </w:r>
      <w:r w:rsidR="00F70B80">
        <w:rPr>
          <w:rFonts w:ascii="Times New Roman" w:hAnsi="Times New Roman" w:cs="Times New Roman"/>
          <w:sz w:val="24"/>
          <w:szCs w:val="24"/>
        </w:rPr>
        <w:t>;</w:t>
      </w:r>
      <w:r w:rsidR="00554B15" w:rsidRPr="00274F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Service&lt;/Author&gt;&lt;Year&gt;(2013)&lt;/Year&gt;&lt;RecNum&gt;49&lt;/RecNum&gt;&lt;DisplayText&gt;(47, 48)&lt;/DisplayText&gt;&lt;record&gt;&lt;rec-number&gt;49&lt;/rec-number&gt;&lt;foreign-keys&gt;&lt;key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Cite&gt;&lt;Author&gt;USDA&lt;/Author&gt;&lt;Year&gt;(2013)&lt;/Year&gt;&lt;RecNum&gt;50&lt;/RecNum&gt;&lt;record&gt;&lt;rec-number&gt;50&lt;/rec-number&gt;&lt;foreign-keys&gt;&lt;key app="EN" db-id="vt0rsz0asdtxrzetxr0prw9eexvwt9wxe5tx"&gt;50&lt;/key&gt;&lt;/foreign-keys&gt;&lt;ref-type name="Dataset"&gt;59&lt;/ref-type&gt;&lt;contributors&gt;&lt;authors&gt;&lt;author&gt;USDA,&lt;/author&gt;&lt;/authors&gt;&lt;secondary-authors&gt;&lt;author&gt;United States Department of Agriculture (USDA)&lt;/author&gt;&lt;/secondary-authors&gt;&lt;/contributors&gt;&lt;titles&gt;&lt;title&gt;&lt;style face="italic" font="default" size="100%"&gt;Cligen&lt;/style&gt;&lt;/title&gt;&lt;/titles&gt;&lt;dates&gt;&lt;year&gt;(2013)&lt;/year&gt;&lt;/dates&gt;&lt;urls&gt;&lt;related-urls&gt;&lt;url&gt;http://www.ars.usda.gov/Research/docs.htm?docid=18094&lt;/url&gt;&lt;/related-urls&gt;&lt;/urls&gt;&lt;/record&gt;&lt;/Cite&gt;&lt;/EndNote&gt;</w:instrText>
      </w:r>
      <w:r w:rsidR="00554B15" w:rsidRPr="00274F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7" w:tooltip="Soil Survey Staff - Natural Resources Conservation Service, (2013) #49" w:history="1">
        <w:r w:rsidR="00B95D0C">
          <w:rPr>
            <w:rFonts w:ascii="Times New Roman" w:hAnsi="Times New Roman" w:cs="Times New Roman"/>
            <w:noProof/>
            <w:sz w:val="24"/>
            <w:szCs w:val="24"/>
            <w:vertAlign w:val="superscript"/>
          </w:rPr>
          <w:t>47</w:t>
        </w:r>
      </w:hyperlink>
      <w:r w:rsidR="001D44C6">
        <w:rPr>
          <w:rFonts w:ascii="Times New Roman" w:hAnsi="Times New Roman" w:cs="Times New Roman"/>
          <w:noProof/>
          <w:sz w:val="24"/>
          <w:szCs w:val="24"/>
          <w:vertAlign w:val="superscript"/>
        </w:rPr>
        <w:t xml:space="preserve">, </w:t>
      </w:r>
      <w:hyperlink w:anchor="_ENREF_48" w:tooltip="USDA, (2013) #50" w:history="1">
        <w:r w:rsidR="00B95D0C">
          <w:rPr>
            <w:rFonts w:ascii="Times New Roman" w:hAnsi="Times New Roman" w:cs="Times New Roman"/>
            <w:noProof/>
            <w:sz w:val="24"/>
            <w:szCs w:val="24"/>
            <w:vertAlign w:val="superscript"/>
          </w:rPr>
          <w:t>48</w:t>
        </w:r>
      </w:hyperlink>
      <w:r w:rsidR="001D44C6">
        <w:rPr>
          <w:rFonts w:ascii="Times New Roman" w:hAnsi="Times New Roman" w:cs="Times New Roman"/>
          <w:noProof/>
          <w:sz w:val="24"/>
          <w:szCs w:val="24"/>
          <w:vertAlign w:val="superscript"/>
        </w:rPr>
        <w:t>)</w:t>
      </w:r>
      <w:r w:rsidR="00554B15" w:rsidRPr="00274FBD">
        <w:rPr>
          <w:rFonts w:ascii="Times New Roman" w:hAnsi="Times New Roman" w:cs="Times New Roman"/>
          <w:sz w:val="24"/>
          <w:szCs w:val="24"/>
          <w:vertAlign w:val="superscript"/>
        </w:rPr>
        <w:fldChar w:fldCharType="end"/>
      </w:r>
      <w:r w:rsidR="00736850">
        <w:rPr>
          <w:rFonts w:ascii="Times New Roman" w:hAnsi="Times New Roman" w:cs="Times New Roman"/>
          <w:sz w:val="24"/>
          <w:szCs w:val="24"/>
        </w:rPr>
        <w:t xml:space="preserve"> </w:t>
      </w:r>
      <w:r w:rsidR="00F70B80">
        <w:rPr>
          <w:rFonts w:ascii="Times New Roman" w:hAnsi="Times New Roman" w:cs="Times New Roman"/>
          <w:sz w:val="24"/>
          <w:szCs w:val="24"/>
        </w:rPr>
        <w:t>t</w:t>
      </w:r>
      <w:r w:rsidR="00736850">
        <w:rPr>
          <w:rFonts w:ascii="Times New Roman" w:hAnsi="Times New Roman" w:cs="Times New Roman"/>
          <w:sz w:val="24"/>
          <w:szCs w:val="24"/>
        </w:rPr>
        <w:t>he model has been developed in S</w:t>
      </w:r>
      <w:r>
        <w:rPr>
          <w:rFonts w:ascii="Times New Roman" w:hAnsi="Times New Roman" w:cs="Times New Roman"/>
          <w:sz w:val="24"/>
          <w:szCs w:val="24"/>
        </w:rPr>
        <w:t>TELLA</w:t>
      </w:r>
      <w:r w:rsidR="00736850">
        <w:rPr>
          <w:rFonts w:ascii="Times New Roman" w:hAnsi="Times New Roman" w:cs="Times New Roman"/>
          <w:sz w:val="24"/>
          <w:szCs w:val="24"/>
        </w:rPr>
        <w:t>.</w:t>
      </w:r>
      <w:r w:rsidR="006C0AC7" w:rsidRPr="00096D65">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&lt;EndNote&gt;&lt;Cite&gt;&lt;Author&gt;ISEE Systems&lt;/Author&gt;&lt;Year&gt;2013&lt;/Year&gt;&lt;RecNum&gt;114&lt;/RecNum&gt;&lt;DisplayText&gt;(49)&lt;/DisplayText&gt;&lt;record&gt;&lt;rec-number&gt;114&lt;/rec-number&gt;&lt;foreign-keys&gt;&lt;key app="EN" db-id="vt0rsz0asdtxrzetxr0prw9eexvwt9wxe5tx"&gt;114&lt;/key&gt;&lt;/foreign-keys&gt;&lt;ref-type name="Report"&gt;27&lt;/ref-type&gt;&lt;contributors&gt;&lt;authors&gt;&lt;author&gt;ISEE Systems,&lt;/author&gt;&lt;/authors&gt;&lt;/contributors&gt;&lt;titles&gt;&lt;title&gt;STELLA v.9.1.4&lt;/title&gt;&lt;/titles&gt;&lt;dates&gt;&lt;year&gt;2013&lt;/year&gt;&lt;/dates&gt;&lt;pub-location&gt;Lebanon, NH, USA &lt;/pub-location&gt;&lt;urls&gt;&lt;/urls&gt;&lt;/record&gt;&lt;/Cite&gt;&lt;/EndNote&gt;</w:instrText>
      </w:r>
      <w:r w:rsidR="006C0AC7" w:rsidRPr="00096D65">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9" w:tooltip="ISEE Systems, 2013 #114" w:history="1">
        <w:r w:rsidR="00B95D0C">
          <w:rPr>
            <w:rFonts w:ascii="Times New Roman" w:hAnsi="Times New Roman" w:cs="Times New Roman"/>
            <w:noProof/>
            <w:sz w:val="24"/>
            <w:szCs w:val="24"/>
            <w:vertAlign w:val="superscript"/>
          </w:rPr>
          <w:t>49</w:t>
        </w:r>
      </w:hyperlink>
      <w:r w:rsidR="001D44C6">
        <w:rPr>
          <w:rFonts w:ascii="Times New Roman" w:hAnsi="Times New Roman" w:cs="Times New Roman"/>
          <w:noProof/>
          <w:sz w:val="24"/>
          <w:szCs w:val="24"/>
          <w:vertAlign w:val="superscript"/>
        </w:rPr>
        <w:t>)</w:t>
      </w:r>
      <w:r w:rsidR="006C0AC7" w:rsidRPr="00096D65">
        <w:rPr>
          <w:rFonts w:ascii="Times New Roman" w:hAnsi="Times New Roman" w:cs="Times New Roman"/>
          <w:sz w:val="24"/>
          <w:szCs w:val="24"/>
          <w:vertAlign w:val="superscript"/>
        </w:rPr>
        <w:fldChar w:fldCharType="end"/>
      </w:r>
      <w:r w:rsidR="00736850">
        <w:rPr>
          <w:rFonts w:ascii="Times New Roman" w:hAnsi="Times New Roman" w:cs="Times New Roman"/>
          <w:sz w:val="24"/>
          <w:szCs w:val="24"/>
        </w:rPr>
        <w:t xml:space="preserve"> </w:t>
      </w:r>
      <w:r w:rsidR="001B4588">
        <w:rPr>
          <w:rFonts w:ascii="Times New Roman" w:hAnsi="Times New Roman" w:cs="Times New Roman"/>
          <w:sz w:val="24"/>
          <w:szCs w:val="24"/>
        </w:rPr>
        <w:t>SD</w:t>
      </w:r>
      <w:r w:rsidR="00E255CA">
        <w:rPr>
          <w:rFonts w:ascii="Times New Roman" w:hAnsi="Times New Roman" w:cs="Times New Roman"/>
          <w:sz w:val="24"/>
          <w:szCs w:val="24"/>
        </w:rPr>
        <w:t xml:space="preserve"> is </w:t>
      </w:r>
      <w:r w:rsidR="00E255CA" w:rsidRPr="00E255CA">
        <w:rPr>
          <w:rFonts w:ascii="Times New Roman" w:hAnsi="Times New Roman" w:cs="Times New Roman"/>
          <w:sz w:val="24"/>
          <w:szCs w:val="24"/>
        </w:rPr>
        <w:t xml:space="preserve">an approach </w:t>
      </w:r>
      <w:r w:rsidR="00F70B80">
        <w:rPr>
          <w:rFonts w:ascii="Times New Roman" w:hAnsi="Times New Roman" w:cs="Times New Roman"/>
          <w:sz w:val="24"/>
          <w:szCs w:val="24"/>
        </w:rPr>
        <w:t>for</w:t>
      </w:r>
      <w:r w:rsidR="00F70B80" w:rsidRPr="00E255CA">
        <w:rPr>
          <w:rFonts w:ascii="Times New Roman" w:hAnsi="Times New Roman" w:cs="Times New Roman"/>
          <w:sz w:val="24"/>
          <w:szCs w:val="24"/>
        </w:rPr>
        <w:t xml:space="preserve"> </w:t>
      </w:r>
      <w:r w:rsidR="00E255CA">
        <w:rPr>
          <w:rFonts w:ascii="Times New Roman" w:hAnsi="Times New Roman" w:cs="Times New Roman"/>
          <w:sz w:val="24"/>
          <w:szCs w:val="24"/>
        </w:rPr>
        <w:t xml:space="preserve">framing, discussing, and understanding </w:t>
      </w:r>
      <w:r w:rsidR="00E255CA" w:rsidRPr="00E255CA">
        <w:rPr>
          <w:rFonts w:ascii="Times New Roman" w:hAnsi="Times New Roman" w:cs="Times New Roman"/>
          <w:sz w:val="24"/>
          <w:szCs w:val="24"/>
        </w:rPr>
        <w:t xml:space="preserve">the behavior </w:t>
      </w:r>
      <w:r w:rsidR="00E255CA">
        <w:rPr>
          <w:rFonts w:ascii="Times New Roman" w:hAnsi="Times New Roman" w:cs="Times New Roman"/>
          <w:sz w:val="24"/>
          <w:szCs w:val="24"/>
        </w:rPr>
        <w:t xml:space="preserve">of complex systems over time. </w:t>
      </w:r>
      <w:r w:rsidR="00F70B80">
        <w:rPr>
          <w:rFonts w:ascii="Times New Roman" w:hAnsi="Times New Roman" w:cs="Times New Roman"/>
          <w:sz w:val="24"/>
          <w:szCs w:val="24"/>
        </w:rPr>
        <w:t>It</w:t>
      </w:r>
      <w:r w:rsidR="00E255CA">
        <w:rPr>
          <w:rFonts w:ascii="Times New Roman" w:hAnsi="Times New Roman" w:cs="Times New Roman"/>
          <w:sz w:val="24"/>
          <w:szCs w:val="24"/>
        </w:rPr>
        <w:t xml:space="preserve"> uses </w:t>
      </w:r>
      <w:r w:rsidR="00E255CA" w:rsidRPr="00E255CA">
        <w:rPr>
          <w:rFonts w:ascii="Times New Roman" w:hAnsi="Times New Roman" w:cs="Times New Roman"/>
          <w:sz w:val="24"/>
          <w:szCs w:val="24"/>
        </w:rPr>
        <w:t>internal feedback loops</w:t>
      </w:r>
      <w:r w:rsidR="00E255CA">
        <w:rPr>
          <w:rFonts w:ascii="Times New Roman" w:hAnsi="Times New Roman" w:cs="Times New Roman"/>
          <w:sz w:val="24"/>
          <w:szCs w:val="24"/>
        </w:rPr>
        <w:t>, stocks and flow</w:t>
      </w:r>
      <w:r w:rsidR="00F70B80">
        <w:rPr>
          <w:rFonts w:ascii="Times New Roman" w:hAnsi="Times New Roman" w:cs="Times New Roman"/>
          <w:sz w:val="24"/>
          <w:szCs w:val="24"/>
        </w:rPr>
        <w:t>s</w:t>
      </w:r>
      <w:r w:rsidR="00E255CA">
        <w:rPr>
          <w:rFonts w:ascii="Times New Roman" w:hAnsi="Times New Roman" w:cs="Times New Roman"/>
          <w:sz w:val="24"/>
          <w:szCs w:val="24"/>
        </w:rPr>
        <w:t>, and</w:t>
      </w:r>
      <w:r w:rsidR="00E255CA" w:rsidRPr="00E255CA">
        <w:rPr>
          <w:rFonts w:ascii="Times New Roman" w:hAnsi="Times New Roman" w:cs="Times New Roman"/>
          <w:sz w:val="24"/>
          <w:szCs w:val="24"/>
        </w:rPr>
        <w:t xml:space="preserve"> time delays </w:t>
      </w:r>
      <w:r w:rsidR="00E255CA">
        <w:rPr>
          <w:rFonts w:ascii="Times New Roman" w:hAnsi="Times New Roman" w:cs="Times New Roman"/>
          <w:sz w:val="24"/>
          <w:szCs w:val="24"/>
        </w:rPr>
        <w:t>to model this behavior.</w:t>
      </w:r>
      <w:r w:rsidR="00847FCB">
        <w:rPr>
          <w:rFonts w:ascii="Times New Roman" w:hAnsi="Times New Roman" w:cs="Times New Roman"/>
          <w:sz w:val="24"/>
          <w:szCs w:val="24"/>
        </w:rPr>
        <w:t xml:space="preserve"> </w:t>
      </w:r>
      <w:r w:rsidR="00847FCB" w:rsidRPr="005A5CA7">
        <w:rPr>
          <w:rFonts w:ascii="Times New Roman" w:hAnsi="Times New Roman" w:cs="Times New Roman"/>
          <w:sz w:val="24"/>
          <w:szCs w:val="24"/>
        </w:rPr>
        <w:t>SD models can be powerful tools for generating and communicating important insights</w:t>
      </w:r>
      <w:r w:rsidR="00E255CA">
        <w:rPr>
          <w:rFonts w:ascii="Times New Roman" w:hAnsi="Times New Roman" w:cs="Times New Roman"/>
          <w:sz w:val="24"/>
          <w:szCs w:val="24"/>
        </w:rPr>
        <w:t xml:space="preserve"> about complex systems</w:t>
      </w:r>
      <w:r w:rsidR="00847FCB" w:rsidRPr="005A5CA7">
        <w:rPr>
          <w:rFonts w:ascii="Times New Roman" w:hAnsi="Times New Roman" w:cs="Times New Roman"/>
          <w:sz w:val="24"/>
          <w:szCs w:val="24"/>
        </w:rPr>
        <w:t xml:space="preserve"> to th</w:t>
      </w:r>
      <w:r w:rsidR="00847FCB">
        <w:rPr>
          <w:rFonts w:ascii="Times New Roman" w:hAnsi="Times New Roman" w:cs="Times New Roman"/>
          <w:sz w:val="24"/>
          <w:szCs w:val="24"/>
        </w:rPr>
        <w:t>e public</w:t>
      </w:r>
      <w:r w:rsidR="00847FCB" w:rsidRPr="005A5CA7">
        <w:rPr>
          <w:rFonts w:ascii="Times New Roman" w:hAnsi="Times New Roman" w:cs="Times New Roman"/>
          <w:sz w:val="24"/>
          <w:szCs w:val="24"/>
        </w:rPr>
        <w:t>,</w:t>
      </w:r>
      <w:r w:rsidR="0071467F" w:rsidRPr="005A5CA7">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&lt;EndNote&gt;&lt;Cite&gt;&lt;Author&gt;Forrester&lt;/Author&gt;&lt;Year&gt;(2007)&lt;/Year&gt;&lt;RecNum&gt;47&lt;/RecNum&gt;&lt;DisplayText&gt;(50)&lt;/DisplayText&gt;&lt;record&gt;&lt;rec-number&gt;47&lt;/rec-number&gt;&lt;foreign-keys&gt;&lt;key app="EN" db-id="vt0rsz0asdtxrzetxr0prw9eexvwt9wxe5tx"&gt;47&lt;/key&gt;&lt;/foreign-keys&gt;&lt;ref-type name="Journal Article"&gt;17&lt;/ref-type&gt;&lt;contributors&gt;&lt;authors&gt;&lt;author&gt;Forrester, J.W.&lt;/author&gt;&lt;/authors&gt;&lt;/contributors&gt;&lt;titles&gt;&lt;title&gt;System dynamics: the next fifty years&lt;/title&gt;&lt;secondary-title&gt;&lt;style face="italic" font="default" size="100%"&gt;System Dynamics Review&lt;/style&gt;&lt;/secondary-title&gt;&lt;/titles&gt;&lt;periodical&gt;&lt;full-title&gt;System Dynamics Review&lt;/full-title&gt;&lt;/periodical&gt;&lt;pages&gt;359-370&lt;/pages&gt;&lt;volume&gt;&lt;style face="bold" font="default" size="100%"&gt;23&lt;/style&gt;&lt;/volume&gt;&lt;dates&gt;&lt;year&gt;(2007)&lt;/year&gt;&lt;/dates&gt;&lt;urls&gt;&lt;/urls&gt;&lt;/record&gt;&lt;/Cite&gt;&lt;/EndNote&gt;</w:instrText>
      </w:r>
      <w:r w:rsidR="0071467F" w:rsidRPr="005A5CA7">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50" w:tooltip="Forrester, (2007) #47" w:history="1">
        <w:r w:rsidR="00B95D0C">
          <w:rPr>
            <w:rFonts w:ascii="Times New Roman" w:hAnsi="Times New Roman" w:cs="Times New Roman"/>
            <w:noProof/>
            <w:sz w:val="24"/>
            <w:szCs w:val="24"/>
            <w:vertAlign w:val="superscript"/>
          </w:rPr>
          <w:t>50</w:t>
        </w:r>
      </w:hyperlink>
      <w:r w:rsidR="001D44C6">
        <w:rPr>
          <w:rFonts w:ascii="Times New Roman" w:hAnsi="Times New Roman" w:cs="Times New Roman"/>
          <w:noProof/>
          <w:sz w:val="24"/>
          <w:szCs w:val="24"/>
          <w:vertAlign w:val="superscript"/>
        </w:rPr>
        <w:t>)</w:t>
      </w:r>
      <w:r w:rsidR="0071467F" w:rsidRPr="005A5CA7">
        <w:rPr>
          <w:rFonts w:ascii="Times New Roman" w:hAnsi="Times New Roman" w:cs="Times New Roman"/>
          <w:sz w:val="24"/>
          <w:szCs w:val="24"/>
          <w:vertAlign w:val="superscript"/>
        </w:rPr>
        <w:fldChar w:fldCharType="end"/>
      </w:r>
      <w:r w:rsidR="00847FCB" w:rsidRPr="005A5CA7">
        <w:rPr>
          <w:rFonts w:ascii="Times New Roman" w:hAnsi="Times New Roman" w:cs="Times New Roman"/>
          <w:sz w:val="24"/>
          <w:szCs w:val="24"/>
        </w:rPr>
        <w:t xml:space="preserve"> and SD has long been used to examine and inform a wide variety of public policy questions and applicat</w:t>
      </w:r>
      <w:r w:rsidR="00847FCB">
        <w:rPr>
          <w:rFonts w:ascii="Times New Roman" w:hAnsi="Times New Roman" w:cs="Times New Roman"/>
          <w:sz w:val="24"/>
          <w:szCs w:val="24"/>
        </w:rPr>
        <w:t>ions</w:t>
      </w:r>
      <w:r w:rsidR="00847FCB" w:rsidRPr="005A5CA7">
        <w:rPr>
          <w:rFonts w:ascii="Times New Roman" w:hAnsi="Times New Roman" w:cs="Times New Roman"/>
          <w:sz w:val="24"/>
          <w:szCs w:val="24"/>
        </w:rPr>
        <w:t>.</w:t>
      </w:r>
      <w:r w:rsidR="0071467F" w:rsidRPr="005A5CA7">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&lt;EndNote&gt;&lt;Cite&gt;&lt;Author&gt;Ghaffarzadegan&lt;/Author&gt;&lt;Year&gt;(2011)&lt;/Year&gt;&lt;RecNum&gt;48&lt;/RecNum&gt;&lt;DisplayText&gt;(51)&lt;/DisplayText&gt;&lt;record&gt;&lt;rec-number&gt;48&lt;/rec-number&gt;&lt;foreign-keys&gt;&lt;key app="EN" db-id="vt0rsz0asdtxrzetxr0prw9eexvwt9wxe5tx"&gt;48&lt;/key&gt;&lt;/foreign-keys&gt;&lt;ref-type name="Journal Article"&gt;17&lt;/ref-type&gt;&lt;contributors&gt;&lt;authors&gt;&lt;author&gt;Ghaffarzadegan, N.&lt;/author&gt;&lt;author&gt;Lyneis, J.&lt;/author&gt;&lt;author&gt;Richardson, G.P.&lt;/author&gt;&lt;/authors&gt;&lt;/contributors&gt;&lt;titles&gt;&lt;title&gt;How small system dynamics models can help the public policy process&lt;/title&gt;&lt;secondary-title&gt;&lt;style face="italic" font="default" size="100%"&gt;System Dynamics Review&lt;/style&gt;&lt;/secondary-title&gt;&lt;/titles&gt;&lt;periodical&gt;&lt;full-title&gt;System Dynamics Review&lt;/full-title&gt;&lt;/periodical&gt;&lt;pages&gt;22-44&lt;/pages&gt;&lt;volume&gt;&lt;style face="bold" font="default" size="100%"&gt;27&lt;/style&gt;&lt;/volume&gt;&lt;dates&gt;&lt;year&gt;(2011)&lt;/year&gt;&lt;/dates&gt;&lt;urls&gt;&lt;/urls&gt;&lt;/record&gt;&lt;/Cite&gt;&lt;/EndNote&gt;</w:instrText>
      </w:r>
      <w:r w:rsidR="0071467F" w:rsidRPr="005A5CA7">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51" w:tooltip="Ghaffarzadegan, (2011) #48" w:history="1">
        <w:r w:rsidR="00B95D0C">
          <w:rPr>
            <w:rFonts w:ascii="Times New Roman" w:hAnsi="Times New Roman" w:cs="Times New Roman"/>
            <w:noProof/>
            <w:sz w:val="24"/>
            <w:szCs w:val="24"/>
            <w:vertAlign w:val="superscript"/>
          </w:rPr>
          <w:t>51</w:t>
        </w:r>
      </w:hyperlink>
      <w:r w:rsidR="001D44C6">
        <w:rPr>
          <w:rFonts w:ascii="Times New Roman" w:hAnsi="Times New Roman" w:cs="Times New Roman"/>
          <w:noProof/>
          <w:sz w:val="24"/>
          <w:szCs w:val="24"/>
          <w:vertAlign w:val="superscript"/>
        </w:rPr>
        <w:t>)</w:t>
      </w:r>
      <w:r w:rsidR="0071467F" w:rsidRPr="005A5CA7">
        <w:rPr>
          <w:rFonts w:ascii="Times New Roman" w:hAnsi="Times New Roman" w:cs="Times New Roman"/>
          <w:sz w:val="24"/>
          <w:szCs w:val="24"/>
          <w:vertAlign w:val="superscript"/>
        </w:rPr>
        <w:fldChar w:fldCharType="end"/>
      </w:r>
      <w:r w:rsidR="009526DC">
        <w:rPr>
          <w:rFonts w:ascii="Times New Roman" w:hAnsi="Times New Roman" w:cs="Times New Roman"/>
          <w:sz w:val="24"/>
          <w:szCs w:val="24"/>
        </w:rPr>
        <w:t xml:space="preserve"> </w:t>
      </w:r>
    </w:p>
    <w:p w14:paraId="0B2B6B1B" w14:textId="15A1249A" w:rsidR="009526DC" w:rsidRDefault="00CF6234" w:rsidP="00ED0C0F">
      <w:pPr>
        <w:spacing w:line="480" w:lineRule="auto"/>
        <w:ind w:firstLine="720"/>
        <w:rPr>
          <w:rFonts w:ascii="Times New Roman" w:hAnsi="Times New Roman" w:cs="Times New Roman"/>
          <w:sz w:val="24"/>
          <w:szCs w:val="24"/>
        </w:rPr>
      </w:pPr>
      <w:r w:rsidRPr="003A4B1B">
        <w:rPr>
          <w:rFonts w:ascii="Times New Roman" w:hAnsi="Times New Roman" w:cs="Times New Roman"/>
          <w:sz w:val="24"/>
          <w:szCs w:val="24"/>
        </w:rPr>
        <w:t>Fi</w:t>
      </w:r>
      <w:r>
        <w:rPr>
          <w:rFonts w:ascii="Times New Roman" w:hAnsi="Times New Roman" w:cs="Times New Roman"/>
          <w:sz w:val="24"/>
          <w:szCs w:val="24"/>
        </w:rPr>
        <w:t xml:space="preserve">gure </w:t>
      </w:r>
      <w:r w:rsidR="006B2A3A">
        <w:rPr>
          <w:rFonts w:ascii="Times New Roman" w:hAnsi="Times New Roman" w:cs="Times New Roman"/>
          <w:sz w:val="24"/>
          <w:szCs w:val="24"/>
        </w:rPr>
        <w:t>2</w:t>
      </w:r>
      <w:r>
        <w:rPr>
          <w:rFonts w:ascii="Times New Roman" w:hAnsi="Times New Roman" w:cs="Times New Roman"/>
          <w:sz w:val="24"/>
          <w:szCs w:val="24"/>
        </w:rPr>
        <w:t xml:space="preserve"> illustrat</w:t>
      </w:r>
      <w:r w:rsidR="00FC7BBD">
        <w:rPr>
          <w:rFonts w:ascii="Times New Roman" w:hAnsi="Times New Roman" w:cs="Times New Roman"/>
          <w:sz w:val="24"/>
          <w:szCs w:val="24"/>
        </w:rPr>
        <w:t>es</w:t>
      </w:r>
      <w:r w:rsidR="00610F48">
        <w:rPr>
          <w:rFonts w:ascii="Times New Roman" w:hAnsi="Times New Roman" w:cs="Times New Roman"/>
          <w:sz w:val="24"/>
          <w:szCs w:val="24"/>
        </w:rPr>
        <w:t xml:space="preserve"> </w:t>
      </w:r>
      <w:r w:rsidR="00C42A81">
        <w:rPr>
          <w:rFonts w:ascii="Times New Roman" w:hAnsi="Times New Roman" w:cs="Times New Roman"/>
          <w:sz w:val="24"/>
          <w:szCs w:val="24"/>
        </w:rPr>
        <w:t>BioSpatial H</w:t>
      </w:r>
      <w:r w:rsidR="00C42A81" w:rsidRPr="00612EA9">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O’s </w:t>
      </w:r>
      <w:r w:rsidR="00736850">
        <w:rPr>
          <w:rFonts w:ascii="Times New Roman" w:hAnsi="Times New Roman" w:cs="Times New Roman"/>
          <w:sz w:val="24"/>
          <w:szCs w:val="24"/>
        </w:rPr>
        <w:t xml:space="preserve">generalized </w:t>
      </w:r>
      <w:r>
        <w:rPr>
          <w:rFonts w:ascii="Times New Roman" w:hAnsi="Times New Roman" w:cs="Times New Roman"/>
          <w:sz w:val="24"/>
          <w:szCs w:val="24"/>
        </w:rPr>
        <w:t xml:space="preserve">data </w:t>
      </w:r>
      <w:r w:rsidRPr="003A4B1B">
        <w:rPr>
          <w:rFonts w:ascii="Times New Roman" w:hAnsi="Times New Roman" w:cs="Times New Roman"/>
          <w:sz w:val="24"/>
          <w:szCs w:val="24"/>
        </w:rPr>
        <w:t>proc</w:t>
      </w:r>
      <w:r>
        <w:rPr>
          <w:rFonts w:ascii="Times New Roman" w:hAnsi="Times New Roman" w:cs="Times New Roman"/>
          <w:sz w:val="24"/>
          <w:szCs w:val="24"/>
        </w:rPr>
        <w:t>ess</w:t>
      </w:r>
      <w:r w:rsidR="00C574C1">
        <w:rPr>
          <w:rFonts w:ascii="Times New Roman" w:hAnsi="Times New Roman" w:cs="Times New Roman"/>
          <w:sz w:val="24"/>
          <w:szCs w:val="24"/>
        </w:rPr>
        <w:t>.</w:t>
      </w:r>
      <w:r>
        <w:rPr>
          <w:rFonts w:ascii="Times New Roman" w:hAnsi="Times New Roman" w:cs="Times New Roman"/>
          <w:sz w:val="24"/>
          <w:szCs w:val="24"/>
        </w:rPr>
        <w:t xml:space="preserve"> </w:t>
      </w:r>
      <w:r w:rsidR="00C42A81">
        <w:rPr>
          <w:rFonts w:ascii="Times New Roman" w:hAnsi="Times New Roman" w:cs="Times New Roman"/>
          <w:sz w:val="24"/>
          <w:szCs w:val="24"/>
        </w:rPr>
        <w:t>BioSpatial H</w:t>
      </w:r>
      <w:r w:rsidR="00C42A81" w:rsidRPr="00612EA9">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 </w:t>
      </w:r>
      <w:r>
        <w:rPr>
          <w:rFonts w:ascii="Times New Roman" w:hAnsi="Times New Roman" w:cs="Times New Roman"/>
          <w:sz w:val="24"/>
          <w:szCs w:val="24"/>
        </w:rPr>
        <w:t>consists of four main components</w:t>
      </w:r>
      <w:r w:rsidR="00A82BE6">
        <w:rPr>
          <w:rFonts w:ascii="Times New Roman" w:hAnsi="Times New Roman" w:cs="Times New Roman"/>
          <w:sz w:val="24"/>
          <w:szCs w:val="24"/>
        </w:rPr>
        <w:t>:</w:t>
      </w:r>
      <w:r w:rsidR="00975150">
        <w:rPr>
          <w:rFonts w:ascii="Times New Roman" w:hAnsi="Times New Roman" w:cs="Times New Roman"/>
          <w:sz w:val="24"/>
          <w:szCs w:val="24"/>
        </w:rPr>
        <w:t xml:space="preserve"> </w:t>
      </w:r>
      <w:r w:rsidR="00BF1013">
        <w:rPr>
          <w:rFonts w:ascii="Times New Roman" w:hAnsi="Times New Roman" w:cs="Times New Roman"/>
          <w:sz w:val="24"/>
          <w:szCs w:val="24"/>
        </w:rPr>
        <w:t xml:space="preserve">the </w:t>
      </w:r>
      <w:r w:rsidR="00975150">
        <w:rPr>
          <w:rFonts w:ascii="Times New Roman" w:hAnsi="Times New Roman" w:cs="Times New Roman"/>
          <w:sz w:val="24"/>
          <w:szCs w:val="24"/>
        </w:rPr>
        <w:t>database framework</w:t>
      </w:r>
      <w:r w:rsidR="00BF1013">
        <w:rPr>
          <w:rFonts w:ascii="Times New Roman" w:hAnsi="Times New Roman" w:cs="Times New Roman"/>
          <w:sz w:val="24"/>
          <w:szCs w:val="24"/>
        </w:rPr>
        <w:t xml:space="preserve"> for managing </w:t>
      </w:r>
      <w:r w:rsidR="00A23999">
        <w:rPr>
          <w:rFonts w:ascii="Times New Roman" w:hAnsi="Times New Roman" w:cs="Times New Roman"/>
          <w:sz w:val="24"/>
          <w:szCs w:val="24"/>
        </w:rPr>
        <w:t>data,</w:t>
      </w:r>
      <w:r w:rsidR="00975150">
        <w:rPr>
          <w:rFonts w:ascii="Times New Roman" w:hAnsi="Times New Roman" w:cs="Times New Roman"/>
          <w:sz w:val="24"/>
          <w:szCs w:val="24"/>
        </w:rPr>
        <w:t xml:space="preserve"> </w:t>
      </w:r>
      <w:r w:rsidR="00BF1013">
        <w:rPr>
          <w:rFonts w:ascii="Times New Roman" w:hAnsi="Times New Roman" w:cs="Times New Roman"/>
          <w:sz w:val="24"/>
          <w:szCs w:val="24"/>
        </w:rPr>
        <w:t xml:space="preserve">the </w:t>
      </w:r>
      <w:r w:rsidR="00975150">
        <w:rPr>
          <w:rFonts w:ascii="Times New Roman" w:hAnsi="Times New Roman" w:cs="Times New Roman"/>
          <w:sz w:val="24"/>
          <w:szCs w:val="24"/>
        </w:rPr>
        <w:t>S</w:t>
      </w:r>
      <w:r w:rsidR="00A82BE6">
        <w:rPr>
          <w:rFonts w:ascii="Times New Roman" w:hAnsi="Times New Roman" w:cs="Times New Roman"/>
          <w:sz w:val="24"/>
          <w:szCs w:val="24"/>
        </w:rPr>
        <w:t>TELLA</w:t>
      </w:r>
      <w:r w:rsidR="00975150">
        <w:rPr>
          <w:rFonts w:ascii="Times New Roman" w:hAnsi="Times New Roman" w:cs="Times New Roman"/>
          <w:sz w:val="24"/>
          <w:szCs w:val="24"/>
        </w:rPr>
        <w:t xml:space="preserve"> model, </w:t>
      </w:r>
      <w:r w:rsidR="00FB4BAC">
        <w:rPr>
          <w:rFonts w:ascii="Times New Roman" w:hAnsi="Times New Roman" w:cs="Times New Roman"/>
          <w:sz w:val="24"/>
          <w:szCs w:val="24"/>
        </w:rPr>
        <w:t>V</w:t>
      </w:r>
      <w:r w:rsidR="00A23999">
        <w:rPr>
          <w:rFonts w:ascii="Times New Roman" w:hAnsi="Times New Roman" w:cs="Times New Roman"/>
          <w:sz w:val="24"/>
          <w:szCs w:val="24"/>
        </w:rPr>
        <w:t xml:space="preserve">isual Basic for </w:t>
      </w:r>
      <w:r w:rsidR="00F875B1">
        <w:rPr>
          <w:rFonts w:ascii="Times New Roman" w:hAnsi="Times New Roman" w:cs="Times New Roman"/>
          <w:sz w:val="24"/>
          <w:szCs w:val="24"/>
        </w:rPr>
        <w:t>a</w:t>
      </w:r>
      <w:r w:rsidR="00A23999">
        <w:rPr>
          <w:rFonts w:ascii="Times New Roman" w:hAnsi="Times New Roman" w:cs="Times New Roman"/>
          <w:sz w:val="24"/>
          <w:szCs w:val="24"/>
        </w:rPr>
        <w:t xml:space="preserve">pplications automation script, and </w:t>
      </w:r>
      <w:r w:rsidR="00BF1013">
        <w:rPr>
          <w:rFonts w:ascii="Times New Roman" w:hAnsi="Times New Roman" w:cs="Times New Roman"/>
          <w:sz w:val="24"/>
          <w:szCs w:val="24"/>
        </w:rPr>
        <w:t>visualization</w:t>
      </w:r>
      <w:r w:rsidR="00835EB6">
        <w:rPr>
          <w:rFonts w:ascii="Times New Roman" w:hAnsi="Times New Roman" w:cs="Times New Roman"/>
          <w:sz w:val="24"/>
          <w:szCs w:val="24"/>
        </w:rPr>
        <w:t xml:space="preserve"> </w:t>
      </w:r>
      <w:r w:rsidR="00BF1013">
        <w:rPr>
          <w:rFonts w:ascii="Times New Roman" w:hAnsi="Times New Roman" w:cs="Times New Roman"/>
          <w:sz w:val="24"/>
          <w:szCs w:val="24"/>
        </w:rPr>
        <w:t>of results</w:t>
      </w:r>
      <w:r>
        <w:rPr>
          <w:rFonts w:ascii="Times New Roman" w:hAnsi="Times New Roman" w:cs="Times New Roman"/>
          <w:sz w:val="24"/>
          <w:szCs w:val="24"/>
        </w:rPr>
        <w:t>.</w:t>
      </w:r>
      <w:r w:rsidR="00D93FB2">
        <w:rPr>
          <w:rFonts w:ascii="Times New Roman" w:hAnsi="Times New Roman" w:cs="Times New Roman"/>
          <w:sz w:val="24"/>
          <w:szCs w:val="24"/>
        </w:rPr>
        <w:t xml:space="preserve"> </w:t>
      </w:r>
      <w:r w:rsidR="009526DC" w:rsidRPr="009526DC">
        <w:rPr>
          <w:rFonts w:ascii="Times New Roman" w:hAnsi="Times New Roman" w:cs="Times New Roman"/>
          <w:sz w:val="24"/>
          <w:szCs w:val="24"/>
        </w:rPr>
        <w:t xml:space="preserve">Our model uses climate and soil data inputs from Cligen and </w:t>
      </w:r>
      <w:r w:rsidR="00CE03B1">
        <w:rPr>
          <w:rFonts w:ascii="Times New Roman" w:hAnsi="Times New Roman" w:cs="Times New Roman"/>
          <w:sz w:val="24"/>
          <w:szCs w:val="24"/>
        </w:rPr>
        <w:t>SSURGO2.1/</w:t>
      </w:r>
      <w:r w:rsidR="009526DC" w:rsidRPr="009526DC">
        <w:rPr>
          <w:rFonts w:ascii="Times New Roman" w:hAnsi="Times New Roman" w:cs="Times New Roman"/>
          <w:sz w:val="24"/>
          <w:szCs w:val="24"/>
        </w:rPr>
        <w:t>S</w:t>
      </w:r>
      <w:r w:rsidR="005A7362">
        <w:rPr>
          <w:rFonts w:ascii="Times New Roman" w:hAnsi="Times New Roman" w:cs="Times New Roman"/>
          <w:sz w:val="24"/>
          <w:szCs w:val="24"/>
        </w:rPr>
        <w:t>TATSGO2</w:t>
      </w:r>
      <w:r w:rsidR="00FB4BAC">
        <w:rPr>
          <w:rFonts w:ascii="Times New Roman" w:hAnsi="Times New Roman" w:cs="Times New Roman"/>
          <w:sz w:val="24"/>
          <w:szCs w:val="24"/>
        </w:rPr>
        <w:t xml:space="preserve"> to calculate </w:t>
      </w:r>
      <w:r w:rsidR="006A7A13">
        <w:rPr>
          <w:rFonts w:ascii="Times New Roman" w:hAnsi="Times New Roman" w:cs="Times New Roman"/>
          <w:sz w:val="24"/>
          <w:szCs w:val="24"/>
        </w:rPr>
        <w:t>water footprint</w:t>
      </w:r>
      <w:r w:rsidR="00FB4BAC">
        <w:rPr>
          <w:rFonts w:ascii="Times New Roman" w:hAnsi="Times New Roman" w:cs="Times New Roman"/>
          <w:sz w:val="24"/>
          <w:szCs w:val="24"/>
        </w:rPr>
        <w:t>s</w:t>
      </w:r>
      <w:r w:rsidR="00F70B80">
        <w:rPr>
          <w:rFonts w:ascii="Times New Roman" w:hAnsi="Times New Roman" w:cs="Times New Roman"/>
          <w:sz w:val="24"/>
          <w:szCs w:val="24"/>
        </w:rPr>
        <w:t>,</w:t>
      </w:r>
      <w:r w:rsidR="009526DC" w:rsidRPr="009526DC">
        <w:rPr>
          <w:rFonts w:ascii="Times New Roman" w:hAnsi="Times New Roman" w:cs="Times New Roman"/>
          <w:sz w:val="24"/>
          <w:szCs w:val="24"/>
        </w:rPr>
        <w:t xml:space="preserve"> using a daily time step for 2</w:t>
      </w:r>
      <w:r w:rsidR="00F875B1">
        <w:rPr>
          <w:rFonts w:ascii="Times New Roman" w:hAnsi="Times New Roman" w:cs="Times New Roman"/>
          <w:sz w:val="24"/>
          <w:szCs w:val="24"/>
        </w:rPr>
        <w:t>,</w:t>
      </w:r>
      <w:r w:rsidR="00ED0C0F">
        <w:rPr>
          <w:rFonts w:ascii="Times New Roman" w:hAnsi="Times New Roman" w:cs="Times New Roman"/>
          <w:sz w:val="24"/>
          <w:szCs w:val="24"/>
        </w:rPr>
        <w:t>648 s</w:t>
      </w:r>
      <w:r w:rsidR="009526DC" w:rsidRPr="009526DC">
        <w:rPr>
          <w:rFonts w:ascii="Times New Roman" w:hAnsi="Times New Roman" w:cs="Times New Roman"/>
          <w:sz w:val="24"/>
          <w:szCs w:val="24"/>
        </w:rPr>
        <w:t>t</w:t>
      </w:r>
      <w:r w:rsidR="00D93FB2">
        <w:rPr>
          <w:rFonts w:ascii="Times New Roman" w:hAnsi="Times New Roman" w:cs="Times New Roman"/>
          <w:sz w:val="24"/>
          <w:szCs w:val="24"/>
        </w:rPr>
        <w:t xml:space="preserve">ations across the </w:t>
      </w:r>
      <w:r w:rsidR="00F875B1">
        <w:rPr>
          <w:rFonts w:ascii="Times New Roman" w:hAnsi="Times New Roman" w:cs="Times New Roman"/>
          <w:sz w:val="24"/>
          <w:szCs w:val="24"/>
        </w:rPr>
        <w:t>United States</w:t>
      </w:r>
      <w:r w:rsidR="00D93FB2">
        <w:rPr>
          <w:rFonts w:ascii="Times New Roman" w:hAnsi="Times New Roman" w:cs="Times New Roman"/>
          <w:sz w:val="24"/>
          <w:szCs w:val="24"/>
        </w:rPr>
        <w:t>.</w:t>
      </w:r>
      <w:r w:rsidR="0063254C" w:rsidRPr="003B16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&lt;EndNote&gt;&lt;Cite&gt;&lt;Author&gt;Soil Survey Staff&lt;/Author&gt;&lt;Year&gt;(2013)&lt;/Year&gt;&lt;RecNum&gt;119&lt;/RecNum&gt;&lt;DisplayText&gt;(52)&lt;/DisplayText&gt;&lt;record&gt;&lt;rec-number&gt;119&lt;/rec-number&gt;&lt;foreign-keys&gt;&lt;key app="EN" db-id="vt0rsz0asdtxrzetxr0prw9eexvwt9wxe5tx"&gt;119&lt;/key&gt;&lt;/foreign-keys&gt;&lt;ref-type name="Dataset"&gt;59&lt;/ref-type&gt;&lt;contributors&gt;&lt;authors&gt;&lt;author&gt;Soil Survey Staff,&lt;/author&gt;&lt;/authors&gt;&lt;secondary-authors&gt;&lt;author&gt;Natural Resources Conservation Service, United States Department of Agriculture&lt;/author&gt;&lt;/secondary-authors&gt;&lt;/contributors&gt;&lt;titles&gt;&lt;title&gt;Web Soil Survey SSURGOV2.1 MD 2.2.5&lt;/title&gt;&lt;/titles&gt;&lt;dates&gt;&lt;year&gt;(2013)&lt;/year&gt;&lt;/dates&gt;&lt;urls&gt;&lt;related-urls&gt;&lt;url&gt; http://websoilsurvey.nrcs.usda.gov/&lt;/url&gt;&lt;/related-urls&gt;&lt;/urls&gt;&lt;/record&gt;&lt;/Cite&gt;&lt;/EndNote&gt;</w:instrText>
      </w:r>
      <w:r w:rsidR="0063254C" w:rsidRPr="003B16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52" w:tooltip="Soil Survey Staff, (2013) #119" w:history="1">
        <w:r w:rsidR="00B95D0C">
          <w:rPr>
            <w:rFonts w:ascii="Times New Roman" w:hAnsi="Times New Roman" w:cs="Times New Roman"/>
            <w:noProof/>
            <w:sz w:val="24"/>
            <w:szCs w:val="24"/>
            <w:vertAlign w:val="superscript"/>
          </w:rPr>
          <w:t>52</w:t>
        </w:r>
      </w:hyperlink>
      <w:r w:rsidR="001D44C6">
        <w:rPr>
          <w:rFonts w:ascii="Times New Roman" w:hAnsi="Times New Roman" w:cs="Times New Roman"/>
          <w:noProof/>
          <w:sz w:val="24"/>
          <w:szCs w:val="24"/>
          <w:vertAlign w:val="superscript"/>
        </w:rPr>
        <w:t>)</w:t>
      </w:r>
      <w:r w:rsidR="0063254C" w:rsidRPr="003B16BD">
        <w:rPr>
          <w:rFonts w:ascii="Times New Roman" w:hAnsi="Times New Roman" w:cs="Times New Roman"/>
          <w:sz w:val="24"/>
          <w:szCs w:val="24"/>
          <w:vertAlign w:val="superscript"/>
        </w:rPr>
        <w:fldChar w:fldCharType="end"/>
      </w:r>
      <w:r w:rsidR="00D93FB2">
        <w:rPr>
          <w:rFonts w:ascii="Times New Roman" w:hAnsi="Times New Roman" w:cs="Times New Roman"/>
          <w:sz w:val="24"/>
          <w:szCs w:val="24"/>
        </w:rPr>
        <w:t xml:space="preserve"> </w:t>
      </w:r>
      <w:r w:rsidR="00E96D3A">
        <w:rPr>
          <w:rFonts w:ascii="Times New Roman" w:hAnsi="Times New Roman" w:cs="Times New Roman"/>
          <w:sz w:val="24"/>
          <w:szCs w:val="24"/>
        </w:rPr>
        <w:t>The model</w:t>
      </w:r>
      <w:r w:rsidR="00D93FB2">
        <w:rPr>
          <w:rFonts w:ascii="Times New Roman" w:hAnsi="Times New Roman" w:cs="Times New Roman"/>
          <w:sz w:val="24"/>
          <w:szCs w:val="24"/>
        </w:rPr>
        <w:t xml:space="preserve"> can be found via the Bioenergy </w:t>
      </w:r>
      <w:r w:rsidR="005A7362">
        <w:rPr>
          <w:rFonts w:ascii="Times New Roman" w:hAnsi="Times New Roman" w:cs="Times New Roman"/>
          <w:sz w:val="24"/>
          <w:szCs w:val="24"/>
        </w:rPr>
        <w:t>Knowledge</w:t>
      </w:r>
      <w:r w:rsidR="00D93FB2">
        <w:rPr>
          <w:rFonts w:ascii="Times New Roman" w:hAnsi="Times New Roman" w:cs="Times New Roman"/>
          <w:sz w:val="24"/>
          <w:szCs w:val="24"/>
        </w:rPr>
        <w:t xml:space="preserve"> Discovery Framework or </w:t>
      </w:r>
      <w:proofErr w:type="spellStart"/>
      <w:r w:rsidR="00D93FB2">
        <w:rPr>
          <w:rFonts w:ascii="Times New Roman" w:hAnsi="Times New Roman" w:cs="Times New Roman"/>
          <w:sz w:val="24"/>
          <w:szCs w:val="24"/>
        </w:rPr>
        <w:t>Github</w:t>
      </w:r>
      <w:proofErr w:type="spellEnd"/>
      <w:r w:rsidR="00D93FB2">
        <w:rPr>
          <w:rFonts w:ascii="Times New Roman" w:hAnsi="Times New Roman" w:cs="Times New Roman"/>
          <w:sz w:val="24"/>
          <w:szCs w:val="24"/>
        </w:rPr>
        <w:t>.</w:t>
      </w:r>
      <w:r w:rsidR="001D1C43">
        <w:rPr>
          <w:rStyle w:val="FootnoteReference"/>
          <w:rFonts w:ascii="Times New Roman" w:hAnsi="Times New Roman"/>
          <w:sz w:val="24"/>
          <w:szCs w:val="24"/>
        </w:rPr>
        <w:footnoteReference w:id="2"/>
      </w:r>
    </w:p>
    <w:p w14:paraId="3B92A551" w14:textId="18F4E260" w:rsidR="00B64F8A" w:rsidRPr="00224A5E" w:rsidRDefault="00B64F8A" w:rsidP="00B64F8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224A5E">
        <w:rPr>
          <w:rFonts w:ascii="Times New Roman" w:hAnsi="Times New Roman" w:cs="Times New Roman"/>
          <w:b/>
          <w:sz w:val="24"/>
          <w:szCs w:val="24"/>
        </w:rPr>
        <w:t xml:space="preserve"> </w:t>
      </w:r>
      <w:r>
        <w:rPr>
          <w:rFonts w:ascii="Times New Roman" w:hAnsi="Times New Roman" w:cs="Times New Roman"/>
          <w:sz w:val="24"/>
          <w:szCs w:val="24"/>
        </w:rPr>
        <w:t>Water f</w:t>
      </w:r>
      <w:r w:rsidRPr="00224A5E">
        <w:rPr>
          <w:rFonts w:ascii="Times New Roman" w:hAnsi="Times New Roman" w:cs="Times New Roman"/>
          <w:sz w:val="24"/>
          <w:szCs w:val="24"/>
        </w:rPr>
        <w:t xml:space="preserve">ootprinting </w:t>
      </w:r>
      <w:r>
        <w:rPr>
          <w:rFonts w:ascii="Times New Roman" w:hAnsi="Times New Roman" w:cs="Times New Roman"/>
          <w:sz w:val="24"/>
          <w:szCs w:val="24"/>
        </w:rPr>
        <w:t>m</w:t>
      </w:r>
      <w:r w:rsidRPr="00224A5E">
        <w:rPr>
          <w:rFonts w:ascii="Times New Roman" w:hAnsi="Times New Roman" w:cs="Times New Roman"/>
          <w:sz w:val="24"/>
          <w:szCs w:val="24"/>
        </w:rPr>
        <w:t>odel</w:t>
      </w:r>
      <w:r>
        <w:rPr>
          <w:rFonts w:ascii="Times New Roman" w:hAnsi="Times New Roman" w:cs="Times New Roman"/>
          <w:sz w:val="24"/>
          <w:szCs w:val="24"/>
        </w:rPr>
        <w:t>, data processing, and management d</w:t>
      </w:r>
      <w:r w:rsidRPr="00224A5E">
        <w:rPr>
          <w:rFonts w:ascii="Times New Roman" w:hAnsi="Times New Roman" w:cs="Times New Roman"/>
          <w:sz w:val="24"/>
          <w:szCs w:val="24"/>
        </w:rPr>
        <w:t>iagram.</w:t>
      </w:r>
    </w:p>
    <w:p w14:paraId="2956013E" w14:textId="6F225D2A" w:rsidR="0081654F" w:rsidRDefault="0081654F"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w:t>
      </w:r>
      <w:r w:rsidR="00E57680" w:rsidRPr="00B57EEA">
        <w:rPr>
          <w:rFonts w:ascii="Times New Roman" w:hAnsi="Times New Roman" w:cs="Times New Roman"/>
          <w:i/>
          <w:sz w:val="24"/>
          <w:szCs w:val="24"/>
        </w:rPr>
        <w:t>2</w:t>
      </w:r>
      <w:r w:rsidR="00F55ACD">
        <w:rPr>
          <w:rFonts w:ascii="Times New Roman" w:hAnsi="Times New Roman" w:cs="Times New Roman"/>
          <w:i/>
          <w:sz w:val="24"/>
          <w:szCs w:val="24"/>
        </w:rPr>
        <w:t>.</w:t>
      </w:r>
      <w:r w:rsidRPr="00B57EEA">
        <w:rPr>
          <w:rFonts w:ascii="Times New Roman" w:hAnsi="Times New Roman" w:cs="Times New Roman"/>
          <w:i/>
          <w:sz w:val="24"/>
          <w:szCs w:val="24"/>
        </w:rPr>
        <w:t xml:space="preserve"> </w:t>
      </w:r>
      <w:r w:rsidR="00396543" w:rsidRPr="00B57EEA">
        <w:rPr>
          <w:rFonts w:ascii="Times New Roman" w:hAnsi="Times New Roman" w:cs="Times New Roman"/>
          <w:i/>
          <w:sz w:val="24"/>
          <w:szCs w:val="24"/>
        </w:rPr>
        <w:t xml:space="preserve">Overview of </w:t>
      </w:r>
      <w:r w:rsidRPr="00B57EEA">
        <w:rPr>
          <w:rFonts w:ascii="Times New Roman" w:hAnsi="Times New Roman" w:cs="Times New Roman"/>
          <w:i/>
          <w:sz w:val="24"/>
          <w:szCs w:val="24"/>
        </w:rPr>
        <w:t>D</w:t>
      </w:r>
      <w:r w:rsidR="00724814" w:rsidRPr="00B57EEA">
        <w:rPr>
          <w:rFonts w:ascii="Times New Roman" w:hAnsi="Times New Roman" w:cs="Times New Roman"/>
          <w:i/>
          <w:sz w:val="24"/>
          <w:szCs w:val="24"/>
        </w:rPr>
        <w:t>ata S</w:t>
      </w:r>
      <w:r w:rsidRPr="00B57EEA">
        <w:rPr>
          <w:rFonts w:ascii="Times New Roman" w:hAnsi="Times New Roman" w:cs="Times New Roman"/>
          <w:i/>
          <w:sz w:val="24"/>
          <w:szCs w:val="24"/>
        </w:rPr>
        <w:t>ources</w:t>
      </w:r>
      <w:r w:rsidR="003A4B1B" w:rsidRPr="00B57EEA">
        <w:rPr>
          <w:rFonts w:ascii="Times New Roman" w:hAnsi="Times New Roman" w:cs="Times New Roman"/>
          <w:i/>
          <w:sz w:val="24"/>
          <w:szCs w:val="24"/>
        </w:rPr>
        <w:t>, Processing</w:t>
      </w:r>
      <w:r w:rsidR="000438B5">
        <w:rPr>
          <w:rFonts w:ascii="Times New Roman" w:hAnsi="Times New Roman" w:cs="Times New Roman"/>
          <w:i/>
          <w:sz w:val="24"/>
          <w:szCs w:val="24"/>
        </w:rPr>
        <w:t>,</w:t>
      </w:r>
      <w:r w:rsidR="003A4B1B" w:rsidRPr="00B57EEA">
        <w:rPr>
          <w:rFonts w:ascii="Times New Roman" w:hAnsi="Times New Roman" w:cs="Times New Roman"/>
          <w:i/>
          <w:sz w:val="24"/>
          <w:szCs w:val="24"/>
        </w:rPr>
        <w:t xml:space="preserve"> and Management</w:t>
      </w:r>
      <w:r w:rsidRPr="00B57EEA">
        <w:rPr>
          <w:rFonts w:ascii="Times New Roman" w:hAnsi="Times New Roman" w:cs="Times New Roman"/>
          <w:i/>
          <w:sz w:val="24"/>
          <w:szCs w:val="24"/>
        </w:rPr>
        <w:t xml:space="preserve"> </w:t>
      </w:r>
    </w:p>
    <w:p w14:paraId="5395F361" w14:textId="288E91B9" w:rsidR="00DA0295" w:rsidRDefault="00DA0295" w:rsidP="00721C3B">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O is currently based on available agricultural crop data from climate data from Cligen</w:t>
      </w:r>
      <w:r w:rsidR="0071753E" w:rsidRPr="003B16B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&lt;EndNote&gt;&lt;Cite&gt;&lt;Author&gt;USDA&lt;/Author&gt;&lt;Year&gt;(2013)&lt;/Year&gt;&lt;RecNum&gt;50&lt;/RecNum&gt;&lt;DisplayText&gt;(48)&lt;/DisplayText&gt;&lt;record&gt;&lt;rec-number&gt;50&lt;/rec-number&gt;&lt;foreign-keys&gt;&lt;key app="EN" db-id="vt0rsz0asdtxrzetxr0prw9eexvwt9wxe5tx"&gt;50&lt;/key&gt;&lt;/foreign-keys&gt;&lt;ref-type name="Dataset"&gt;59&lt;/ref-type&gt;&lt;contributors&gt;&lt;authors&gt;&lt;author&gt;USDA,&lt;/author&gt;&lt;/authors&gt;&lt;secondary-authors&gt;&lt;author&gt;United States Department of Agriculture (USDA)&lt;/author&gt;&lt;/secondary-authors&gt;&lt;/contributors&gt;&lt;titles&gt;&lt;title&gt;&lt;style face="italic" font="default" size="100%"&gt;Cligen&lt;/style&gt;&lt;/title&gt;&lt;/titles&gt;&lt;dates&gt;&lt;year&gt;(2013)&lt;/year&gt;&lt;/dates&gt;&lt;urls&gt;&lt;related-urls&gt;&lt;url&gt;http://www.ars.usda.gov/Research/docs.htm?docid=18094&lt;/url&gt;&lt;/related-urls&gt;&lt;/urls&gt;&lt;/record&gt;&lt;/Cite&gt;&lt;/EndNote&gt;</w:instrText>
      </w:r>
      <w:r w:rsidR="0071753E" w:rsidRPr="003B16B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8" w:tooltip="USDA, (2013) #50" w:history="1">
        <w:r w:rsidR="00B95D0C">
          <w:rPr>
            <w:rFonts w:ascii="Times New Roman" w:hAnsi="Times New Roman" w:cs="Times New Roman"/>
            <w:noProof/>
            <w:sz w:val="24"/>
            <w:szCs w:val="24"/>
            <w:vertAlign w:val="superscript"/>
          </w:rPr>
          <w:t>48</w:t>
        </w:r>
      </w:hyperlink>
      <w:r w:rsidR="001D44C6">
        <w:rPr>
          <w:rFonts w:ascii="Times New Roman" w:hAnsi="Times New Roman" w:cs="Times New Roman"/>
          <w:noProof/>
          <w:sz w:val="24"/>
          <w:szCs w:val="24"/>
          <w:vertAlign w:val="superscript"/>
        </w:rPr>
        <w:t>)</w:t>
      </w:r>
      <w:r w:rsidR="0071753E" w:rsidRPr="003B16B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6B14D9">
        <w:rPr>
          <w:rFonts w:ascii="Times New Roman" w:hAnsi="Times New Roman" w:cs="Times New Roman"/>
          <w:sz w:val="24"/>
          <w:szCs w:val="24"/>
        </w:rPr>
        <w:t>and SSURGO2.1/STATSGO2,</w:t>
      </w:r>
      <w:r w:rsidR="006B14D9" w:rsidRPr="00027A03">
        <w:rPr>
          <w:rFonts w:ascii="Times New Roman" w:hAnsi="Times New Roman" w:cs="Times New Roman"/>
          <w:sz w:val="24"/>
          <w:szCs w:val="24"/>
          <w:vertAlign w:val="superscript"/>
        </w:rPr>
        <w:fldChar w:fldCharType="begin"/>
      </w:r>
      <w:r w:rsidR="006B14D9">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Service&lt;/Author&gt;&lt;Year&gt;(2013)&lt;/Year&gt;&lt;RecNum&gt;49&lt;/RecNum&gt;&lt;DisplayText&gt;(47)&lt;/DisplayText&gt;&lt;record&gt;&lt;rec-number&gt;49&lt;/rec-number&gt;&lt;foreign-keys&gt;&lt;key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(STATSGO2)&lt;/style&gt;&lt;/title&gt;&lt;/titles&gt;&lt;dates&gt;&lt;year&gt;(2013)&lt;/year&gt;&lt;/dates&gt;&lt;urls&gt;&lt;related-urls&gt;&lt;url&gt;http://websoilsurvey.nrcs.usda.gov/&lt;/url&gt;&lt;/related-urls&gt;&lt;/urls&gt;&lt;/record&gt;&lt;/Cite&gt;&lt;/EndNote&gt;</w:instrText>
      </w:r>
      <w:r w:rsidR="006B14D9" w:rsidRPr="00027A03">
        <w:rPr>
          <w:rFonts w:ascii="Times New Roman" w:hAnsi="Times New Roman" w:cs="Times New Roman"/>
          <w:sz w:val="24"/>
          <w:szCs w:val="24"/>
          <w:vertAlign w:val="superscript"/>
        </w:rPr>
        <w:fldChar w:fldCharType="separate"/>
      </w:r>
      <w:r w:rsidR="006B14D9">
        <w:rPr>
          <w:rFonts w:ascii="Times New Roman" w:hAnsi="Times New Roman" w:cs="Times New Roman"/>
          <w:noProof/>
          <w:sz w:val="24"/>
          <w:szCs w:val="24"/>
          <w:vertAlign w:val="superscript"/>
        </w:rPr>
        <w:t>(</w:t>
      </w:r>
      <w:hyperlink w:anchor="_ENREF_47" w:tooltip="Soil Survey Staff - Natural Resources Conservation Service, (2013) #49" w:history="1">
        <w:r w:rsidR="00B95D0C">
          <w:rPr>
            <w:rFonts w:ascii="Times New Roman" w:hAnsi="Times New Roman" w:cs="Times New Roman"/>
            <w:noProof/>
            <w:sz w:val="24"/>
            <w:szCs w:val="24"/>
            <w:vertAlign w:val="superscript"/>
          </w:rPr>
          <w:t>47</w:t>
        </w:r>
      </w:hyperlink>
      <w:r w:rsidR="006B14D9">
        <w:rPr>
          <w:rFonts w:ascii="Times New Roman" w:hAnsi="Times New Roman" w:cs="Times New Roman"/>
          <w:noProof/>
          <w:sz w:val="24"/>
          <w:szCs w:val="24"/>
          <w:vertAlign w:val="superscript"/>
        </w:rPr>
        <w:t>)</w:t>
      </w:r>
      <w:r w:rsidR="006B14D9" w:rsidRPr="00027A03">
        <w:rPr>
          <w:rFonts w:ascii="Times New Roman" w:hAnsi="Times New Roman" w:cs="Times New Roman"/>
          <w:sz w:val="24"/>
          <w:szCs w:val="24"/>
          <w:vertAlign w:val="superscript"/>
        </w:rPr>
        <w:fldChar w:fldCharType="end"/>
      </w:r>
      <w:r w:rsidR="006B14D9">
        <w:rPr>
          <w:rFonts w:ascii="Times New Roman" w:hAnsi="Times New Roman" w:cs="Times New Roman"/>
          <w:sz w:val="24"/>
          <w:szCs w:val="24"/>
        </w:rPr>
        <w:t xml:space="preserve"> </w:t>
      </w:r>
      <w:r>
        <w:rPr>
          <w:rFonts w:ascii="Times New Roman" w:hAnsi="Times New Roman" w:cs="Times New Roman"/>
          <w:sz w:val="24"/>
          <w:szCs w:val="24"/>
        </w:rPr>
        <w:t xml:space="preserve">but soil and climate datasets from other sources can be substituted. </w:t>
      </w:r>
      <w:r w:rsidR="003835C9">
        <w:rPr>
          <w:rFonts w:ascii="Times New Roman" w:hAnsi="Times New Roman" w:cs="Times New Roman"/>
          <w:sz w:val="24"/>
          <w:szCs w:val="24"/>
        </w:rPr>
        <w:t xml:space="preserve">An overview </w:t>
      </w:r>
      <w:r w:rsidR="00E77934">
        <w:rPr>
          <w:rFonts w:ascii="Times New Roman" w:hAnsi="Times New Roman" w:cs="Times New Roman"/>
          <w:sz w:val="24"/>
          <w:szCs w:val="24"/>
        </w:rPr>
        <w:t xml:space="preserve">of </w:t>
      </w:r>
      <w:r w:rsidR="003835C9">
        <w:rPr>
          <w:rFonts w:ascii="Times New Roman" w:hAnsi="Times New Roman" w:cs="Times New Roman"/>
          <w:sz w:val="24"/>
          <w:szCs w:val="24"/>
        </w:rPr>
        <w:t xml:space="preserve">how data is </w:t>
      </w:r>
      <w:r w:rsidR="00E77934">
        <w:rPr>
          <w:rFonts w:ascii="Times New Roman" w:hAnsi="Times New Roman" w:cs="Times New Roman"/>
          <w:sz w:val="24"/>
          <w:szCs w:val="24"/>
        </w:rPr>
        <w:t>joined and overlaid</w:t>
      </w:r>
      <w:r w:rsidR="003835C9">
        <w:rPr>
          <w:rFonts w:ascii="Times New Roman" w:hAnsi="Times New Roman" w:cs="Times New Roman"/>
          <w:sz w:val="24"/>
          <w:szCs w:val="24"/>
        </w:rPr>
        <w:t xml:space="preserve"> can be seen in Figure 3.</w:t>
      </w:r>
    </w:p>
    <w:p w14:paraId="76950261" w14:textId="2487B7D2" w:rsidR="003835C9" w:rsidRDefault="003835C9" w:rsidP="003B16BD">
      <w:pPr>
        <w:spacing w:line="480" w:lineRule="auto"/>
        <w:rPr>
          <w:rFonts w:ascii="Times New Roman" w:hAnsi="Times New Roman" w:cs="Times New Roman"/>
          <w:sz w:val="24"/>
          <w:szCs w:val="24"/>
        </w:rPr>
      </w:pPr>
    </w:p>
    <w:p w14:paraId="4D892B6D" w14:textId="22166ADD" w:rsidR="003835C9" w:rsidRDefault="003835C9" w:rsidP="003B16BD">
      <w:pPr>
        <w:spacing w:line="480" w:lineRule="auto"/>
        <w:jc w:val="both"/>
        <w:rPr>
          <w:rFonts w:ascii="Times New Roman" w:hAnsi="Times New Roman" w:cs="Times New Roman"/>
          <w:sz w:val="24"/>
          <w:szCs w:val="24"/>
        </w:rPr>
      </w:pPr>
      <w:r w:rsidRPr="003B16BD">
        <w:rPr>
          <w:rFonts w:ascii="Times New Roman" w:hAnsi="Times New Roman" w:cs="Times New Roman"/>
          <w:b/>
          <w:sz w:val="24"/>
          <w:szCs w:val="24"/>
        </w:rPr>
        <w:lastRenderedPageBreak/>
        <w:t>Figure 3</w:t>
      </w:r>
      <w:r>
        <w:rPr>
          <w:rFonts w:ascii="Times New Roman" w:hAnsi="Times New Roman" w:cs="Times New Roman"/>
          <w:sz w:val="24"/>
          <w:szCs w:val="24"/>
        </w:rPr>
        <w:t xml:space="preserve">. Overview of Cligen and SSURGO2.1/STATSGO2 data </w:t>
      </w:r>
      <w:r w:rsidR="00E77934">
        <w:rPr>
          <w:rFonts w:ascii="Times New Roman" w:hAnsi="Times New Roman" w:cs="Times New Roman"/>
          <w:sz w:val="24"/>
          <w:szCs w:val="24"/>
        </w:rPr>
        <w:t>joining and overlay</w:t>
      </w:r>
      <w:r>
        <w:rPr>
          <w:rFonts w:ascii="Times New Roman" w:hAnsi="Times New Roman" w:cs="Times New Roman"/>
          <w:sz w:val="24"/>
          <w:szCs w:val="24"/>
        </w:rPr>
        <w:t xml:space="preserve">. </w:t>
      </w:r>
      <w:r w:rsidRPr="00FB4BAC">
        <w:rPr>
          <w:rFonts w:ascii="Times New Roman" w:hAnsi="Times New Roman" w:cs="Times New Roman"/>
          <w:b/>
          <w:sz w:val="24"/>
          <w:szCs w:val="24"/>
        </w:rPr>
        <w:t>A.</w:t>
      </w:r>
      <w:r>
        <w:rPr>
          <w:rFonts w:ascii="Times New Roman" w:hAnsi="Times New Roman" w:cs="Times New Roman"/>
          <w:sz w:val="24"/>
          <w:szCs w:val="24"/>
        </w:rPr>
        <w:t xml:space="preserve"> </w:t>
      </w:r>
      <w:r w:rsidR="007F6EBF">
        <w:rPr>
          <w:rFonts w:ascii="Times New Roman" w:hAnsi="Times New Roman" w:cs="Times New Roman"/>
          <w:sz w:val="24"/>
          <w:szCs w:val="24"/>
        </w:rPr>
        <w:t>NASS,</w:t>
      </w:r>
      <w:r w:rsidR="007F6EBF" w:rsidRPr="003B16BD">
        <w:rPr>
          <w:rFonts w:ascii="Times New Roman" w:hAnsi="Times New Roman" w:cs="Times New Roman"/>
          <w:sz w:val="24"/>
          <w:szCs w:val="24"/>
          <w:vertAlign w:val="superscript"/>
        </w:rPr>
        <w:fldChar w:fldCharType="begin"/>
      </w:r>
      <w:r w:rsidR="007F6EBF" w:rsidRPr="003B16BD">
        <w:rPr>
          <w:rFonts w:ascii="Times New Roman" w:hAnsi="Times New Roman" w:cs="Times New Roman"/>
          <w:sz w:val="24"/>
          <w:szCs w:val="24"/>
          <w:vertAlign w:val="superscript"/>
        </w:rPr>
        <w:instrText xml:space="preserve"> ADDIN EN.CITE &lt;EndNote&gt;&lt;Cite&gt;&lt;Author&gt;National Agricultural Statistics Service (NASS)&lt;/Author&gt;&lt;Year&gt;(2010)&lt;/Year&gt;&lt;RecNum&gt;107&lt;/RecNum&gt;&lt;DisplayText&gt;(53)&lt;/DisplayText&gt;&lt;record&gt;&lt;rec-number&gt;107&lt;/rec-number&gt;&lt;foreign-keys&gt;&lt;key app="EN" db-id="vt0rsz0asdtxrzetxr0prw9eexvwt9wxe5tx"&gt;107&lt;/key&gt;&lt;/foreign-keys&gt;&lt;ref-type name="Dataset"&gt;59&lt;/ref-type&gt;&lt;contributors&gt;&lt;authors&gt;&lt;author&gt;National Agricultural Statistics Service (NASS),&lt;/author&gt;&lt;/authors&gt;&lt;secondary-authors&gt;&lt;author&gt;Agricultural Statistics Board&lt;/author&gt;&lt;/secondary-authors&gt;&lt;/contributors&gt;&lt;titles&gt;&lt;title&gt;&lt;style face="italic" font="default" size="100%"&gt;Field Crops Usual Planting and Harvesting Dates&lt;/style&gt;&lt;/title&gt;&lt;/titles&gt;&lt;dates&gt;&lt;year&gt;(2010)&lt;/year&gt;&lt;/dates&gt;&lt;pub-location&gt;Washington, D.C.&lt;/pub-location&gt;&lt;publisher&gt;United States Department of Agriculture (USDA)&lt;/publisher&gt;&lt;urls&gt;&lt;related-urls&gt;&lt;url&gt;http://usda.mannlib.cornell.edu/MannUsda/viewDocumentInfo.do?documentID=1251 &lt;/url&gt;&lt;/related-urls&gt;&lt;/urls&gt;&lt;/record&gt;&lt;/Cite&gt;&lt;/EndNote&gt;</w:instrText>
      </w:r>
      <w:r w:rsidR="007F6EBF" w:rsidRPr="003B16BD">
        <w:rPr>
          <w:rFonts w:ascii="Times New Roman" w:hAnsi="Times New Roman" w:cs="Times New Roman"/>
          <w:sz w:val="24"/>
          <w:szCs w:val="24"/>
          <w:vertAlign w:val="superscript"/>
        </w:rPr>
        <w:fldChar w:fldCharType="separate"/>
      </w:r>
      <w:r w:rsidR="007F6EBF" w:rsidRPr="003B16BD">
        <w:rPr>
          <w:rFonts w:ascii="Times New Roman" w:hAnsi="Times New Roman" w:cs="Times New Roman"/>
          <w:sz w:val="24"/>
          <w:szCs w:val="24"/>
          <w:vertAlign w:val="superscript"/>
        </w:rPr>
        <w:t>(</w:t>
      </w:r>
      <w:hyperlink w:anchor="_ENREF_53" w:tooltip="National Agricultural Statistics Service (NASS), (2010) #107" w:history="1">
        <w:r w:rsidR="00B95D0C" w:rsidRPr="003B16BD">
          <w:rPr>
            <w:rFonts w:ascii="Times New Roman" w:hAnsi="Times New Roman" w:cs="Times New Roman"/>
            <w:sz w:val="24"/>
            <w:szCs w:val="24"/>
            <w:vertAlign w:val="superscript"/>
          </w:rPr>
          <w:t>53</w:t>
        </w:r>
      </w:hyperlink>
      <w:r w:rsidR="007F6EBF" w:rsidRPr="003B16BD">
        <w:rPr>
          <w:rFonts w:ascii="Times New Roman" w:hAnsi="Times New Roman" w:cs="Times New Roman"/>
          <w:sz w:val="24"/>
          <w:szCs w:val="24"/>
          <w:vertAlign w:val="superscript"/>
        </w:rPr>
        <w:t>)</w:t>
      </w:r>
      <w:r w:rsidR="007F6EBF" w:rsidRPr="003B16BD">
        <w:rPr>
          <w:rFonts w:ascii="Times New Roman" w:hAnsi="Times New Roman" w:cs="Times New Roman"/>
          <w:sz w:val="24"/>
          <w:szCs w:val="24"/>
          <w:vertAlign w:val="superscript"/>
        </w:rPr>
        <w:fldChar w:fldCharType="end"/>
      </w:r>
      <w:r w:rsidR="007F6E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4BAC">
        <w:rPr>
          <w:rFonts w:ascii="Times New Roman" w:hAnsi="Times New Roman" w:cs="Times New Roman"/>
          <w:b/>
          <w:sz w:val="24"/>
          <w:szCs w:val="24"/>
        </w:rPr>
        <w:t>B.</w:t>
      </w:r>
      <w:r w:rsidR="007F6EBF">
        <w:rPr>
          <w:rFonts w:ascii="Times New Roman" w:hAnsi="Times New Roman" w:cs="Times New Roman"/>
          <w:sz w:val="24"/>
          <w:szCs w:val="24"/>
        </w:rPr>
        <w:t xml:space="preserve"> Soil Survey Staff,</w:t>
      </w:r>
      <w:r w:rsidR="007F6EBF" w:rsidRPr="003B16BD">
        <w:rPr>
          <w:rFonts w:ascii="Times New Roman" w:hAnsi="Times New Roman" w:cs="Times New Roman"/>
          <w:sz w:val="24"/>
          <w:szCs w:val="24"/>
          <w:vertAlign w:val="superscript"/>
        </w:rPr>
        <w:fldChar w:fldCharType="begin"/>
      </w:r>
      <w:r w:rsidR="007F6EBF" w:rsidRPr="003B16BD">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Service&lt;/Author&gt;&lt;Year&gt;(2013)&lt;/Year&gt;&lt;RecNum&gt;49&lt;/RecNum&gt;&lt;DisplayText&gt;(47)&lt;/DisplayText&gt;&lt;record&gt;&lt;rec-number&gt;49&lt;/rec-number&gt;&lt;foreign-keys&gt;&lt;key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(STATSGO2)&lt;/style&gt;&lt;/title&gt;&lt;/titles&gt;&lt;dates&gt;&lt;year&gt;(2013)&lt;/year&gt;&lt;/dates&gt;&lt;urls&gt;&lt;related-urls&gt;&lt;url&gt;http://websoilsurvey.nrcs.usda.gov/&lt;/url&gt;&lt;/related-urls&gt;&lt;/urls&gt;&lt;/record&gt;&lt;/Cite&gt;&lt;/EndNote&gt;</w:instrText>
      </w:r>
      <w:r w:rsidR="007F6EBF" w:rsidRPr="003B16BD">
        <w:rPr>
          <w:rFonts w:ascii="Times New Roman" w:hAnsi="Times New Roman" w:cs="Times New Roman"/>
          <w:sz w:val="24"/>
          <w:szCs w:val="24"/>
          <w:vertAlign w:val="superscript"/>
        </w:rPr>
        <w:fldChar w:fldCharType="separate"/>
      </w:r>
      <w:r w:rsidR="007F6EBF" w:rsidRPr="003B16BD">
        <w:rPr>
          <w:rFonts w:ascii="Times New Roman" w:hAnsi="Times New Roman" w:cs="Times New Roman"/>
          <w:noProof/>
          <w:sz w:val="24"/>
          <w:szCs w:val="24"/>
          <w:vertAlign w:val="superscript"/>
        </w:rPr>
        <w:t>(</w:t>
      </w:r>
      <w:hyperlink w:anchor="_ENREF_47" w:tooltip="Soil Survey Staff - Natural Resources Conservation Service, (2013) #49" w:history="1">
        <w:r w:rsidR="00B95D0C" w:rsidRPr="003B16BD">
          <w:rPr>
            <w:rFonts w:ascii="Times New Roman" w:hAnsi="Times New Roman" w:cs="Times New Roman"/>
            <w:noProof/>
            <w:sz w:val="24"/>
            <w:szCs w:val="24"/>
            <w:vertAlign w:val="superscript"/>
          </w:rPr>
          <w:t>47</w:t>
        </w:r>
      </w:hyperlink>
      <w:r w:rsidR="007F6EBF" w:rsidRPr="003B16BD">
        <w:rPr>
          <w:rFonts w:ascii="Times New Roman" w:hAnsi="Times New Roman" w:cs="Times New Roman"/>
          <w:noProof/>
          <w:sz w:val="24"/>
          <w:szCs w:val="24"/>
          <w:vertAlign w:val="superscript"/>
        </w:rPr>
        <w:t>)</w:t>
      </w:r>
      <w:r w:rsidR="007F6EBF" w:rsidRPr="003B16B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Pr="00FB4BAC">
        <w:rPr>
          <w:rFonts w:ascii="Times New Roman" w:hAnsi="Times New Roman" w:cs="Times New Roman"/>
          <w:b/>
          <w:sz w:val="24"/>
          <w:szCs w:val="24"/>
        </w:rPr>
        <w:t>C.</w:t>
      </w:r>
      <w:r>
        <w:rPr>
          <w:rFonts w:ascii="Times New Roman" w:hAnsi="Times New Roman" w:cs="Times New Roman"/>
          <w:sz w:val="24"/>
          <w:szCs w:val="24"/>
        </w:rPr>
        <w:t xml:space="preserve"> </w:t>
      </w:r>
      <w:r w:rsidR="007F6EBF">
        <w:rPr>
          <w:rFonts w:ascii="Times New Roman" w:hAnsi="Times New Roman" w:cs="Times New Roman"/>
          <w:sz w:val="24"/>
          <w:szCs w:val="24"/>
        </w:rPr>
        <w:t>Soil Survey Staff.</w:t>
      </w:r>
      <w:r w:rsidR="007F6EBF" w:rsidRPr="003B16BD">
        <w:rPr>
          <w:rFonts w:ascii="Times New Roman" w:hAnsi="Times New Roman" w:cs="Times New Roman"/>
          <w:sz w:val="24"/>
          <w:szCs w:val="24"/>
          <w:vertAlign w:val="superscript"/>
        </w:rPr>
        <w:fldChar w:fldCharType="begin"/>
      </w:r>
      <w:r w:rsidR="007F6EBF" w:rsidRPr="003B16BD">
        <w:rPr>
          <w:rFonts w:ascii="Times New Roman" w:hAnsi="Times New Roman" w:cs="Times New Roman"/>
          <w:sz w:val="24"/>
          <w:szCs w:val="24"/>
          <w:vertAlign w:val="superscript"/>
        </w:rPr>
        <w:instrText xml:space="preserve"> ADDIN EN.CITE &lt;EndNote&gt;&lt;Cite&gt;&lt;Author&gt;Soil Survey Staff&lt;/Author&gt;&lt;Year&gt;(2013)&lt;/Year&gt;&lt;RecNum&gt;119&lt;/RecNum&gt;&lt;DisplayText&gt;(52)&lt;/DisplayText&gt;&lt;record&gt;&lt;rec-number&gt;119&lt;/rec-number&gt;&lt;foreign-keys&gt;&lt;key app="EN" db-id="vt0rsz0asdtxrzetxr0prw9eexvwt9wxe5tx"&gt;119&lt;/key&gt;&lt;/foreign-keys&gt;&lt;ref-type name="Dataset"&gt;59&lt;/ref-type&gt;&lt;contributors&gt;&lt;authors&gt;&lt;author&gt;Soil Survey Staff,&lt;/author&gt;&lt;/authors&gt;&lt;secondary-authors&gt;&lt;author&gt;Natural Resources Conservation Service, United States Department of Agriculture&lt;/author&gt;&lt;/secondary-authors&gt;&lt;/contributors&gt;&lt;titles&gt;&lt;title&gt;Web Soil Survey SSURGOV2.1 MD 2.2.5&lt;/title&gt;&lt;/titles&gt;&lt;dates&gt;&lt;year&gt;(2013)&lt;/year&gt;&lt;/dates&gt;&lt;urls&gt;&lt;related-urls&gt;&lt;url&gt; http://websoilsurvey.nrcs.usda.gov/&lt;/url&gt;&lt;/related-urls&gt;&lt;/urls&gt;&lt;/record&gt;&lt;/Cite&gt;&lt;/EndNote&gt;</w:instrText>
      </w:r>
      <w:r w:rsidR="007F6EBF" w:rsidRPr="003B16BD">
        <w:rPr>
          <w:rFonts w:ascii="Times New Roman" w:hAnsi="Times New Roman" w:cs="Times New Roman"/>
          <w:sz w:val="24"/>
          <w:szCs w:val="24"/>
          <w:vertAlign w:val="superscript"/>
        </w:rPr>
        <w:fldChar w:fldCharType="separate"/>
      </w:r>
      <w:r w:rsidR="007F6EBF" w:rsidRPr="003B16BD">
        <w:rPr>
          <w:rFonts w:ascii="Times New Roman" w:hAnsi="Times New Roman" w:cs="Times New Roman"/>
          <w:noProof/>
          <w:sz w:val="24"/>
          <w:szCs w:val="24"/>
          <w:vertAlign w:val="superscript"/>
        </w:rPr>
        <w:t>(</w:t>
      </w:r>
      <w:hyperlink w:anchor="_ENREF_52" w:tooltip="Soil Survey Staff, (2013) #119" w:history="1">
        <w:r w:rsidR="00B95D0C" w:rsidRPr="003B16BD">
          <w:rPr>
            <w:rFonts w:ascii="Times New Roman" w:hAnsi="Times New Roman" w:cs="Times New Roman"/>
            <w:noProof/>
            <w:sz w:val="24"/>
            <w:szCs w:val="24"/>
            <w:vertAlign w:val="superscript"/>
          </w:rPr>
          <w:t>52</w:t>
        </w:r>
      </w:hyperlink>
      <w:r w:rsidR="007F6EBF" w:rsidRPr="003B16BD">
        <w:rPr>
          <w:rFonts w:ascii="Times New Roman" w:hAnsi="Times New Roman" w:cs="Times New Roman"/>
          <w:noProof/>
          <w:sz w:val="24"/>
          <w:szCs w:val="24"/>
          <w:vertAlign w:val="superscript"/>
        </w:rPr>
        <w:t>)</w:t>
      </w:r>
      <w:r w:rsidR="007F6EBF" w:rsidRPr="003B16BD">
        <w:rPr>
          <w:rFonts w:ascii="Times New Roman" w:hAnsi="Times New Roman" w:cs="Times New Roman"/>
          <w:sz w:val="24"/>
          <w:szCs w:val="24"/>
          <w:vertAlign w:val="superscript"/>
        </w:rPr>
        <w:fldChar w:fldCharType="end"/>
      </w:r>
    </w:p>
    <w:p w14:paraId="16DF9480" w14:textId="00790004" w:rsidR="00721C3B" w:rsidRDefault="00276530" w:rsidP="00721C3B">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O</w:t>
      </w:r>
      <w:r w:rsidR="00AE661A">
        <w:rPr>
          <w:rFonts w:ascii="Times New Roman" w:hAnsi="Times New Roman" w:cs="Times New Roman"/>
          <w:sz w:val="24"/>
          <w:szCs w:val="24"/>
        </w:rPr>
        <w:t xml:space="preserve"> uses </w:t>
      </w:r>
      <w:r w:rsidR="002E2BA5">
        <w:rPr>
          <w:rFonts w:ascii="Times New Roman" w:hAnsi="Times New Roman" w:cs="Times New Roman"/>
          <w:sz w:val="24"/>
          <w:szCs w:val="24"/>
        </w:rPr>
        <w:t>Cligen</w:t>
      </w:r>
      <w:r w:rsidR="0071467F" w:rsidRPr="00AE661A">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&lt;EndNote&gt;&lt;Cite&gt;&lt;Author&gt;USDA&lt;/Author&gt;&lt;Year&gt;(2013)&lt;/Year&gt;&lt;RecNum&gt;50&lt;/RecNum&gt;&lt;DisplayText&gt;(48)&lt;/DisplayText&gt;&lt;record&gt;&lt;rec-number&gt;50&lt;/rec-number&gt;&lt;foreign-keys&gt;&lt;key app="EN" db-id="vt0rsz0asdtxrzetxr0prw9eexvwt9wxe5tx"&gt;50&lt;/key&gt;&lt;/foreign-keys&gt;&lt;ref-type name="Dataset"&gt;59&lt;/ref-type&gt;&lt;contributors&gt;&lt;authors&gt;&lt;author&gt;USDA,&lt;/author&gt;&lt;/authors&gt;&lt;secondary-authors&gt;&lt;author&gt;United States Department of Agriculture (USDA)&lt;/author&gt;&lt;/secondary-authors&gt;&lt;/contributors&gt;&lt;titles&gt;&lt;title&gt;&lt;style face="italic" font="default" size="100%"&gt;Cligen&lt;/style&gt;&lt;/title&gt;&lt;/titles&gt;&lt;dates&gt;&lt;year&gt;(2013)&lt;/year&gt;&lt;/dates&gt;&lt;urls&gt;&lt;related-urls&gt;&lt;url&gt;http://www.ars.usda.gov/Research/docs.htm?docid=18094&lt;/url&gt;&lt;/related-urls&gt;&lt;/urls&gt;&lt;/record&gt;&lt;/Cite&gt;&lt;/EndNote&gt;</w:instrText>
      </w:r>
      <w:r w:rsidR="0071467F" w:rsidRPr="00AE661A">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8" w:tooltip="USDA, (2013) #50" w:history="1">
        <w:r w:rsidR="00B95D0C">
          <w:rPr>
            <w:rFonts w:ascii="Times New Roman" w:hAnsi="Times New Roman" w:cs="Times New Roman"/>
            <w:noProof/>
            <w:sz w:val="24"/>
            <w:szCs w:val="24"/>
            <w:vertAlign w:val="superscript"/>
          </w:rPr>
          <w:t>48</w:t>
        </w:r>
      </w:hyperlink>
      <w:r w:rsidR="001D44C6">
        <w:rPr>
          <w:rFonts w:ascii="Times New Roman" w:hAnsi="Times New Roman" w:cs="Times New Roman"/>
          <w:noProof/>
          <w:sz w:val="24"/>
          <w:szCs w:val="24"/>
          <w:vertAlign w:val="superscript"/>
        </w:rPr>
        <w:t>)</w:t>
      </w:r>
      <w:r w:rsidR="0071467F" w:rsidRPr="00AE661A">
        <w:rPr>
          <w:rFonts w:ascii="Times New Roman" w:hAnsi="Times New Roman" w:cs="Times New Roman"/>
          <w:sz w:val="24"/>
          <w:szCs w:val="24"/>
          <w:vertAlign w:val="superscript"/>
        </w:rPr>
        <w:fldChar w:fldCharType="end"/>
      </w:r>
      <w:r w:rsidR="000872FF">
        <w:rPr>
          <w:rFonts w:ascii="Times New Roman" w:hAnsi="Times New Roman" w:cs="Times New Roman"/>
          <w:sz w:val="24"/>
          <w:szCs w:val="24"/>
        </w:rPr>
        <w:t xml:space="preserve"> for</w:t>
      </w:r>
      <w:r w:rsidR="002E2BA5">
        <w:rPr>
          <w:rFonts w:ascii="Times New Roman" w:hAnsi="Times New Roman" w:cs="Times New Roman"/>
          <w:sz w:val="24"/>
          <w:szCs w:val="24"/>
        </w:rPr>
        <w:t xml:space="preserve"> climatic conditions</w:t>
      </w:r>
      <w:r w:rsidR="00721C3B">
        <w:rPr>
          <w:rFonts w:ascii="Times New Roman" w:hAnsi="Times New Roman" w:cs="Times New Roman"/>
          <w:sz w:val="24"/>
          <w:szCs w:val="24"/>
        </w:rPr>
        <w:t xml:space="preserve">. </w:t>
      </w:r>
      <w:r w:rsidR="006A7A13">
        <w:rPr>
          <w:rFonts w:ascii="Times New Roman" w:hAnsi="Times New Roman" w:cs="Times New Roman"/>
          <w:sz w:val="24"/>
          <w:szCs w:val="24"/>
        </w:rPr>
        <w:t>We automated the</w:t>
      </w:r>
      <w:r w:rsidR="00721C3B">
        <w:rPr>
          <w:rFonts w:ascii="Times New Roman" w:hAnsi="Times New Roman" w:cs="Times New Roman"/>
          <w:sz w:val="24"/>
          <w:szCs w:val="24"/>
        </w:rPr>
        <w:t xml:space="preserve"> Cligen simulation to produce 30 years of daily climate data for 2</w:t>
      </w:r>
      <w:r w:rsidR="00AC22D2">
        <w:rPr>
          <w:rFonts w:ascii="Times New Roman" w:hAnsi="Times New Roman" w:cs="Times New Roman"/>
          <w:sz w:val="24"/>
          <w:szCs w:val="24"/>
        </w:rPr>
        <w:t>,</w:t>
      </w:r>
      <w:r w:rsidR="00721C3B">
        <w:rPr>
          <w:rFonts w:ascii="Times New Roman" w:hAnsi="Times New Roman" w:cs="Times New Roman"/>
          <w:sz w:val="24"/>
          <w:szCs w:val="24"/>
        </w:rPr>
        <w:t>648 stations across the U</w:t>
      </w:r>
      <w:r w:rsidR="00AC22D2">
        <w:rPr>
          <w:rFonts w:ascii="Times New Roman" w:hAnsi="Times New Roman" w:cs="Times New Roman"/>
          <w:sz w:val="24"/>
          <w:szCs w:val="24"/>
        </w:rPr>
        <w:t>nited States</w:t>
      </w:r>
      <w:r w:rsidR="00721C3B">
        <w:rPr>
          <w:rFonts w:ascii="Times New Roman" w:hAnsi="Times New Roman" w:cs="Times New Roman"/>
          <w:sz w:val="24"/>
          <w:szCs w:val="24"/>
        </w:rPr>
        <w:t>.</w:t>
      </w:r>
      <w:r w:rsidR="000027F1">
        <w:rPr>
          <w:rFonts w:ascii="Times New Roman" w:hAnsi="Times New Roman" w:cs="Times New Roman"/>
          <w:sz w:val="24"/>
          <w:szCs w:val="24"/>
        </w:rPr>
        <w:t xml:space="preserve"> </w:t>
      </w:r>
      <w:r w:rsidR="006E11D8">
        <w:rPr>
          <w:rFonts w:ascii="Times New Roman" w:hAnsi="Times New Roman" w:cs="Times New Roman"/>
          <w:sz w:val="24"/>
          <w:szCs w:val="24"/>
        </w:rPr>
        <w:t xml:space="preserve">Figure </w:t>
      </w:r>
      <w:r w:rsidR="003835C9">
        <w:rPr>
          <w:rFonts w:ascii="Times New Roman" w:hAnsi="Times New Roman" w:cs="Times New Roman"/>
          <w:sz w:val="24"/>
          <w:szCs w:val="24"/>
        </w:rPr>
        <w:t>4</w:t>
      </w:r>
      <w:r w:rsidR="006E11D8">
        <w:rPr>
          <w:rFonts w:ascii="Times New Roman" w:hAnsi="Times New Roman" w:cs="Times New Roman"/>
          <w:sz w:val="24"/>
          <w:szCs w:val="24"/>
        </w:rPr>
        <w:t xml:space="preserve"> shows how t</w:t>
      </w:r>
      <w:r w:rsidR="000027F1">
        <w:rPr>
          <w:rFonts w:ascii="Times New Roman" w:hAnsi="Times New Roman" w:cs="Times New Roman"/>
          <w:sz w:val="24"/>
          <w:szCs w:val="24"/>
        </w:rPr>
        <w:t xml:space="preserve">he </w:t>
      </w:r>
      <w:r w:rsidR="00D93FB2">
        <w:rPr>
          <w:rFonts w:ascii="Times New Roman" w:hAnsi="Times New Roman" w:cs="Times New Roman"/>
          <w:sz w:val="24"/>
          <w:szCs w:val="24"/>
        </w:rPr>
        <w:t>number of Cligen stations provides</w:t>
      </w:r>
      <w:r w:rsidR="000027F1" w:rsidRPr="000027F1">
        <w:rPr>
          <w:rFonts w:ascii="Times New Roman" w:hAnsi="Times New Roman" w:cs="Times New Roman"/>
          <w:sz w:val="24"/>
          <w:szCs w:val="24"/>
        </w:rPr>
        <w:t xml:space="preserve"> rich spatial coverage</w:t>
      </w:r>
      <w:r w:rsidR="006E11D8">
        <w:rPr>
          <w:rFonts w:ascii="Times New Roman" w:hAnsi="Times New Roman" w:cs="Times New Roman"/>
          <w:sz w:val="24"/>
          <w:szCs w:val="24"/>
        </w:rPr>
        <w:t xml:space="preserve"> in many states</w:t>
      </w:r>
      <w:r w:rsidR="000027F1" w:rsidRPr="000027F1">
        <w:rPr>
          <w:rFonts w:ascii="Times New Roman" w:hAnsi="Times New Roman" w:cs="Times New Roman"/>
          <w:sz w:val="24"/>
          <w:szCs w:val="24"/>
        </w:rPr>
        <w:t xml:space="preserve"> for spatial analysis </w:t>
      </w:r>
      <w:r w:rsidR="000027F1">
        <w:rPr>
          <w:rFonts w:ascii="Times New Roman" w:hAnsi="Times New Roman" w:cs="Times New Roman"/>
          <w:sz w:val="24"/>
          <w:szCs w:val="24"/>
        </w:rPr>
        <w:t>such as creating surface datasets.</w:t>
      </w:r>
      <w:r w:rsidR="00721C3B">
        <w:rPr>
          <w:rFonts w:ascii="Times New Roman" w:hAnsi="Times New Roman" w:cs="Times New Roman"/>
          <w:sz w:val="24"/>
          <w:szCs w:val="24"/>
        </w:rPr>
        <w:t xml:space="preserve"> Cligen is a stochastic climate data simulator that generates daily estimates for parameters such as precipitation (mm </w:t>
      </w:r>
      <w:r w:rsidR="00721C3B" w:rsidRPr="00886A9A">
        <w:rPr>
          <w:rFonts w:ascii="Times New Roman" w:hAnsi="Times New Roman" w:cs="Times New Roman"/>
          <w:sz w:val="24"/>
          <w:szCs w:val="24"/>
        </w:rPr>
        <w:t>day</w:t>
      </w:r>
      <w:r w:rsidR="00721C3B" w:rsidRPr="008108AE">
        <w:rPr>
          <w:rFonts w:ascii="Times New Roman" w:hAnsi="Times New Roman" w:cs="Times New Roman"/>
          <w:sz w:val="24"/>
          <w:szCs w:val="24"/>
          <w:vertAlign w:val="superscript"/>
        </w:rPr>
        <w:t>-1</w:t>
      </w:r>
      <w:r w:rsidR="00721C3B">
        <w:rPr>
          <w:rFonts w:ascii="Times New Roman" w:hAnsi="Times New Roman" w:cs="Times New Roman"/>
          <w:sz w:val="24"/>
          <w:szCs w:val="24"/>
        </w:rPr>
        <w:t>), temperature (degrees Fahrenheit), dew point (degrees Fahrenheit), wind (km day</w:t>
      </w:r>
      <w:r w:rsidR="00721C3B" w:rsidRPr="008108AE">
        <w:rPr>
          <w:rFonts w:ascii="Times New Roman" w:hAnsi="Times New Roman" w:cs="Times New Roman"/>
          <w:sz w:val="24"/>
          <w:szCs w:val="24"/>
          <w:vertAlign w:val="superscript"/>
        </w:rPr>
        <w:t>-1</w:t>
      </w:r>
      <w:r w:rsidR="00721C3B">
        <w:rPr>
          <w:rFonts w:ascii="Times New Roman" w:hAnsi="Times New Roman" w:cs="Times New Roman"/>
          <w:sz w:val="24"/>
          <w:szCs w:val="24"/>
        </w:rPr>
        <w:t>), and solar radiation (MJ-</w:t>
      </w:r>
      <w:r w:rsidR="00721C3B" w:rsidRPr="00A3168B">
        <w:rPr>
          <w:rFonts w:ascii="Times New Roman" w:hAnsi="Times New Roman" w:cs="Times New Roman"/>
          <w:sz w:val="24"/>
          <w:szCs w:val="24"/>
        </w:rPr>
        <w:t>day</w:t>
      </w:r>
      <w:r w:rsidR="00721C3B">
        <w:rPr>
          <w:rFonts w:ascii="Times New Roman" w:hAnsi="Times New Roman" w:cs="Times New Roman"/>
          <w:sz w:val="24"/>
          <w:szCs w:val="24"/>
        </w:rPr>
        <w:t xml:space="preserve"> meters</w:t>
      </w:r>
      <w:r w:rsidR="00721C3B" w:rsidRPr="008108AE">
        <w:rPr>
          <w:rFonts w:ascii="Times New Roman" w:hAnsi="Times New Roman" w:cs="Times New Roman"/>
          <w:sz w:val="24"/>
          <w:szCs w:val="24"/>
          <w:vertAlign w:val="superscript"/>
        </w:rPr>
        <w:t>-2</w:t>
      </w:r>
      <w:r w:rsidR="00721C3B">
        <w:rPr>
          <w:rFonts w:ascii="Times New Roman" w:hAnsi="Times New Roman" w:cs="Times New Roman"/>
          <w:sz w:val="24"/>
          <w:szCs w:val="24"/>
        </w:rPr>
        <w:t>)</w:t>
      </w:r>
      <w:r w:rsidR="00721C3B" w:rsidRPr="00AE661A">
        <w:rPr>
          <w:rFonts w:ascii="Times New Roman" w:hAnsi="Times New Roman" w:cs="Times New Roman"/>
          <w:sz w:val="24"/>
          <w:szCs w:val="24"/>
        </w:rPr>
        <w:t xml:space="preserve">. </w:t>
      </w:r>
      <w:r w:rsidR="00AC22D2">
        <w:rPr>
          <w:rFonts w:ascii="Times New Roman" w:hAnsi="Times New Roman" w:cs="Times New Roman"/>
          <w:sz w:val="24"/>
          <w:szCs w:val="24"/>
        </w:rPr>
        <w:t xml:space="preserve">It </w:t>
      </w:r>
      <w:r w:rsidR="00721C3B">
        <w:rPr>
          <w:rFonts w:ascii="Times New Roman" w:hAnsi="Times New Roman" w:cs="Times New Roman"/>
          <w:sz w:val="24"/>
          <w:szCs w:val="24"/>
        </w:rPr>
        <w:t xml:space="preserve">uses monthly parameters (e.g., mean, standard deviation, and skew) derived from historic measurements to create daily climate estimates. The </w:t>
      </w:r>
      <w:r w:rsidR="00161DDB">
        <w:rPr>
          <w:rFonts w:ascii="Times New Roman" w:hAnsi="Times New Roman" w:cs="Times New Roman"/>
          <w:sz w:val="24"/>
          <w:szCs w:val="24"/>
        </w:rPr>
        <w:t xml:space="preserve">database </w:t>
      </w:r>
      <w:r w:rsidR="006A7A13">
        <w:rPr>
          <w:rFonts w:ascii="Times New Roman" w:hAnsi="Times New Roman" w:cs="Times New Roman"/>
          <w:sz w:val="24"/>
          <w:szCs w:val="24"/>
        </w:rPr>
        <w:t xml:space="preserve">framework extracted, loaded, and transformed the </w:t>
      </w:r>
      <w:r w:rsidR="00721C3B">
        <w:rPr>
          <w:rFonts w:ascii="Times New Roman" w:hAnsi="Times New Roman" w:cs="Times New Roman"/>
          <w:sz w:val="24"/>
          <w:szCs w:val="24"/>
        </w:rPr>
        <w:t xml:space="preserve">raw data output from the </w:t>
      </w:r>
      <w:r w:rsidR="00161DDB">
        <w:rPr>
          <w:rFonts w:ascii="Times New Roman" w:hAnsi="Times New Roman" w:cs="Times New Roman"/>
          <w:sz w:val="24"/>
          <w:szCs w:val="24"/>
        </w:rPr>
        <w:t xml:space="preserve">SD model </w:t>
      </w:r>
      <w:r w:rsidR="00721C3B">
        <w:rPr>
          <w:rFonts w:ascii="Times New Roman" w:hAnsi="Times New Roman" w:cs="Times New Roman"/>
          <w:sz w:val="24"/>
          <w:szCs w:val="24"/>
        </w:rPr>
        <w:t>simulation. Using database query language, exogenous climate model inputs are generated by calculating averages of Cligen daily data by month for precipitation, temperature, dew point</w:t>
      </w:r>
      <w:r w:rsidR="005F28C5">
        <w:rPr>
          <w:rFonts w:ascii="Times New Roman" w:hAnsi="Times New Roman" w:cs="Times New Roman"/>
          <w:sz w:val="24"/>
          <w:szCs w:val="24"/>
        </w:rPr>
        <w:t>,</w:t>
      </w:r>
      <w:r w:rsidR="00721C3B">
        <w:rPr>
          <w:rFonts w:ascii="Times New Roman" w:hAnsi="Times New Roman" w:cs="Times New Roman"/>
          <w:sz w:val="24"/>
          <w:szCs w:val="24"/>
        </w:rPr>
        <w:t xml:space="preserve"> and wind speed. The model inputs contain 365 daily data points for each of the 2</w:t>
      </w:r>
      <w:r w:rsidR="005F28C5">
        <w:rPr>
          <w:rFonts w:ascii="Times New Roman" w:hAnsi="Times New Roman" w:cs="Times New Roman"/>
          <w:sz w:val="24"/>
          <w:szCs w:val="24"/>
        </w:rPr>
        <w:t>,</w:t>
      </w:r>
      <w:r w:rsidR="00721C3B">
        <w:rPr>
          <w:rFonts w:ascii="Times New Roman" w:hAnsi="Times New Roman" w:cs="Times New Roman"/>
          <w:sz w:val="24"/>
          <w:szCs w:val="24"/>
        </w:rPr>
        <w:t xml:space="preserve">648 stations for each </w:t>
      </w:r>
      <w:r w:rsidR="00E77934">
        <w:rPr>
          <w:rFonts w:ascii="Times New Roman" w:hAnsi="Times New Roman" w:cs="Times New Roman"/>
          <w:sz w:val="24"/>
          <w:szCs w:val="24"/>
        </w:rPr>
        <w:t>parameter</w:t>
      </w:r>
      <w:r w:rsidR="00721C3B">
        <w:rPr>
          <w:rFonts w:ascii="Times New Roman" w:hAnsi="Times New Roman" w:cs="Times New Roman"/>
          <w:sz w:val="24"/>
          <w:szCs w:val="24"/>
        </w:rPr>
        <w:t>.</w:t>
      </w:r>
    </w:p>
    <w:p w14:paraId="09D6EE23" w14:textId="0942C8D5" w:rsidR="006E11D8" w:rsidRDefault="006E11D8" w:rsidP="006E11D8">
      <w:pPr>
        <w:spacing w:line="480" w:lineRule="auto"/>
        <w:ind w:firstLine="720"/>
        <w:jc w:val="center"/>
        <w:rPr>
          <w:rFonts w:ascii="Times New Roman" w:hAnsi="Times New Roman" w:cs="Times New Roman"/>
          <w:sz w:val="24"/>
          <w:szCs w:val="24"/>
        </w:rPr>
      </w:pPr>
    </w:p>
    <w:p w14:paraId="38F23059" w14:textId="25F42E14" w:rsidR="006E11D8" w:rsidRDefault="00B64F8A" w:rsidP="006E11D8">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3835C9">
        <w:rPr>
          <w:rFonts w:ascii="Times New Roman" w:hAnsi="Times New Roman" w:cs="Times New Roman"/>
          <w:b/>
          <w:sz w:val="24"/>
          <w:szCs w:val="24"/>
        </w:rPr>
        <w:t>4</w:t>
      </w:r>
      <w:r w:rsidR="006E11D8">
        <w:rPr>
          <w:rFonts w:ascii="Times New Roman" w:hAnsi="Times New Roman" w:cs="Times New Roman"/>
          <w:sz w:val="24"/>
          <w:szCs w:val="24"/>
        </w:rPr>
        <w:t>. BioSpatial H</w:t>
      </w:r>
      <w:r w:rsidR="006E11D8" w:rsidRPr="006E11D8">
        <w:rPr>
          <w:rFonts w:ascii="Times New Roman" w:hAnsi="Times New Roman" w:cs="Times New Roman"/>
          <w:sz w:val="24"/>
          <w:szCs w:val="24"/>
          <w:vertAlign w:val="subscript"/>
        </w:rPr>
        <w:t>2</w:t>
      </w:r>
      <w:r w:rsidR="006E11D8">
        <w:rPr>
          <w:rFonts w:ascii="Times New Roman" w:hAnsi="Times New Roman" w:cs="Times New Roman"/>
          <w:sz w:val="24"/>
          <w:szCs w:val="24"/>
        </w:rPr>
        <w:t>O distribution of station density by state. 2.5</w:t>
      </w:r>
      <w:r w:rsidR="006E11D8" w:rsidRPr="006E11D8">
        <w:rPr>
          <w:rFonts w:ascii="Times New Roman" w:hAnsi="Times New Roman" w:cs="Times New Roman"/>
          <w:sz w:val="24"/>
          <w:szCs w:val="24"/>
          <w:vertAlign w:val="superscript"/>
        </w:rPr>
        <w:t>th</w:t>
      </w:r>
      <w:r w:rsidR="006E11D8">
        <w:rPr>
          <w:rFonts w:ascii="Times New Roman" w:hAnsi="Times New Roman" w:cs="Times New Roman"/>
          <w:sz w:val="24"/>
          <w:szCs w:val="24"/>
        </w:rPr>
        <w:t>, 25</w:t>
      </w:r>
      <w:r w:rsidR="006E11D8" w:rsidRPr="006E11D8">
        <w:rPr>
          <w:rFonts w:ascii="Times New Roman" w:hAnsi="Times New Roman" w:cs="Times New Roman"/>
          <w:sz w:val="24"/>
          <w:szCs w:val="24"/>
          <w:vertAlign w:val="superscript"/>
        </w:rPr>
        <w:t>th</w:t>
      </w:r>
      <w:r w:rsidR="006E11D8">
        <w:rPr>
          <w:rFonts w:ascii="Times New Roman" w:hAnsi="Times New Roman" w:cs="Times New Roman"/>
          <w:sz w:val="24"/>
          <w:szCs w:val="24"/>
        </w:rPr>
        <w:t>, 50</w:t>
      </w:r>
      <w:r w:rsidR="006E11D8" w:rsidRPr="006E11D8">
        <w:rPr>
          <w:rFonts w:ascii="Times New Roman" w:hAnsi="Times New Roman" w:cs="Times New Roman"/>
          <w:sz w:val="24"/>
          <w:szCs w:val="24"/>
          <w:vertAlign w:val="superscript"/>
        </w:rPr>
        <w:t>th</w:t>
      </w:r>
      <w:r w:rsidR="006E11D8">
        <w:rPr>
          <w:rFonts w:ascii="Times New Roman" w:hAnsi="Times New Roman" w:cs="Times New Roman"/>
          <w:sz w:val="24"/>
          <w:szCs w:val="24"/>
        </w:rPr>
        <w:t>, 75</w:t>
      </w:r>
      <w:r w:rsidR="006E11D8" w:rsidRPr="006E11D8">
        <w:rPr>
          <w:rFonts w:ascii="Times New Roman" w:hAnsi="Times New Roman" w:cs="Times New Roman"/>
          <w:sz w:val="24"/>
          <w:szCs w:val="24"/>
          <w:vertAlign w:val="superscript"/>
        </w:rPr>
        <w:t>th</w:t>
      </w:r>
      <w:r w:rsidR="006E11D8">
        <w:rPr>
          <w:rFonts w:ascii="Times New Roman" w:hAnsi="Times New Roman" w:cs="Times New Roman"/>
          <w:sz w:val="24"/>
          <w:szCs w:val="24"/>
        </w:rPr>
        <w:t>, and 97.5</w:t>
      </w:r>
      <w:r w:rsidR="006E11D8" w:rsidRPr="006E11D8">
        <w:rPr>
          <w:rFonts w:ascii="Times New Roman" w:hAnsi="Times New Roman" w:cs="Times New Roman"/>
          <w:sz w:val="24"/>
          <w:szCs w:val="24"/>
          <w:vertAlign w:val="superscript"/>
        </w:rPr>
        <w:t>th</w:t>
      </w:r>
      <w:r w:rsidR="006E11D8">
        <w:rPr>
          <w:rFonts w:ascii="Times New Roman" w:hAnsi="Times New Roman" w:cs="Times New Roman"/>
          <w:sz w:val="24"/>
          <w:szCs w:val="24"/>
        </w:rPr>
        <w:t xml:space="preserve"> percentile are shown</w:t>
      </w:r>
    </w:p>
    <w:p w14:paraId="35EA68D8" w14:textId="04285B87" w:rsidR="00E77934" w:rsidRDefault="00CE03B1" w:rsidP="00FB4BAC">
      <w:pPr>
        <w:spacing w:line="480" w:lineRule="auto"/>
        <w:ind w:firstLine="720"/>
        <w:rPr>
          <w:rFonts w:ascii="Times New Roman" w:hAnsi="Times New Roman" w:cs="Times New Roman"/>
          <w:sz w:val="24"/>
          <w:szCs w:val="24"/>
        </w:rPr>
      </w:pPr>
      <w:r>
        <w:rPr>
          <w:rFonts w:ascii="Times New Roman" w:hAnsi="Times New Roman" w:cs="Times New Roman"/>
          <w:sz w:val="24"/>
          <w:szCs w:val="24"/>
        </w:rPr>
        <w:t>SSURGO2.1/</w:t>
      </w:r>
      <w:r w:rsidR="000872FF">
        <w:rPr>
          <w:rFonts w:ascii="Times New Roman" w:hAnsi="Times New Roman" w:cs="Times New Roman"/>
          <w:sz w:val="24"/>
          <w:szCs w:val="24"/>
        </w:rPr>
        <w:t>STATSGO</w:t>
      </w:r>
      <w:r w:rsidR="00C0222D">
        <w:rPr>
          <w:rFonts w:ascii="Times New Roman" w:hAnsi="Times New Roman" w:cs="Times New Roman"/>
          <w:sz w:val="24"/>
          <w:szCs w:val="24"/>
        </w:rPr>
        <w:t>2</w:t>
      </w:r>
      <w:r w:rsidR="00A3168B">
        <w:rPr>
          <w:rFonts w:ascii="Times New Roman" w:hAnsi="Times New Roman" w:cs="Times New Roman"/>
          <w:sz w:val="24"/>
          <w:szCs w:val="24"/>
        </w:rPr>
        <w:t xml:space="preserve"> </w:t>
      </w:r>
      <w:r w:rsidR="005F28C5">
        <w:rPr>
          <w:rFonts w:ascii="Times New Roman" w:hAnsi="Times New Roman" w:cs="Times New Roman"/>
          <w:sz w:val="24"/>
          <w:szCs w:val="24"/>
        </w:rPr>
        <w:t xml:space="preserve">provides </w:t>
      </w:r>
      <w:r w:rsidR="00A3168B">
        <w:rPr>
          <w:rFonts w:ascii="Times New Roman" w:hAnsi="Times New Roman" w:cs="Times New Roman"/>
          <w:sz w:val="24"/>
          <w:szCs w:val="24"/>
        </w:rPr>
        <w:t>data</w:t>
      </w:r>
      <w:r w:rsidR="00412C64" w:rsidRPr="000E154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Service&lt;/Author&gt;&lt;Year&gt;(2013)&lt;/Year&gt;&lt;RecNum&gt;49&lt;/RecNum&gt;&lt;DisplayText&gt;(47, 52)&lt;/DisplayText&gt;&lt;record&gt;&lt;rec-number&gt;49&lt;/rec-number&gt;&lt;foreign-keys&gt;&lt;key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Cite&gt;&lt;Author&gt;Soil Survey Staff&lt;/Author&gt;&lt;Year&gt;(2013)&lt;/Year&gt;&lt;RecNum&gt;119&lt;/RecNum&gt;&lt;record&gt;&lt;rec-number&gt;119&lt;/rec-number&gt;&lt;foreign-keys&gt;&lt;key app="EN" db-id="vt0rsz0asdtxrzetxr0prw9eexvwt9wxe5tx"&gt;119&lt;/key&gt;&lt;/foreign-keys&gt;&lt;ref-type name="Dataset"&gt;59&lt;/ref-type&gt;&lt;contributors&gt;&lt;authors&gt;&lt;author&gt;Soil Survey Staff,&lt;/author&gt;&lt;/authors&gt;&lt;secondary-authors&gt;&lt;author&gt;Natural Resources Conservation Service, United States Department of Agriculture&lt;/author&gt;&lt;/secondary-authors&gt;&lt;/contributors&gt;&lt;titles&gt;&lt;title&gt;Web Soil Survey SSURGOV2.1 MD 2.2.5&lt;/title&gt;&lt;/titles&gt;&lt;dates&gt;&lt;year&gt;(2013)&lt;/year&gt;&lt;/dates&gt;&lt;urls&gt;&lt;related-urls&gt;&lt;url&gt; http://websoilsurvey.nrcs.usda.gov/&lt;/url&gt;&lt;/related-urls&gt;&lt;/urls&gt;&lt;/record&gt;&lt;/Cite&gt;&lt;/EndNote&gt;</w:instrText>
      </w:r>
      <w:r w:rsidR="00412C64" w:rsidRPr="000E154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7" w:tooltip="Soil Survey Staff - Natural Resources Conservation Service, (2013) #49" w:history="1">
        <w:r w:rsidR="00B95D0C">
          <w:rPr>
            <w:rFonts w:ascii="Times New Roman" w:hAnsi="Times New Roman" w:cs="Times New Roman"/>
            <w:noProof/>
            <w:sz w:val="24"/>
            <w:szCs w:val="24"/>
            <w:vertAlign w:val="superscript"/>
          </w:rPr>
          <w:t>47</w:t>
        </w:r>
      </w:hyperlink>
      <w:r w:rsidR="001D44C6">
        <w:rPr>
          <w:rFonts w:ascii="Times New Roman" w:hAnsi="Times New Roman" w:cs="Times New Roman"/>
          <w:noProof/>
          <w:sz w:val="24"/>
          <w:szCs w:val="24"/>
          <w:vertAlign w:val="superscript"/>
        </w:rPr>
        <w:t xml:space="preserve">, </w:t>
      </w:r>
      <w:hyperlink w:anchor="_ENREF_52" w:tooltip="Soil Survey Staff, (2013) #119" w:history="1">
        <w:r w:rsidR="00B95D0C">
          <w:rPr>
            <w:rFonts w:ascii="Times New Roman" w:hAnsi="Times New Roman" w:cs="Times New Roman"/>
            <w:noProof/>
            <w:sz w:val="24"/>
            <w:szCs w:val="24"/>
            <w:vertAlign w:val="superscript"/>
          </w:rPr>
          <w:t>52</w:t>
        </w:r>
      </w:hyperlink>
      <w:r w:rsidR="001D44C6">
        <w:rPr>
          <w:rFonts w:ascii="Times New Roman" w:hAnsi="Times New Roman" w:cs="Times New Roman"/>
          <w:noProof/>
          <w:sz w:val="24"/>
          <w:szCs w:val="24"/>
          <w:vertAlign w:val="superscript"/>
        </w:rPr>
        <w:t>)</w:t>
      </w:r>
      <w:r w:rsidR="00412C64" w:rsidRPr="000E154D">
        <w:rPr>
          <w:rFonts w:ascii="Times New Roman" w:hAnsi="Times New Roman" w:cs="Times New Roman"/>
          <w:sz w:val="24"/>
          <w:szCs w:val="24"/>
          <w:vertAlign w:val="superscript"/>
        </w:rPr>
        <w:fldChar w:fldCharType="end"/>
      </w:r>
      <w:r w:rsidR="000872FF">
        <w:rPr>
          <w:rFonts w:ascii="Times New Roman" w:hAnsi="Times New Roman" w:cs="Times New Roman"/>
          <w:sz w:val="24"/>
          <w:szCs w:val="24"/>
        </w:rPr>
        <w:t xml:space="preserve"> for </w:t>
      </w:r>
      <w:r w:rsidR="003A4B1B">
        <w:rPr>
          <w:rFonts w:ascii="Times New Roman" w:hAnsi="Times New Roman" w:cs="Times New Roman"/>
          <w:sz w:val="24"/>
          <w:szCs w:val="24"/>
        </w:rPr>
        <w:t>soil conditions</w:t>
      </w:r>
      <w:r w:rsidR="00721C3B">
        <w:rPr>
          <w:rFonts w:ascii="Times New Roman" w:hAnsi="Times New Roman" w:cs="Times New Roman"/>
          <w:sz w:val="24"/>
          <w:szCs w:val="24"/>
        </w:rPr>
        <w:t>.</w:t>
      </w:r>
      <w:r w:rsidR="002E2BA5">
        <w:rPr>
          <w:rFonts w:ascii="Times New Roman" w:hAnsi="Times New Roman" w:cs="Times New Roman"/>
          <w:sz w:val="24"/>
          <w:szCs w:val="24"/>
        </w:rPr>
        <w:t xml:space="preserve"> </w:t>
      </w:r>
      <w:r w:rsidR="006A1543">
        <w:rPr>
          <w:rFonts w:ascii="Times New Roman" w:hAnsi="Times New Roman" w:cs="Times New Roman"/>
          <w:sz w:val="24"/>
          <w:szCs w:val="24"/>
        </w:rPr>
        <w:t>STATSGO2</w:t>
      </w:r>
      <w:r w:rsidR="005F28C5">
        <w:rPr>
          <w:rFonts w:ascii="Times New Roman" w:hAnsi="Times New Roman" w:cs="Times New Roman"/>
          <w:sz w:val="24"/>
          <w:szCs w:val="24"/>
        </w:rPr>
        <w:t xml:space="preserve"> </w:t>
      </w:r>
      <w:r w:rsidR="002E2BA5">
        <w:rPr>
          <w:rFonts w:ascii="Times New Roman" w:hAnsi="Times New Roman" w:cs="Times New Roman"/>
          <w:sz w:val="24"/>
          <w:szCs w:val="24"/>
        </w:rPr>
        <w:t xml:space="preserve">is a generalized 1:250,000 </w:t>
      </w:r>
      <w:r w:rsidR="000872FF">
        <w:rPr>
          <w:rFonts w:ascii="Times New Roman" w:hAnsi="Times New Roman" w:cs="Times New Roman"/>
          <w:sz w:val="24"/>
          <w:szCs w:val="24"/>
        </w:rPr>
        <w:t xml:space="preserve">resolution soil dataset. </w:t>
      </w:r>
      <w:r w:rsidR="00E96D3A" w:rsidRPr="00E96D3A">
        <w:rPr>
          <w:rFonts w:ascii="Times New Roman" w:hAnsi="Times New Roman" w:cs="Times New Roman"/>
          <w:sz w:val="24"/>
          <w:szCs w:val="24"/>
        </w:rPr>
        <w:t>STATSGO2 map units (MUSYM) were determined by sampling higher resolution areas and then statistically expanding the data to characterize the entire map unit. The spatial coverage is available at state, territorial, and national extents</w:t>
      </w:r>
      <w:r w:rsidR="00E77934">
        <w:rPr>
          <w:rFonts w:ascii="Times New Roman" w:hAnsi="Times New Roman" w:cs="Times New Roman"/>
          <w:sz w:val="24"/>
          <w:szCs w:val="24"/>
        </w:rPr>
        <w:t>.</w:t>
      </w:r>
      <w:r w:rsidR="00E96D3A" w:rsidRPr="00E96D3A">
        <w:rPr>
          <w:rFonts w:ascii="Times New Roman" w:hAnsi="Times New Roman" w:cs="Times New Roman"/>
          <w:sz w:val="24"/>
          <w:szCs w:val="24"/>
        </w:rPr>
        <w:t xml:space="preserve"> </w:t>
      </w:r>
      <w:proofErr w:type="spellStart"/>
      <w:r w:rsidR="00E96D3A" w:rsidRPr="00E96D3A">
        <w:rPr>
          <w:rFonts w:ascii="Times New Roman" w:hAnsi="Times New Roman" w:cs="Times New Roman"/>
          <w:sz w:val="24"/>
          <w:szCs w:val="24"/>
        </w:rPr>
        <w:t>Biospatial</w:t>
      </w:r>
      <w:proofErr w:type="spellEnd"/>
      <w:r w:rsidR="00E77934">
        <w:rPr>
          <w:rFonts w:ascii="Times New Roman" w:hAnsi="Times New Roman" w:cs="Times New Roman"/>
          <w:sz w:val="24"/>
          <w:szCs w:val="24"/>
        </w:rPr>
        <w:t xml:space="preserve"> </w:t>
      </w:r>
      <w:r w:rsidR="00E96D3A" w:rsidRPr="00E96D3A">
        <w:rPr>
          <w:rFonts w:ascii="Times New Roman" w:hAnsi="Times New Roman" w:cs="Times New Roman"/>
          <w:sz w:val="24"/>
          <w:szCs w:val="24"/>
        </w:rPr>
        <w:t>H</w:t>
      </w:r>
      <w:r w:rsidR="00E96D3A" w:rsidRPr="003B16BD">
        <w:rPr>
          <w:rFonts w:ascii="Times New Roman" w:hAnsi="Times New Roman" w:cs="Times New Roman"/>
          <w:sz w:val="24"/>
          <w:szCs w:val="24"/>
          <w:vertAlign w:val="subscript"/>
        </w:rPr>
        <w:t>2</w:t>
      </w:r>
      <w:r w:rsidR="00E77934">
        <w:rPr>
          <w:rFonts w:ascii="Times New Roman" w:hAnsi="Times New Roman" w:cs="Times New Roman"/>
          <w:sz w:val="24"/>
          <w:szCs w:val="24"/>
        </w:rPr>
        <w:t>O</w:t>
      </w:r>
      <w:r w:rsidR="00E96D3A" w:rsidRPr="00E96D3A">
        <w:rPr>
          <w:rFonts w:ascii="Times New Roman" w:hAnsi="Times New Roman" w:cs="Times New Roman"/>
          <w:sz w:val="24"/>
          <w:szCs w:val="24"/>
        </w:rPr>
        <w:t xml:space="preserve"> used the soil mapping unit at the national extents level.</w:t>
      </w:r>
      <w:r w:rsidR="00E96D3A">
        <w:rPr>
          <w:rFonts w:ascii="Times New Roman" w:hAnsi="Times New Roman" w:cs="Times New Roman"/>
          <w:sz w:val="24"/>
          <w:szCs w:val="24"/>
        </w:rPr>
        <w:t xml:space="preserve"> </w:t>
      </w:r>
      <w:r w:rsidR="00E96D3A" w:rsidRPr="00E96D3A">
        <w:rPr>
          <w:rFonts w:ascii="Times New Roman" w:hAnsi="Times New Roman" w:cs="Times New Roman"/>
          <w:sz w:val="24"/>
          <w:szCs w:val="24"/>
        </w:rPr>
        <w:t xml:space="preserve">The STATSGO2 </w:t>
      </w:r>
      <w:r w:rsidR="00E96D3A" w:rsidRPr="00E96D3A">
        <w:rPr>
          <w:rFonts w:ascii="Times New Roman" w:hAnsi="Times New Roman" w:cs="Times New Roman"/>
          <w:sz w:val="24"/>
          <w:szCs w:val="24"/>
        </w:rPr>
        <w:lastRenderedPageBreak/>
        <w:t xml:space="preserve">soil mapping units were joined to the </w:t>
      </w:r>
      <w:r w:rsidR="003A38F3">
        <w:rPr>
          <w:rFonts w:ascii="Times New Roman" w:hAnsi="Times New Roman" w:cs="Times New Roman"/>
          <w:sz w:val="24"/>
          <w:szCs w:val="24"/>
        </w:rPr>
        <w:t>C</w:t>
      </w:r>
      <w:r w:rsidR="003A38F3" w:rsidRPr="00E96D3A">
        <w:rPr>
          <w:rFonts w:ascii="Times New Roman" w:hAnsi="Times New Roman" w:cs="Times New Roman"/>
          <w:sz w:val="24"/>
          <w:szCs w:val="24"/>
        </w:rPr>
        <w:t>ligen</w:t>
      </w:r>
      <w:r w:rsidR="00E96D3A" w:rsidRPr="00E96D3A">
        <w:rPr>
          <w:rFonts w:ascii="Times New Roman" w:hAnsi="Times New Roman" w:cs="Times New Roman"/>
          <w:sz w:val="24"/>
          <w:szCs w:val="24"/>
        </w:rPr>
        <w:t xml:space="preserve"> station locations, creating a MUSYM map attribute for each climate poi</w:t>
      </w:r>
      <w:r w:rsidR="00E96D3A">
        <w:rPr>
          <w:rFonts w:ascii="Times New Roman" w:hAnsi="Times New Roman" w:cs="Times New Roman"/>
          <w:sz w:val="24"/>
          <w:szCs w:val="24"/>
        </w:rPr>
        <w:t xml:space="preserve">nt. </w:t>
      </w:r>
    </w:p>
    <w:p w14:paraId="68600EBE" w14:textId="15ADE5F4" w:rsidR="007E1A03" w:rsidRDefault="00AB61BB" w:rsidP="003835C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database framework extracts s</w:t>
      </w:r>
      <w:r w:rsidR="00D57BCD">
        <w:rPr>
          <w:rFonts w:ascii="Times New Roman" w:hAnsi="Times New Roman" w:cs="Times New Roman"/>
          <w:sz w:val="24"/>
          <w:szCs w:val="24"/>
        </w:rPr>
        <w:t>oil metrics</w:t>
      </w:r>
      <w:r w:rsidR="002249FE">
        <w:rPr>
          <w:rFonts w:ascii="Times New Roman" w:hAnsi="Times New Roman" w:cs="Times New Roman"/>
          <w:sz w:val="24"/>
          <w:szCs w:val="24"/>
        </w:rPr>
        <w:t xml:space="preserve"> </w:t>
      </w:r>
      <w:r w:rsidR="00D57BCD">
        <w:rPr>
          <w:rFonts w:ascii="Times New Roman" w:hAnsi="Times New Roman" w:cs="Times New Roman"/>
          <w:sz w:val="24"/>
          <w:szCs w:val="24"/>
        </w:rPr>
        <w:t xml:space="preserve">for each </w:t>
      </w:r>
      <w:r w:rsidR="008828CA">
        <w:rPr>
          <w:rFonts w:ascii="Times New Roman" w:hAnsi="Times New Roman" w:cs="Times New Roman"/>
          <w:sz w:val="24"/>
          <w:szCs w:val="24"/>
        </w:rPr>
        <w:t>C</w:t>
      </w:r>
      <w:r w:rsidR="00D57BCD">
        <w:rPr>
          <w:rFonts w:ascii="Times New Roman" w:hAnsi="Times New Roman" w:cs="Times New Roman"/>
          <w:sz w:val="24"/>
          <w:szCs w:val="24"/>
        </w:rPr>
        <w:t>ligen</w:t>
      </w:r>
      <w:r w:rsidR="006A1543">
        <w:rPr>
          <w:rFonts w:ascii="Times New Roman" w:hAnsi="Times New Roman" w:cs="Times New Roman"/>
          <w:sz w:val="24"/>
          <w:szCs w:val="24"/>
        </w:rPr>
        <w:t>/STATSGO2 joined</w:t>
      </w:r>
      <w:r w:rsidR="00D57BCD">
        <w:rPr>
          <w:rFonts w:ascii="Times New Roman" w:hAnsi="Times New Roman" w:cs="Times New Roman"/>
          <w:sz w:val="24"/>
          <w:szCs w:val="24"/>
        </w:rPr>
        <w:t xml:space="preserve"> </w:t>
      </w:r>
      <w:r w:rsidR="000027F1">
        <w:rPr>
          <w:rFonts w:ascii="Times New Roman" w:hAnsi="Times New Roman" w:cs="Times New Roman"/>
          <w:sz w:val="24"/>
          <w:szCs w:val="24"/>
        </w:rPr>
        <w:t>soil mapping unit</w:t>
      </w:r>
      <w:r w:rsidR="006A1543">
        <w:rPr>
          <w:rFonts w:ascii="Times New Roman" w:hAnsi="Times New Roman" w:cs="Times New Roman"/>
          <w:sz w:val="24"/>
          <w:szCs w:val="24"/>
        </w:rPr>
        <w:t xml:space="preserve"> from the SSURGO2.1 tabular access database. SSURGO2.1</w:t>
      </w:r>
      <w:r w:rsidR="00E77934">
        <w:rPr>
          <w:rFonts w:ascii="Times New Roman" w:hAnsi="Times New Roman" w:cs="Times New Roman"/>
          <w:sz w:val="24"/>
          <w:szCs w:val="24"/>
        </w:rPr>
        <w:t>.</w:t>
      </w:r>
      <w:r w:rsidR="006A1543">
        <w:rPr>
          <w:rFonts w:ascii="Times New Roman" w:hAnsi="Times New Roman" w:cs="Times New Roman"/>
          <w:sz w:val="24"/>
          <w:szCs w:val="24"/>
        </w:rPr>
        <w:t xml:space="preserve"> </w:t>
      </w:r>
      <w:r w:rsidR="00E77934" w:rsidRPr="0063254C">
        <w:rPr>
          <w:rFonts w:ascii="Times New Roman" w:hAnsi="Times New Roman" w:cs="Times New Roman"/>
          <w:sz w:val="24"/>
          <w:szCs w:val="24"/>
        </w:rPr>
        <w:t>STATSGO2 defines the spatial resolution and the associated SSURGO</w:t>
      </w:r>
      <w:r w:rsidR="00E77934">
        <w:rPr>
          <w:rFonts w:ascii="Times New Roman" w:hAnsi="Times New Roman" w:cs="Times New Roman"/>
          <w:sz w:val="24"/>
          <w:szCs w:val="24"/>
        </w:rPr>
        <w:t>2.1</w:t>
      </w:r>
      <w:r w:rsidR="00E77934" w:rsidRPr="0063254C">
        <w:rPr>
          <w:rFonts w:ascii="Times New Roman" w:hAnsi="Times New Roman" w:cs="Times New Roman"/>
          <w:sz w:val="24"/>
          <w:szCs w:val="24"/>
        </w:rPr>
        <w:t xml:space="preserve"> tabular Access database is the source of the physical soil and crop yield data which are joined and layered by the STATSGO</w:t>
      </w:r>
      <w:r w:rsidR="00E77934">
        <w:rPr>
          <w:rFonts w:ascii="Times New Roman" w:hAnsi="Times New Roman" w:cs="Times New Roman"/>
          <w:sz w:val="24"/>
          <w:szCs w:val="24"/>
        </w:rPr>
        <w:t>2.1</w:t>
      </w:r>
      <w:r w:rsidR="00E77934" w:rsidRPr="0063254C">
        <w:rPr>
          <w:rFonts w:ascii="Times New Roman" w:hAnsi="Times New Roman" w:cs="Times New Roman"/>
          <w:sz w:val="24"/>
          <w:szCs w:val="24"/>
        </w:rPr>
        <w:t xml:space="preserve"> mapping units. This layering defines the exogenous inputs.</w:t>
      </w:r>
      <w:r w:rsidR="00E77934">
        <w:rPr>
          <w:rFonts w:ascii="Times New Roman" w:hAnsi="Times New Roman" w:cs="Times New Roman"/>
          <w:sz w:val="24"/>
          <w:szCs w:val="24"/>
        </w:rPr>
        <w:t xml:space="preserve"> S</w:t>
      </w:r>
      <w:r w:rsidR="002E2BA5">
        <w:rPr>
          <w:rFonts w:ascii="Times New Roman" w:hAnsi="Times New Roman" w:cs="Times New Roman"/>
          <w:sz w:val="24"/>
          <w:szCs w:val="24"/>
        </w:rPr>
        <w:t xml:space="preserve">oil </w:t>
      </w:r>
      <w:r w:rsidR="00D57BCD">
        <w:rPr>
          <w:rFonts w:ascii="Times New Roman" w:hAnsi="Times New Roman" w:cs="Times New Roman"/>
          <w:sz w:val="24"/>
          <w:szCs w:val="24"/>
        </w:rPr>
        <w:t xml:space="preserve">input </w:t>
      </w:r>
      <w:r w:rsidR="002E2BA5">
        <w:rPr>
          <w:rFonts w:ascii="Times New Roman" w:hAnsi="Times New Roman" w:cs="Times New Roman"/>
          <w:sz w:val="24"/>
          <w:szCs w:val="24"/>
        </w:rPr>
        <w:t xml:space="preserve">parameters </w:t>
      </w:r>
      <w:r w:rsidR="006D77EA">
        <w:rPr>
          <w:rFonts w:ascii="Times New Roman" w:hAnsi="Times New Roman" w:cs="Times New Roman"/>
          <w:sz w:val="24"/>
          <w:szCs w:val="24"/>
        </w:rPr>
        <w:t xml:space="preserve">used in </w:t>
      </w:r>
      <w:r w:rsidR="003F37C4">
        <w:rPr>
          <w:rFonts w:ascii="Times New Roman" w:hAnsi="Times New Roman" w:cs="Times New Roman"/>
          <w:sz w:val="24"/>
          <w:szCs w:val="24"/>
        </w:rPr>
        <w:t>BioSpatial H</w:t>
      </w:r>
      <w:r w:rsidR="003F37C4" w:rsidRPr="00612EA9">
        <w:rPr>
          <w:rFonts w:ascii="Times New Roman" w:hAnsi="Times New Roman" w:cs="Times New Roman"/>
          <w:sz w:val="24"/>
          <w:szCs w:val="24"/>
          <w:vertAlign w:val="subscript"/>
        </w:rPr>
        <w:t>2</w:t>
      </w:r>
      <w:r w:rsidR="003F37C4">
        <w:rPr>
          <w:rFonts w:ascii="Times New Roman" w:hAnsi="Times New Roman" w:cs="Times New Roman"/>
          <w:sz w:val="24"/>
          <w:szCs w:val="24"/>
        </w:rPr>
        <w:t xml:space="preserve">O </w:t>
      </w:r>
      <w:r w:rsidR="002E2BA5">
        <w:rPr>
          <w:rFonts w:ascii="Times New Roman" w:hAnsi="Times New Roman" w:cs="Times New Roman"/>
          <w:sz w:val="24"/>
          <w:szCs w:val="24"/>
        </w:rPr>
        <w:t xml:space="preserve">include </w:t>
      </w:r>
      <w:r w:rsidR="00C45A08">
        <w:rPr>
          <w:rFonts w:ascii="Times New Roman" w:hAnsi="Times New Roman" w:cs="Times New Roman"/>
          <w:sz w:val="24"/>
          <w:szCs w:val="24"/>
        </w:rPr>
        <w:t>available w</w:t>
      </w:r>
      <w:r w:rsidR="001626FE" w:rsidRPr="002E2BA5">
        <w:rPr>
          <w:rFonts w:ascii="Times New Roman" w:hAnsi="Times New Roman" w:cs="Times New Roman"/>
          <w:sz w:val="24"/>
          <w:szCs w:val="24"/>
        </w:rPr>
        <w:t xml:space="preserve">ater </w:t>
      </w:r>
      <w:r w:rsidR="00C45A08">
        <w:rPr>
          <w:rFonts w:ascii="Times New Roman" w:hAnsi="Times New Roman" w:cs="Times New Roman"/>
          <w:sz w:val="24"/>
          <w:szCs w:val="24"/>
        </w:rPr>
        <w:t>capacity</w:t>
      </w:r>
      <w:r w:rsidR="009B60E4">
        <w:rPr>
          <w:rFonts w:ascii="Times New Roman" w:hAnsi="Times New Roman" w:cs="Times New Roman"/>
          <w:sz w:val="24"/>
          <w:szCs w:val="24"/>
        </w:rPr>
        <w:t xml:space="preserve"> (mm day</w:t>
      </w:r>
      <w:r w:rsidR="009B60E4" w:rsidRPr="00274FBD">
        <w:rPr>
          <w:rFonts w:ascii="Times New Roman" w:hAnsi="Times New Roman" w:cs="Times New Roman"/>
          <w:sz w:val="24"/>
          <w:szCs w:val="24"/>
          <w:vertAlign w:val="superscript"/>
        </w:rPr>
        <w:t>-1</w:t>
      </w:r>
      <w:r w:rsidR="009B60E4">
        <w:rPr>
          <w:rFonts w:ascii="Times New Roman" w:hAnsi="Times New Roman" w:cs="Times New Roman"/>
          <w:sz w:val="24"/>
          <w:szCs w:val="24"/>
        </w:rPr>
        <w:t>)</w:t>
      </w:r>
      <w:r w:rsidR="00102C00">
        <w:rPr>
          <w:rFonts w:ascii="Times New Roman" w:hAnsi="Times New Roman" w:cs="Times New Roman"/>
          <w:sz w:val="24"/>
          <w:szCs w:val="24"/>
        </w:rPr>
        <w:t>,</w:t>
      </w:r>
      <w:r w:rsidR="006A1543">
        <w:rPr>
          <w:rFonts w:ascii="Times New Roman" w:hAnsi="Times New Roman" w:cs="Times New Roman"/>
          <w:sz w:val="24"/>
          <w:szCs w:val="24"/>
        </w:rPr>
        <w:t xml:space="preserve"> and </w:t>
      </w:r>
      <w:r w:rsidR="002227C1">
        <w:rPr>
          <w:rFonts w:ascii="Times New Roman" w:hAnsi="Times New Roman" w:cs="Times New Roman"/>
          <w:sz w:val="24"/>
          <w:szCs w:val="24"/>
        </w:rPr>
        <w:t>n</w:t>
      </w:r>
      <w:r w:rsidR="00B97520">
        <w:rPr>
          <w:rFonts w:ascii="Times New Roman" w:hAnsi="Times New Roman" w:cs="Times New Roman"/>
          <w:sz w:val="24"/>
          <w:szCs w:val="24"/>
        </w:rPr>
        <w:t>on-irrigated crop yields</w:t>
      </w:r>
      <w:r w:rsidR="000D5B4C">
        <w:rPr>
          <w:rFonts w:ascii="Times New Roman" w:hAnsi="Times New Roman" w:cs="Times New Roman"/>
          <w:sz w:val="24"/>
          <w:szCs w:val="24"/>
        </w:rPr>
        <w:t xml:space="preserve">. </w:t>
      </w:r>
      <w:r w:rsidR="00F44BD2">
        <w:rPr>
          <w:rFonts w:ascii="Times New Roman" w:hAnsi="Times New Roman" w:cs="Times New Roman"/>
          <w:sz w:val="24"/>
          <w:szCs w:val="24"/>
        </w:rPr>
        <w:t>The model uses these yields as a default, but can accept yield data from any data source.</w:t>
      </w:r>
    </w:p>
    <w:p w14:paraId="1FD080DF" w14:textId="07AB9D62" w:rsidR="00B97520" w:rsidRDefault="00BF0B12" w:rsidP="00B97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B57B88">
        <w:rPr>
          <w:rFonts w:ascii="Times New Roman" w:hAnsi="Times New Roman" w:cs="Times New Roman"/>
          <w:sz w:val="24"/>
          <w:szCs w:val="24"/>
          <w:vertAlign w:val="subscript"/>
        </w:rPr>
        <w:t>2</w:t>
      </w:r>
      <w:r>
        <w:rPr>
          <w:rFonts w:ascii="Times New Roman" w:hAnsi="Times New Roman" w:cs="Times New Roman"/>
          <w:sz w:val="24"/>
          <w:szCs w:val="24"/>
        </w:rPr>
        <w:t>O</w:t>
      </w:r>
      <w:r w:rsidR="00AB61BB">
        <w:rPr>
          <w:rFonts w:ascii="Times New Roman" w:hAnsi="Times New Roman" w:cs="Times New Roman"/>
          <w:sz w:val="24"/>
          <w:szCs w:val="24"/>
        </w:rPr>
        <w:t xml:space="preserve"> uses crop planting and harvesting data </w:t>
      </w:r>
      <w:r w:rsidR="00E77934">
        <w:rPr>
          <w:rFonts w:ascii="Times New Roman" w:hAnsi="Times New Roman" w:cs="Times New Roman"/>
          <w:sz w:val="24"/>
          <w:szCs w:val="24"/>
        </w:rPr>
        <w:t xml:space="preserve">mostly </w:t>
      </w:r>
      <w:r w:rsidR="00AB61BB">
        <w:rPr>
          <w:rFonts w:ascii="Times New Roman" w:hAnsi="Times New Roman" w:cs="Times New Roman"/>
          <w:sz w:val="24"/>
          <w:szCs w:val="24"/>
        </w:rPr>
        <w:t>from t</w:t>
      </w:r>
      <w:r w:rsidR="00721C3B">
        <w:rPr>
          <w:rFonts w:ascii="Times New Roman" w:hAnsi="Times New Roman" w:cs="Times New Roman"/>
          <w:sz w:val="24"/>
          <w:szCs w:val="24"/>
        </w:rPr>
        <w:t xml:space="preserve">he </w:t>
      </w:r>
      <w:r w:rsidR="002249FE">
        <w:rPr>
          <w:rFonts w:ascii="Times New Roman" w:hAnsi="Times New Roman" w:cs="Times New Roman"/>
          <w:sz w:val="24"/>
          <w:szCs w:val="24"/>
        </w:rPr>
        <w:t>U.S.</w:t>
      </w:r>
      <w:r w:rsidR="00721C3B">
        <w:rPr>
          <w:rFonts w:ascii="Times New Roman" w:hAnsi="Times New Roman" w:cs="Times New Roman"/>
          <w:sz w:val="24"/>
          <w:szCs w:val="24"/>
        </w:rPr>
        <w:t xml:space="preserve"> Department of Agriculture</w:t>
      </w:r>
      <w:r w:rsidR="002249FE">
        <w:rPr>
          <w:rFonts w:ascii="Times New Roman" w:hAnsi="Times New Roman" w:cs="Times New Roman"/>
          <w:sz w:val="24"/>
          <w:szCs w:val="24"/>
        </w:rPr>
        <w:t xml:space="preserve"> (USDA)</w:t>
      </w:r>
      <w:r w:rsidR="00721C3B">
        <w:rPr>
          <w:rFonts w:ascii="Times New Roman" w:hAnsi="Times New Roman" w:cs="Times New Roman"/>
          <w:sz w:val="24"/>
          <w:szCs w:val="24"/>
        </w:rPr>
        <w:t xml:space="preserve"> </w:t>
      </w:r>
      <w:r w:rsidR="00721C3B" w:rsidRPr="00F82E1F">
        <w:rPr>
          <w:rFonts w:ascii="Times New Roman" w:hAnsi="Times New Roman" w:cs="Times New Roman"/>
          <w:sz w:val="24"/>
          <w:szCs w:val="24"/>
        </w:rPr>
        <w:t>National Agricultural Statistics Service</w:t>
      </w:r>
      <w:r w:rsidR="00721C3B" w:rsidRPr="000E154D">
        <w:rPr>
          <w:rFonts w:ascii="Times New Roman" w:hAnsi="Times New Roman" w:cs="Times New Roman"/>
          <w:sz w:val="24"/>
          <w:szCs w:val="24"/>
          <w:vertAlign w:val="superscript"/>
        </w:rPr>
        <w:fldChar w:fldCharType="begin">
          <w:fldData xml:space="preserve">PEVuZE5vdGU+PENpdGU+PEF1dGhvcj5OYXRpb25hbCBBZ3JpY3VsdHVyYWwgU3RhdGlzdGljcyBT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</w:fldData>
        </w:fldChar>
      </w:r>
      <w:r w:rsidR="001D44C6">
        <w:rPr>
          <w:rFonts w:ascii="Times New Roman" w:hAnsi="Times New Roman" w:cs="Times New Roman"/>
          <w:sz w:val="24"/>
          <w:szCs w:val="24"/>
          <w:vertAlign w:val="superscript"/>
        </w:rPr>
        <w:instrText xml:space="preserve"> ADDIN EN.CITE </w:instrText>
      </w:r>
      <w:r w:rsidR="001D44C6">
        <w:rPr>
          <w:rFonts w:ascii="Times New Roman" w:hAnsi="Times New Roman" w:cs="Times New Roman"/>
          <w:sz w:val="24"/>
          <w:szCs w:val="24"/>
          <w:vertAlign w:val="superscript"/>
        </w:rPr>
        <w:fldChar w:fldCharType="begin">
          <w:fldData xml:space="preserve">PEVuZE5vdGU+PENpdGU+PEF1dGhvcj5OYXRpb25hbCBBZ3JpY3VsdHVyYWwgU3RhdGlzdGljcyBT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</w:fldData>
        </w:fldChar>
      </w:r>
      <w:r w:rsidR="001D44C6">
        <w:rPr>
          <w:rFonts w:ascii="Times New Roman" w:hAnsi="Times New Roman" w:cs="Times New Roman"/>
          <w:sz w:val="24"/>
          <w:szCs w:val="24"/>
          <w:vertAlign w:val="superscript"/>
        </w:rPr>
        <w:instrText xml:space="preserve"> ADDIN EN.CITE.DATA </w:instrText>
      </w:r>
      <w:r w:rsidR="001D44C6">
        <w:rPr>
          <w:rFonts w:ascii="Times New Roman" w:hAnsi="Times New Roman" w:cs="Times New Roman"/>
          <w:sz w:val="24"/>
          <w:szCs w:val="24"/>
          <w:vertAlign w:val="superscript"/>
        </w:rPr>
      </w:r>
      <w:r w:rsidR="001D44C6">
        <w:rPr>
          <w:rFonts w:ascii="Times New Roman" w:hAnsi="Times New Roman" w:cs="Times New Roman"/>
          <w:sz w:val="24"/>
          <w:szCs w:val="24"/>
          <w:vertAlign w:val="superscript"/>
        </w:rPr>
        <w:fldChar w:fldCharType="end"/>
      </w:r>
      <w:r w:rsidR="00721C3B" w:rsidRPr="000E154D">
        <w:rPr>
          <w:rFonts w:ascii="Times New Roman" w:hAnsi="Times New Roman" w:cs="Times New Roman"/>
          <w:sz w:val="24"/>
          <w:szCs w:val="24"/>
          <w:vertAlign w:val="superscript"/>
        </w:rPr>
      </w:r>
      <w:r w:rsidR="00721C3B" w:rsidRPr="000E154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53" w:tooltip="National Agricultural Statistics Service (NASS), (2010) #107" w:history="1">
        <w:r w:rsidR="00B95D0C">
          <w:rPr>
            <w:rFonts w:ascii="Times New Roman" w:hAnsi="Times New Roman" w:cs="Times New Roman"/>
            <w:noProof/>
            <w:sz w:val="24"/>
            <w:szCs w:val="24"/>
            <w:vertAlign w:val="superscript"/>
          </w:rPr>
          <w:t>53-56</w:t>
        </w:r>
      </w:hyperlink>
      <w:r w:rsidR="001D44C6">
        <w:rPr>
          <w:rFonts w:ascii="Times New Roman" w:hAnsi="Times New Roman" w:cs="Times New Roman"/>
          <w:noProof/>
          <w:sz w:val="24"/>
          <w:szCs w:val="24"/>
          <w:vertAlign w:val="superscript"/>
        </w:rPr>
        <w:t>)</w:t>
      </w:r>
      <w:r w:rsidR="00721C3B" w:rsidRPr="000E154D">
        <w:rPr>
          <w:rFonts w:ascii="Times New Roman" w:hAnsi="Times New Roman" w:cs="Times New Roman"/>
          <w:sz w:val="24"/>
          <w:szCs w:val="24"/>
          <w:vertAlign w:val="superscript"/>
        </w:rPr>
        <w:fldChar w:fldCharType="end"/>
      </w:r>
      <w:r w:rsidR="000027F1">
        <w:rPr>
          <w:rFonts w:ascii="Times New Roman" w:hAnsi="Times New Roman" w:cs="Times New Roman"/>
          <w:sz w:val="24"/>
          <w:szCs w:val="24"/>
          <w:vertAlign w:val="superscript"/>
        </w:rPr>
        <w:t xml:space="preserve"> </w:t>
      </w:r>
      <w:r w:rsidR="002227C1">
        <w:rPr>
          <w:rFonts w:ascii="Times New Roman" w:hAnsi="Times New Roman" w:cs="Times New Roman"/>
          <w:sz w:val="24"/>
          <w:szCs w:val="24"/>
        </w:rPr>
        <w:t xml:space="preserve">and </w:t>
      </w:r>
      <w:r w:rsidR="00102C00" w:rsidRPr="00B57B88">
        <w:rPr>
          <w:rFonts w:ascii="Times New Roman" w:hAnsi="Times New Roman" w:cs="Times New Roman"/>
          <w:sz w:val="24"/>
          <w:szCs w:val="24"/>
        </w:rPr>
        <w:t>join</w:t>
      </w:r>
      <w:r w:rsidR="002227C1">
        <w:rPr>
          <w:rFonts w:ascii="Times New Roman" w:hAnsi="Times New Roman" w:cs="Times New Roman"/>
          <w:sz w:val="24"/>
          <w:szCs w:val="24"/>
        </w:rPr>
        <w:t>s the p</w:t>
      </w:r>
      <w:r w:rsidR="00B97520">
        <w:rPr>
          <w:rFonts w:ascii="Times New Roman" w:hAnsi="Times New Roman" w:cs="Times New Roman"/>
          <w:sz w:val="24"/>
          <w:szCs w:val="24"/>
        </w:rPr>
        <w:t>lanting and harvesting dates</w:t>
      </w:r>
      <w:r w:rsidR="002227C1">
        <w:rPr>
          <w:rFonts w:ascii="Times New Roman" w:hAnsi="Times New Roman" w:cs="Times New Roman"/>
          <w:sz w:val="24"/>
          <w:szCs w:val="24"/>
        </w:rPr>
        <w:t xml:space="preserve"> </w:t>
      </w:r>
      <w:r w:rsidR="00B97520">
        <w:rPr>
          <w:rFonts w:ascii="Times New Roman" w:hAnsi="Times New Roman" w:cs="Times New Roman"/>
          <w:sz w:val="24"/>
          <w:szCs w:val="24"/>
        </w:rPr>
        <w:t>to the Cligen locations and STATSGO</w:t>
      </w:r>
      <w:r w:rsidR="00802B44">
        <w:rPr>
          <w:rFonts w:ascii="Times New Roman" w:hAnsi="Times New Roman" w:cs="Times New Roman"/>
          <w:sz w:val="24"/>
          <w:szCs w:val="24"/>
        </w:rPr>
        <w:t>2</w:t>
      </w:r>
      <w:r w:rsidR="00B97520">
        <w:rPr>
          <w:rFonts w:ascii="Times New Roman" w:hAnsi="Times New Roman" w:cs="Times New Roman"/>
          <w:sz w:val="24"/>
          <w:szCs w:val="24"/>
        </w:rPr>
        <w:t xml:space="preserve"> mapping units by crop type, and used </w:t>
      </w:r>
      <w:r w:rsidR="00102C00">
        <w:rPr>
          <w:rFonts w:ascii="Times New Roman" w:hAnsi="Times New Roman" w:cs="Times New Roman"/>
          <w:sz w:val="24"/>
          <w:szCs w:val="24"/>
        </w:rPr>
        <w:t xml:space="preserve">those </w:t>
      </w:r>
      <w:r w:rsidR="00B97520">
        <w:rPr>
          <w:rFonts w:ascii="Times New Roman" w:hAnsi="Times New Roman" w:cs="Times New Roman"/>
          <w:sz w:val="24"/>
          <w:szCs w:val="24"/>
        </w:rPr>
        <w:t xml:space="preserve">as exogenous inputs </w:t>
      </w:r>
      <w:r w:rsidR="002227C1">
        <w:rPr>
          <w:rFonts w:ascii="Times New Roman" w:hAnsi="Times New Roman" w:cs="Times New Roman"/>
          <w:sz w:val="24"/>
          <w:szCs w:val="24"/>
        </w:rPr>
        <w:t xml:space="preserve">for calculating the crop coefficients (see section 3.3 below). </w:t>
      </w:r>
      <w:r w:rsidR="00B97520">
        <w:rPr>
          <w:rFonts w:ascii="Times New Roman" w:hAnsi="Times New Roman" w:cs="Times New Roman"/>
          <w:sz w:val="24"/>
          <w:szCs w:val="24"/>
        </w:rPr>
        <w:t xml:space="preserve"> </w:t>
      </w:r>
      <w:r w:rsidR="00AB61BB">
        <w:rPr>
          <w:rFonts w:ascii="Times New Roman" w:hAnsi="Times New Roman" w:cs="Times New Roman"/>
          <w:sz w:val="24"/>
          <w:szCs w:val="24"/>
        </w:rPr>
        <w:t xml:space="preserve">The database framework </w:t>
      </w:r>
      <w:r w:rsidR="000D5B4C">
        <w:rPr>
          <w:rFonts w:ascii="Times New Roman" w:hAnsi="Times New Roman" w:cs="Times New Roman"/>
          <w:sz w:val="24"/>
          <w:szCs w:val="24"/>
        </w:rPr>
        <w:t xml:space="preserve">calculates </w:t>
      </w:r>
      <w:r w:rsidR="00AB61BB">
        <w:rPr>
          <w:rFonts w:ascii="Times New Roman" w:hAnsi="Times New Roman" w:cs="Times New Roman"/>
          <w:sz w:val="24"/>
          <w:szCs w:val="24"/>
        </w:rPr>
        <w:t>a</w:t>
      </w:r>
      <w:r w:rsidR="00B97520">
        <w:rPr>
          <w:rFonts w:ascii="Times New Roman" w:hAnsi="Times New Roman" w:cs="Times New Roman"/>
          <w:sz w:val="24"/>
          <w:szCs w:val="24"/>
        </w:rPr>
        <w:t xml:space="preserve">verage </w:t>
      </w:r>
      <w:r w:rsidR="00161DDB">
        <w:rPr>
          <w:rFonts w:ascii="Times New Roman" w:hAnsi="Times New Roman" w:cs="Times New Roman"/>
          <w:sz w:val="24"/>
          <w:szCs w:val="24"/>
        </w:rPr>
        <w:t xml:space="preserve">planting and </w:t>
      </w:r>
      <w:r w:rsidR="00D238C4">
        <w:rPr>
          <w:rFonts w:ascii="Times New Roman" w:hAnsi="Times New Roman" w:cs="Times New Roman"/>
          <w:sz w:val="24"/>
          <w:szCs w:val="24"/>
        </w:rPr>
        <w:t>harvesting</w:t>
      </w:r>
      <w:r w:rsidR="00161DDB">
        <w:rPr>
          <w:rFonts w:ascii="Times New Roman" w:hAnsi="Times New Roman" w:cs="Times New Roman"/>
          <w:sz w:val="24"/>
          <w:szCs w:val="24"/>
        </w:rPr>
        <w:t xml:space="preserve"> </w:t>
      </w:r>
      <w:r w:rsidR="00B97520">
        <w:rPr>
          <w:rFonts w:ascii="Times New Roman" w:hAnsi="Times New Roman" w:cs="Times New Roman"/>
          <w:sz w:val="24"/>
          <w:szCs w:val="24"/>
        </w:rPr>
        <w:t xml:space="preserve">date across multiple crops to represent </w:t>
      </w:r>
      <w:r w:rsidR="00161DDB">
        <w:rPr>
          <w:rFonts w:ascii="Times New Roman" w:hAnsi="Times New Roman" w:cs="Times New Roman"/>
          <w:sz w:val="24"/>
          <w:szCs w:val="24"/>
        </w:rPr>
        <w:t>aggregate</w:t>
      </w:r>
      <w:r w:rsidR="00661EE5">
        <w:rPr>
          <w:rFonts w:ascii="Times New Roman" w:hAnsi="Times New Roman" w:cs="Times New Roman"/>
          <w:sz w:val="24"/>
          <w:szCs w:val="24"/>
        </w:rPr>
        <w:t xml:space="preserve"> </w:t>
      </w:r>
      <w:r w:rsidR="00161DDB">
        <w:rPr>
          <w:rFonts w:ascii="Times New Roman" w:hAnsi="Times New Roman" w:cs="Times New Roman"/>
          <w:sz w:val="24"/>
          <w:szCs w:val="24"/>
        </w:rPr>
        <w:t xml:space="preserve">biofuel </w:t>
      </w:r>
      <w:r w:rsidR="00B97520">
        <w:rPr>
          <w:rFonts w:ascii="Times New Roman" w:hAnsi="Times New Roman" w:cs="Times New Roman"/>
          <w:sz w:val="24"/>
          <w:szCs w:val="24"/>
        </w:rPr>
        <w:t>cr</w:t>
      </w:r>
      <w:r w:rsidR="00D93FB2">
        <w:rPr>
          <w:rFonts w:ascii="Times New Roman" w:hAnsi="Times New Roman" w:cs="Times New Roman"/>
          <w:sz w:val="24"/>
          <w:szCs w:val="24"/>
        </w:rPr>
        <w:t>op categories within the model.</w:t>
      </w:r>
      <w:r w:rsidR="00B97520">
        <w:rPr>
          <w:rFonts w:ascii="Times New Roman" w:hAnsi="Times New Roman" w:cs="Times New Roman"/>
          <w:sz w:val="24"/>
          <w:szCs w:val="24"/>
        </w:rPr>
        <w:t xml:space="preserve"> </w:t>
      </w:r>
    </w:p>
    <w:p w14:paraId="396472A5" w14:textId="34478FFB" w:rsidR="005662BB" w:rsidRDefault="005662BB" w:rsidP="00566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096D65">
        <w:rPr>
          <w:rFonts w:ascii="Times New Roman" w:hAnsi="Times New Roman" w:cs="Times New Roman"/>
          <w:sz w:val="24"/>
          <w:szCs w:val="24"/>
          <w:vertAlign w:val="subscript"/>
        </w:rPr>
        <w:t>2</w:t>
      </w:r>
      <w:r>
        <w:rPr>
          <w:rFonts w:ascii="Times New Roman" w:hAnsi="Times New Roman" w:cs="Times New Roman"/>
          <w:sz w:val="24"/>
          <w:szCs w:val="24"/>
        </w:rPr>
        <w:t>O datasets are limited in several key respects</w:t>
      </w:r>
      <w:r w:rsidR="00E77934">
        <w:rPr>
          <w:rFonts w:ascii="Times New Roman" w:hAnsi="Times New Roman" w:cs="Times New Roman"/>
          <w:sz w:val="24"/>
          <w:szCs w:val="24"/>
        </w:rPr>
        <w:t xml:space="preserve"> despite the high resolution</w:t>
      </w:r>
      <w:r>
        <w:rPr>
          <w:rFonts w:ascii="Times New Roman" w:hAnsi="Times New Roman" w:cs="Times New Roman"/>
          <w:sz w:val="24"/>
          <w:szCs w:val="24"/>
        </w:rPr>
        <w:t xml:space="preserve">. </w:t>
      </w:r>
      <w:r w:rsidR="00923376">
        <w:rPr>
          <w:rFonts w:ascii="Times New Roman" w:hAnsi="Times New Roman" w:cs="Times New Roman"/>
          <w:sz w:val="24"/>
          <w:szCs w:val="24"/>
        </w:rPr>
        <w:t>The datasets available for operating BioSpatial H</w:t>
      </w:r>
      <w:r w:rsidR="00923376" w:rsidRPr="00612EA9">
        <w:rPr>
          <w:rFonts w:ascii="Times New Roman" w:hAnsi="Times New Roman" w:cs="Times New Roman"/>
          <w:sz w:val="24"/>
          <w:szCs w:val="24"/>
          <w:vertAlign w:val="subscript"/>
        </w:rPr>
        <w:t>2</w:t>
      </w:r>
      <w:r w:rsidR="00923376">
        <w:rPr>
          <w:rFonts w:ascii="Times New Roman" w:hAnsi="Times New Roman" w:cs="Times New Roman"/>
          <w:sz w:val="24"/>
          <w:szCs w:val="24"/>
        </w:rPr>
        <w:t>O limit the ability to model crops in regio</w:t>
      </w:r>
      <w:r>
        <w:rPr>
          <w:rFonts w:ascii="Times New Roman" w:hAnsi="Times New Roman" w:cs="Times New Roman"/>
          <w:sz w:val="24"/>
          <w:szCs w:val="24"/>
        </w:rPr>
        <w:t xml:space="preserve">ns </w:t>
      </w:r>
      <w:r w:rsidR="00E77934">
        <w:rPr>
          <w:rFonts w:ascii="Times New Roman" w:hAnsi="Times New Roman" w:cs="Times New Roman"/>
          <w:sz w:val="24"/>
          <w:szCs w:val="24"/>
        </w:rPr>
        <w:t xml:space="preserve">with intermittent growth and </w:t>
      </w:r>
      <w:r>
        <w:rPr>
          <w:rFonts w:ascii="Times New Roman" w:hAnsi="Times New Roman" w:cs="Times New Roman"/>
          <w:sz w:val="24"/>
          <w:szCs w:val="24"/>
        </w:rPr>
        <w:t>no</w:t>
      </w:r>
      <w:r w:rsidR="00923376">
        <w:rPr>
          <w:rFonts w:ascii="Times New Roman" w:hAnsi="Times New Roman" w:cs="Times New Roman"/>
          <w:sz w:val="24"/>
          <w:szCs w:val="24"/>
        </w:rPr>
        <w:t xml:space="preserve"> data</w:t>
      </w:r>
      <w:r w:rsidR="00E77934">
        <w:rPr>
          <w:rFonts w:ascii="Times New Roman" w:hAnsi="Times New Roman" w:cs="Times New Roman"/>
          <w:sz w:val="24"/>
          <w:szCs w:val="24"/>
        </w:rPr>
        <w:t>base</w:t>
      </w:r>
      <w:r w:rsidR="00923376">
        <w:rPr>
          <w:rFonts w:ascii="Times New Roman" w:hAnsi="Times New Roman" w:cs="Times New Roman"/>
          <w:sz w:val="24"/>
          <w:szCs w:val="24"/>
        </w:rPr>
        <w:t xml:space="preserve"> is available. Another issue is that Cligen climate data are based on a location sampling driven by available stations. This contrasts with </w:t>
      </w:r>
      <w:r w:rsidR="006A1543">
        <w:rPr>
          <w:rFonts w:ascii="Times New Roman" w:hAnsi="Times New Roman" w:cs="Times New Roman"/>
          <w:sz w:val="24"/>
          <w:szCs w:val="24"/>
        </w:rPr>
        <w:t>SSURGO2.1/</w:t>
      </w:r>
      <w:r w:rsidR="00923376">
        <w:rPr>
          <w:rFonts w:ascii="Times New Roman" w:hAnsi="Times New Roman" w:cs="Times New Roman"/>
          <w:sz w:val="24"/>
          <w:szCs w:val="24"/>
        </w:rPr>
        <w:t>STATSGO2 data, which are relatively high resolution and completely cover most of the continental United States. Cligen station coverage of the United States is relatively complete (i.e., a</w:t>
      </w:r>
      <w:r w:rsidR="00E77934">
        <w:rPr>
          <w:rFonts w:ascii="Times New Roman" w:hAnsi="Times New Roman" w:cs="Times New Roman"/>
          <w:sz w:val="24"/>
          <w:szCs w:val="24"/>
        </w:rPr>
        <w:t>t least a</w:t>
      </w:r>
      <w:r w:rsidR="00923376">
        <w:rPr>
          <w:rFonts w:ascii="Times New Roman" w:hAnsi="Times New Roman" w:cs="Times New Roman"/>
          <w:sz w:val="24"/>
          <w:szCs w:val="24"/>
        </w:rPr>
        <w:t xml:space="preserve"> dozen stations in each state), but that does not preclude bias </w:t>
      </w:r>
      <w:r w:rsidR="00E77934">
        <w:rPr>
          <w:rFonts w:ascii="Times New Roman" w:hAnsi="Times New Roman" w:cs="Times New Roman"/>
          <w:sz w:val="24"/>
          <w:szCs w:val="24"/>
        </w:rPr>
        <w:t>such as from</w:t>
      </w:r>
      <w:r w:rsidR="00923376">
        <w:rPr>
          <w:rFonts w:ascii="Times New Roman" w:hAnsi="Times New Roman" w:cs="Times New Roman"/>
          <w:sz w:val="24"/>
          <w:szCs w:val="24"/>
        </w:rPr>
        <w:t xml:space="preserve"> </w:t>
      </w:r>
      <w:r w:rsidR="00E77934">
        <w:rPr>
          <w:rFonts w:ascii="Times New Roman" w:hAnsi="Times New Roman" w:cs="Times New Roman"/>
          <w:sz w:val="24"/>
          <w:szCs w:val="24"/>
        </w:rPr>
        <w:lastRenderedPageBreak/>
        <w:t>a low sample size.</w:t>
      </w:r>
      <w:r w:rsidR="00923376">
        <w:rPr>
          <w:rFonts w:ascii="Times New Roman" w:hAnsi="Times New Roman" w:cs="Times New Roman"/>
          <w:sz w:val="24"/>
          <w:szCs w:val="24"/>
        </w:rPr>
        <w:t xml:space="preserve"> Harvest and planting date data is also not as complete as available Cligen stations, so the actual stations in use for each crop category will vary</w:t>
      </w:r>
      <w:r w:rsidR="00D238C4">
        <w:rPr>
          <w:rFonts w:ascii="Times New Roman" w:hAnsi="Times New Roman" w:cs="Times New Roman"/>
          <w:sz w:val="24"/>
          <w:szCs w:val="24"/>
        </w:rPr>
        <w:t xml:space="preserve"> by feedstock</w:t>
      </w:r>
      <w:r w:rsidR="00923376">
        <w:rPr>
          <w:rFonts w:ascii="Times New Roman" w:hAnsi="Times New Roman" w:cs="Times New Roman"/>
          <w:sz w:val="24"/>
          <w:szCs w:val="24"/>
        </w:rPr>
        <w:t xml:space="preserve">. </w:t>
      </w:r>
      <w:r>
        <w:rPr>
          <w:rFonts w:ascii="Times New Roman" w:hAnsi="Times New Roman" w:cs="Times New Roman"/>
          <w:sz w:val="24"/>
          <w:szCs w:val="24"/>
        </w:rPr>
        <w:t xml:space="preserve">Finally, the climate and soil data management system is more complex than the SD model </w:t>
      </w:r>
      <w:r w:rsidR="00D238C4">
        <w:rPr>
          <w:rFonts w:ascii="Times New Roman" w:hAnsi="Times New Roman" w:cs="Times New Roman"/>
          <w:sz w:val="24"/>
          <w:szCs w:val="24"/>
        </w:rPr>
        <w:t>and</w:t>
      </w:r>
      <w:r>
        <w:rPr>
          <w:rFonts w:ascii="Times New Roman" w:hAnsi="Times New Roman" w:cs="Times New Roman"/>
          <w:sz w:val="24"/>
          <w:szCs w:val="24"/>
        </w:rPr>
        <w:t xml:space="preserve"> would not be as easily modified by users inexperienced in database management and model automation.</w:t>
      </w:r>
    </w:p>
    <w:p w14:paraId="19893526" w14:textId="1A67CFC9" w:rsidR="00E57680"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w:t>
      </w:r>
      <w:r w:rsidR="00FC08CF">
        <w:rPr>
          <w:rFonts w:ascii="Times New Roman" w:hAnsi="Times New Roman" w:cs="Times New Roman"/>
          <w:i/>
          <w:sz w:val="24"/>
          <w:szCs w:val="24"/>
        </w:rPr>
        <w:t>3</w:t>
      </w:r>
      <w:r w:rsidR="002249FE">
        <w:rPr>
          <w:rFonts w:ascii="Times New Roman" w:hAnsi="Times New Roman" w:cs="Times New Roman"/>
          <w:i/>
          <w:sz w:val="24"/>
          <w:szCs w:val="24"/>
        </w:rPr>
        <w:t>.</w:t>
      </w:r>
      <w:r w:rsidRPr="00B57EEA">
        <w:rPr>
          <w:rFonts w:ascii="Times New Roman" w:hAnsi="Times New Roman" w:cs="Times New Roman"/>
          <w:i/>
          <w:sz w:val="24"/>
          <w:szCs w:val="24"/>
        </w:rPr>
        <w:t xml:space="preserve"> Overview of the </w:t>
      </w:r>
      <w:r w:rsidR="00171E4E">
        <w:rPr>
          <w:rFonts w:ascii="Times New Roman" w:hAnsi="Times New Roman" w:cs="Times New Roman"/>
          <w:i/>
          <w:sz w:val="24"/>
          <w:szCs w:val="24"/>
        </w:rPr>
        <w:t>SD</w:t>
      </w:r>
      <w:r w:rsidRPr="00B57EEA">
        <w:rPr>
          <w:rFonts w:ascii="Times New Roman" w:hAnsi="Times New Roman" w:cs="Times New Roman"/>
          <w:i/>
          <w:sz w:val="24"/>
          <w:szCs w:val="24"/>
        </w:rPr>
        <w:t xml:space="preserve"> Model</w:t>
      </w:r>
    </w:p>
    <w:p w14:paraId="331F58D6" w14:textId="4BCBBA86" w:rsidR="00174499" w:rsidRPr="00566E7F" w:rsidRDefault="005662BB" w:rsidP="0017449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Pen</w:t>
      </w:r>
      <w:r w:rsidRPr="001626FE">
        <w:rPr>
          <w:rFonts w:ascii="Times New Roman" w:hAnsi="Times New Roman" w:cs="Times New Roman"/>
          <w:sz w:val="24"/>
          <w:szCs w:val="24"/>
        </w:rPr>
        <w:t>man-Monteith method</w:t>
      </w:r>
      <w:r>
        <w:rPr>
          <w:rFonts w:ascii="Times New Roman" w:hAnsi="Times New Roman" w:cs="Times New Roman"/>
          <w:sz w:val="24"/>
          <w:szCs w:val="24"/>
        </w:rPr>
        <w:t xml:space="preserve"> equations</w:t>
      </w:r>
      <w:r w:rsidRPr="0069537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Pr="0069537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Pr="00695376">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the SD model they reside in are simple parsimonious and readily modifiable by users. </w:t>
      </w:r>
      <w:r w:rsidR="00D0323B">
        <w:rPr>
          <w:rFonts w:ascii="Times New Roman" w:hAnsi="Times New Roman" w:cs="Times New Roman"/>
          <w:sz w:val="24"/>
          <w:szCs w:val="24"/>
        </w:rPr>
        <w:t xml:space="preserve">Figure </w:t>
      </w:r>
      <w:r w:rsidR="00B64F8A">
        <w:rPr>
          <w:rFonts w:ascii="Times New Roman" w:hAnsi="Times New Roman" w:cs="Times New Roman"/>
          <w:sz w:val="24"/>
          <w:szCs w:val="24"/>
        </w:rPr>
        <w:t>4</w:t>
      </w:r>
      <w:r w:rsidR="00D0323B">
        <w:rPr>
          <w:rFonts w:ascii="Times New Roman" w:hAnsi="Times New Roman" w:cs="Times New Roman"/>
          <w:sz w:val="24"/>
          <w:szCs w:val="24"/>
        </w:rPr>
        <w:t xml:space="preserve"> illustrates the generalized influence diagram of the SD model for </w:t>
      </w:r>
      <w:r w:rsidR="00D93FB2">
        <w:rPr>
          <w:rFonts w:ascii="Times New Roman" w:hAnsi="Times New Roman" w:cs="Times New Roman"/>
          <w:sz w:val="24"/>
          <w:szCs w:val="24"/>
        </w:rPr>
        <w:t>estimating</w:t>
      </w:r>
      <w:r w:rsidR="00D0323B">
        <w:rPr>
          <w:rFonts w:ascii="Times New Roman" w:hAnsi="Times New Roman" w:cs="Times New Roman"/>
          <w:sz w:val="24"/>
          <w:szCs w:val="24"/>
        </w:rPr>
        <w:t xml:space="preserve"> green and blue water consumption.</w:t>
      </w:r>
      <w:r w:rsidR="00174499">
        <w:rPr>
          <w:rFonts w:ascii="Times New Roman" w:hAnsi="Times New Roman" w:cs="Times New Roman"/>
          <w:sz w:val="24"/>
          <w:szCs w:val="24"/>
        </w:rPr>
        <w:t xml:space="preserve"> </w:t>
      </w:r>
      <w:r w:rsidR="00174499" w:rsidRPr="00566E7F">
        <w:rPr>
          <w:rFonts w:ascii="Times New Roman" w:hAnsi="Times New Roman" w:cs="Times New Roman"/>
          <w:sz w:val="24"/>
          <w:szCs w:val="24"/>
        </w:rPr>
        <w:t xml:space="preserve">Green water </w:t>
      </w:r>
      <w:r w:rsidR="00174499">
        <w:rPr>
          <w:rFonts w:ascii="Times New Roman" w:hAnsi="Times New Roman" w:cs="Times New Roman"/>
          <w:sz w:val="24"/>
          <w:szCs w:val="24"/>
        </w:rPr>
        <w:t>(M</w:t>
      </w:r>
      <w:r w:rsidR="00174499" w:rsidRPr="00B6210C">
        <w:rPr>
          <w:rFonts w:ascii="Times New Roman" w:hAnsi="Times New Roman" w:cs="Times New Roman"/>
          <w:sz w:val="24"/>
          <w:szCs w:val="24"/>
          <w:vertAlign w:val="superscript"/>
        </w:rPr>
        <w:t>3</w:t>
      </w:r>
      <w:r w:rsidR="00174499">
        <w:rPr>
          <w:rFonts w:ascii="Times New Roman" w:hAnsi="Times New Roman" w:cs="Times New Roman"/>
          <w:sz w:val="24"/>
          <w:szCs w:val="24"/>
        </w:rPr>
        <w:t xml:space="preserve"> Mg</w:t>
      </w:r>
      <w:r w:rsidR="00174499" w:rsidRPr="00B6210C">
        <w:rPr>
          <w:rFonts w:ascii="Times New Roman" w:hAnsi="Times New Roman" w:cs="Times New Roman"/>
          <w:sz w:val="24"/>
          <w:szCs w:val="24"/>
          <w:vertAlign w:val="superscript"/>
        </w:rPr>
        <w:t>-1</w:t>
      </w:r>
      <w:r w:rsidR="00174499">
        <w:rPr>
          <w:rFonts w:ascii="Times New Roman" w:hAnsi="Times New Roman" w:cs="Times New Roman"/>
          <w:sz w:val="24"/>
          <w:szCs w:val="24"/>
        </w:rPr>
        <w:t xml:space="preserve">) </w:t>
      </w:r>
      <w:r w:rsidR="00174499" w:rsidRPr="00566E7F">
        <w:rPr>
          <w:rFonts w:ascii="Times New Roman" w:hAnsi="Times New Roman" w:cs="Times New Roman"/>
          <w:sz w:val="24"/>
          <w:szCs w:val="24"/>
        </w:rPr>
        <w:t xml:space="preserve">is determined by the available soil water </w:t>
      </w:r>
      <w:r w:rsidR="00174499">
        <w:rPr>
          <w:rFonts w:ascii="Times New Roman" w:hAnsi="Times New Roman" w:cs="Times New Roman"/>
          <w:sz w:val="24"/>
          <w:szCs w:val="24"/>
        </w:rPr>
        <w:t xml:space="preserve">and </w:t>
      </w:r>
      <w:r w:rsidR="00174499" w:rsidRPr="00566E7F">
        <w:rPr>
          <w:rFonts w:ascii="Times New Roman" w:hAnsi="Times New Roman" w:cs="Times New Roman"/>
          <w:sz w:val="24"/>
          <w:szCs w:val="24"/>
        </w:rPr>
        <w:t>crop evapotranspiration</w:t>
      </w:r>
      <w:r w:rsidR="00174499">
        <w:rPr>
          <w:rFonts w:ascii="Times New Roman" w:hAnsi="Times New Roman" w:cs="Times New Roman"/>
          <w:sz w:val="24"/>
          <w:szCs w:val="24"/>
        </w:rPr>
        <w:t xml:space="preserve"> rates</w:t>
      </w:r>
      <w:r w:rsidR="00174499" w:rsidRPr="00566E7F">
        <w:rPr>
          <w:rFonts w:ascii="Times New Roman" w:hAnsi="Times New Roman" w:cs="Times New Roman"/>
          <w:sz w:val="24"/>
          <w:szCs w:val="24"/>
        </w:rPr>
        <w:t xml:space="preserve">. </w:t>
      </w:r>
      <w:r w:rsidR="00174499">
        <w:rPr>
          <w:rFonts w:ascii="Times New Roman" w:hAnsi="Times New Roman" w:cs="Times New Roman"/>
          <w:sz w:val="24"/>
          <w:szCs w:val="24"/>
        </w:rPr>
        <w:t xml:space="preserve">Available soil water is constrained </w:t>
      </w:r>
      <w:r w:rsidR="00174499" w:rsidRPr="00566E7F">
        <w:rPr>
          <w:rFonts w:ascii="Times New Roman" w:hAnsi="Times New Roman" w:cs="Times New Roman"/>
          <w:sz w:val="24"/>
          <w:szCs w:val="24"/>
        </w:rPr>
        <w:t>as determined by average precipitation and soil texture</w:t>
      </w:r>
      <w:r w:rsidR="00174499">
        <w:rPr>
          <w:rFonts w:ascii="Times New Roman" w:hAnsi="Times New Roman" w:cs="Times New Roman"/>
          <w:sz w:val="24"/>
          <w:szCs w:val="24"/>
        </w:rPr>
        <w:t>.</w:t>
      </w:r>
      <w:r w:rsidR="00174499" w:rsidRPr="00566E7F">
        <w:rPr>
          <w:rFonts w:ascii="Times New Roman" w:hAnsi="Times New Roman" w:cs="Times New Roman"/>
          <w:sz w:val="24"/>
          <w:szCs w:val="24"/>
        </w:rPr>
        <w:t xml:space="preserve"> </w:t>
      </w:r>
      <w:r w:rsidR="00174499">
        <w:rPr>
          <w:rFonts w:ascii="Times New Roman" w:hAnsi="Times New Roman" w:cs="Times New Roman"/>
          <w:sz w:val="24"/>
          <w:szCs w:val="24"/>
        </w:rPr>
        <w:t>Crop e</w:t>
      </w:r>
      <w:r w:rsidR="00174499" w:rsidRPr="00566E7F">
        <w:rPr>
          <w:rFonts w:ascii="Times New Roman" w:hAnsi="Times New Roman" w:cs="Times New Roman"/>
          <w:sz w:val="24"/>
          <w:szCs w:val="24"/>
        </w:rPr>
        <w:t>vapot</w:t>
      </w:r>
      <w:r w:rsidR="00174499">
        <w:rPr>
          <w:rFonts w:ascii="Times New Roman" w:hAnsi="Times New Roman" w:cs="Times New Roman"/>
          <w:sz w:val="24"/>
          <w:szCs w:val="24"/>
        </w:rPr>
        <w:t>ranspiration is calculated based on an evapotranspiration reference surface (i.e., the ET of a natural ecosystem) and an endogenous or exogenous (user-defined) crop coefficient</w:t>
      </w:r>
      <w:r w:rsidR="00174499" w:rsidRPr="00566E7F">
        <w:rPr>
          <w:rFonts w:ascii="Times New Roman" w:hAnsi="Times New Roman" w:cs="Times New Roman"/>
          <w:sz w:val="24"/>
          <w:szCs w:val="24"/>
        </w:rPr>
        <w:t>.</w:t>
      </w:r>
      <w:r w:rsidR="00174499">
        <w:rPr>
          <w:rFonts w:ascii="Times New Roman" w:hAnsi="Times New Roman" w:cs="Times New Roman"/>
          <w:sz w:val="24"/>
          <w:szCs w:val="24"/>
        </w:rPr>
        <w:t xml:space="preserve"> The reference surface evapotranspiration is calculated using the daily time step method outlined in Chapter 4 of FAO paper number 56.</w:t>
      </w:r>
      <w:r w:rsidR="00174499" w:rsidRPr="0079080D">
        <w:rPr>
          <w:rFonts w:ascii="Times New Roman" w:hAnsi="Times New Roman" w:cs="Times New Roman"/>
          <w:sz w:val="24"/>
          <w:szCs w:val="24"/>
          <w:vertAlign w:val="superscript"/>
        </w:rPr>
        <w:t xml:space="preserve"> </w:t>
      </w:r>
      <w:r w:rsidR="00174499" w:rsidRPr="009E1CF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174499" w:rsidRPr="009E1CF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174499" w:rsidRPr="009E1CF6">
        <w:rPr>
          <w:rFonts w:ascii="Times New Roman" w:hAnsi="Times New Roman" w:cs="Times New Roman"/>
          <w:sz w:val="24"/>
          <w:szCs w:val="24"/>
          <w:vertAlign w:val="superscript"/>
        </w:rPr>
        <w:fldChar w:fldCharType="end"/>
      </w:r>
      <w:r w:rsidR="00174499">
        <w:rPr>
          <w:rFonts w:ascii="Times New Roman" w:hAnsi="Times New Roman" w:cs="Times New Roman"/>
          <w:sz w:val="24"/>
          <w:szCs w:val="24"/>
        </w:rPr>
        <w:t xml:space="preserve">  The crop coefficient (K</w:t>
      </w:r>
      <w:r w:rsidR="00174499" w:rsidRPr="00450B06">
        <w:rPr>
          <w:rFonts w:ascii="Times New Roman" w:hAnsi="Times New Roman" w:cs="Times New Roman"/>
          <w:sz w:val="24"/>
          <w:szCs w:val="24"/>
          <w:vertAlign w:val="subscript"/>
        </w:rPr>
        <w:t>c</w:t>
      </w:r>
      <w:r w:rsidR="00174499">
        <w:rPr>
          <w:rFonts w:ascii="Times New Roman" w:hAnsi="Times New Roman" w:cs="Times New Roman"/>
          <w:sz w:val="24"/>
          <w:szCs w:val="24"/>
        </w:rPr>
        <w:t>) in our model can be either exogenous or calculated endogenously. The illustrative results presented in this paper are based on the endogenous calculation of K</w:t>
      </w:r>
      <w:r w:rsidR="00174499" w:rsidRPr="00450B06">
        <w:rPr>
          <w:rFonts w:ascii="Times New Roman" w:hAnsi="Times New Roman" w:cs="Times New Roman"/>
          <w:sz w:val="24"/>
          <w:szCs w:val="24"/>
          <w:vertAlign w:val="subscript"/>
        </w:rPr>
        <w:t>c</w:t>
      </w:r>
      <w:r w:rsidR="00174499">
        <w:rPr>
          <w:rFonts w:ascii="Times New Roman" w:hAnsi="Times New Roman" w:cs="Times New Roman"/>
          <w:sz w:val="24"/>
          <w:szCs w:val="24"/>
        </w:rPr>
        <w:t>. For the endogenous crop coefficient calculation, the model uses the single crop coefficient approach as outlined in Chapter 6 of FAO paper number 56.</w:t>
      </w:r>
      <w:r w:rsidR="00174499" w:rsidRPr="00450B06">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174499" w:rsidRPr="00450B06">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174499" w:rsidRPr="00450B06">
        <w:rPr>
          <w:rFonts w:ascii="Times New Roman" w:hAnsi="Times New Roman" w:cs="Times New Roman"/>
          <w:sz w:val="24"/>
          <w:szCs w:val="24"/>
          <w:vertAlign w:val="superscript"/>
        </w:rPr>
        <w:fldChar w:fldCharType="end"/>
      </w:r>
      <w:r w:rsidR="00174499" w:rsidDel="00E955F0">
        <w:rPr>
          <w:rStyle w:val="FootnoteReference"/>
          <w:rFonts w:ascii="Times New Roman" w:hAnsi="Times New Roman"/>
          <w:sz w:val="24"/>
          <w:szCs w:val="24"/>
        </w:rPr>
        <w:t xml:space="preserve"> </w:t>
      </w:r>
      <w:r w:rsidR="00174499">
        <w:rPr>
          <w:rFonts w:ascii="Times New Roman" w:hAnsi="Times New Roman"/>
          <w:sz w:val="24"/>
          <w:szCs w:val="24"/>
        </w:rPr>
        <w:t xml:space="preserve"> In our model, the K</w:t>
      </w:r>
      <w:r w:rsidR="00174499">
        <w:rPr>
          <w:rFonts w:ascii="Times New Roman" w:hAnsi="Times New Roman"/>
          <w:sz w:val="24"/>
          <w:szCs w:val="24"/>
          <w:vertAlign w:val="subscript"/>
        </w:rPr>
        <w:t>c</w:t>
      </w:r>
      <w:r w:rsidR="00174499">
        <w:rPr>
          <w:rFonts w:ascii="Times New Roman" w:hAnsi="Times New Roman"/>
          <w:sz w:val="24"/>
          <w:szCs w:val="24"/>
        </w:rPr>
        <w:t xml:space="preserve"> curve is constructed to reflect various wetting events, variable growing seasons (spring-summer rotations, winter rotations, and perennial crops), and variable soil textures.</w:t>
      </w:r>
    </w:p>
    <w:p w14:paraId="35528838" w14:textId="531ABC7C" w:rsidR="0025552C" w:rsidRDefault="00677784" w:rsidP="00B5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Blue water consumption (M</w:t>
      </w:r>
      <w:r w:rsidRPr="00B6210C">
        <w:rPr>
          <w:rFonts w:ascii="Times New Roman" w:hAnsi="Times New Roman" w:cs="Times New Roman"/>
          <w:sz w:val="24"/>
          <w:szCs w:val="24"/>
          <w:vertAlign w:val="superscript"/>
        </w:rPr>
        <w:t>3</w:t>
      </w:r>
      <w:r>
        <w:rPr>
          <w:rFonts w:ascii="Times New Roman" w:hAnsi="Times New Roman" w:cs="Times New Roman"/>
          <w:sz w:val="24"/>
          <w:szCs w:val="24"/>
        </w:rPr>
        <w:t xml:space="preserve"> Mg</w:t>
      </w:r>
      <w:r w:rsidRPr="00B6210C">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566E7F">
        <w:rPr>
          <w:rFonts w:ascii="Times New Roman" w:hAnsi="Times New Roman" w:cs="Times New Roman"/>
          <w:sz w:val="24"/>
          <w:szCs w:val="24"/>
        </w:rPr>
        <w:t>of agri</w:t>
      </w:r>
      <w:r>
        <w:rPr>
          <w:rFonts w:ascii="Times New Roman" w:hAnsi="Times New Roman" w:cs="Times New Roman"/>
          <w:sz w:val="24"/>
          <w:szCs w:val="24"/>
        </w:rPr>
        <w:t>cultural feedstock</w:t>
      </w:r>
      <w:r w:rsidR="0025552C">
        <w:rPr>
          <w:rFonts w:ascii="Times New Roman" w:hAnsi="Times New Roman" w:cs="Times New Roman"/>
          <w:sz w:val="24"/>
          <w:szCs w:val="24"/>
        </w:rPr>
        <w:t xml:space="preserve">s are estimated using a calculation framework (i.e., Penman-Monteith) that was intended to develop irrigation schedules </w:t>
      </w:r>
      <w:r w:rsidR="0025552C">
        <w:rPr>
          <w:rFonts w:ascii="Times New Roman" w:hAnsi="Times New Roman" w:cs="Times New Roman"/>
          <w:sz w:val="24"/>
          <w:szCs w:val="24"/>
        </w:rPr>
        <w:lastRenderedPageBreak/>
        <w:t xml:space="preserve">for individual fields using crop </w:t>
      </w:r>
      <w:r w:rsidRPr="00566E7F">
        <w:rPr>
          <w:rFonts w:ascii="Times New Roman" w:hAnsi="Times New Roman" w:cs="Times New Roman"/>
          <w:sz w:val="24"/>
          <w:szCs w:val="24"/>
        </w:rPr>
        <w:t>yields and crop evapotranspiration</w:t>
      </w:r>
      <w:r>
        <w:rPr>
          <w:rFonts w:ascii="Times New Roman" w:hAnsi="Times New Roman" w:cs="Times New Roman"/>
          <w:sz w:val="24"/>
          <w:szCs w:val="24"/>
        </w:rPr>
        <w:t xml:space="preserve"> rates</w:t>
      </w:r>
      <w:r w:rsidRPr="00566E7F">
        <w:rPr>
          <w:rFonts w:ascii="Times New Roman" w:hAnsi="Times New Roman" w:cs="Times New Roman"/>
          <w:sz w:val="24"/>
          <w:szCs w:val="24"/>
        </w:rPr>
        <w:t>.</w:t>
      </w:r>
      <w:r>
        <w:rPr>
          <w:rFonts w:ascii="Times New Roman" w:hAnsi="Times New Roman" w:cs="Times New Roman"/>
          <w:sz w:val="24"/>
          <w:szCs w:val="24"/>
        </w:rPr>
        <w:t xml:space="preserve"> </w:t>
      </w:r>
      <w:r w:rsidR="0025552C">
        <w:rPr>
          <w:rFonts w:ascii="Times New Roman" w:hAnsi="Times New Roman" w:cs="Times New Roman"/>
          <w:sz w:val="24"/>
          <w:szCs w:val="24"/>
        </w:rPr>
        <w:t xml:space="preserve">However, </w:t>
      </w:r>
      <w:r>
        <w:rPr>
          <w:rFonts w:ascii="Times New Roman" w:hAnsi="Times New Roman" w:cs="Times New Roman"/>
          <w:sz w:val="24"/>
          <w:szCs w:val="24"/>
        </w:rPr>
        <w:t>BioSpatial H</w:t>
      </w:r>
      <w:r w:rsidRPr="003B16BD">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00504535">
        <w:rPr>
          <w:rFonts w:ascii="Times New Roman" w:hAnsi="Times New Roman" w:cs="Times New Roman"/>
          <w:sz w:val="24"/>
          <w:szCs w:val="24"/>
        </w:rPr>
        <w:t xml:space="preserve">specifically </w:t>
      </w:r>
      <w:r>
        <w:rPr>
          <w:rFonts w:ascii="Times New Roman" w:hAnsi="Times New Roman" w:cs="Times New Roman"/>
          <w:sz w:val="24"/>
          <w:szCs w:val="24"/>
        </w:rPr>
        <w:t>does not model</w:t>
      </w:r>
      <w:r w:rsidR="00504535">
        <w:rPr>
          <w:rFonts w:ascii="Times New Roman" w:hAnsi="Times New Roman" w:cs="Times New Roman"/>
          <w:sz w:val="24"/>
          <w:szCs w:val="24"/>
        </w:rPr>
        <w:t xml:space="preserve"> “actual” </w:t>
      </w:r>
      <w:r>
        <w:rPr>
          <w:rFonts w:ascii="Times New Roman" w:hAnsi="Times New Roman" w:cs="Times New Roman"/>
          <w:sz w:val="24"/>
          <w:szCs w:val="24"/>
        </w:rPr>
        <w:t xml:space="preserve">blue </w:t>
      </w:r>
      <w:r w:rsidR="00504535">
        <w:rPr>
          <w:rFonts w:ascii="Times New Roman" w:hAnsi="Times New Roman" w:cs="Times New Roman"/>
          <w:sz w:val="24"/>
          <w:szCs w:val="24"/>
        </w:rPr>
        <w:t xml:space="preserve">water consumption. Actual </w:t>
      </w:r>
      <w:r>
        <w:rPr>
          <w:rFonts w:ascii="Times New Roman" w:hAnsi="Times New Roman" w:cs="Times New Roman"/>
          <w:sz w:val="24"/>
          <w:szCs w:val="24"/>
        </w:rPr>
        <w:t xml:space="preserve">blue </w:t>
      </w:r>
      <w:r w:rsidR="00504535">
        <w:rPr>
          <w:rFonts w:ascii="Times New Roman" w:hAnsi="Times New Roman" w:cs="Times New Roman"/>
          <w:sz w:val="24"/>
          <w:szCs w:val="24"/>
        </w:rPr>
        <w:t>water consumption represents what a farmer applied and what is used by an agricultural crop. Actual water consumption</w:t>
      </w:r>
      <w:r>
        <w:rPr>
          <w:rFonts w:ascii="Times New Roman" w:hAnsi="Times New Roman" w:cs="Times New Roman"/>
          <w:sz w:val="24"/>
          <w:szCs w:val="24"/>
        </w:rPr>
        <w:t xml:space="preserve"> is likely </w:t>
      </w:r>
      <w:r w:rsidR="00504535">
        <w:rPr>
          <w:rFonts w:ascii="Times New Roman" w:hAnsi="Times New Roman" w:cs="Times New Roman"/>
          <w:sz w:val="24"/>
          <w:szCs w:val="24"/>
        </w:rPr>
        <w:t>lower than</w:t>
      </w:r>
      <w:r>
        <w:rPr>
          <w:rFonts w:ascii="Times New Roman" w:hAnsi="Times New Roman" w:cs="Times New Roman"/>
          <w:sz w:val="24"/>
          <w:szCs w:val="24"/>
        </w:rPr>
        <w:t xml:space="preserve"> a theoretical</w:t>
      </w:r>
      <w:r w:rsidR="00504535">
        <w:rPr>
          <w:rFonts w:ascii="Times New Roman" w:hAnsi="Times New Roman" w:cs="Times New Roman"/>
          <w:sz w:val="24"/>
          <w:szCs w:val="24"/>
        </w:rPr>
        <w:t xml:space="preserve"> “full </w:t>
      </w:r>
      <w:r>
        <w:rPr>
          <w:rFonts w:ascii="Times New Roman" w:hAnsi="Times New Roman" w:cs="Times New Roman"/>
          <w:sz w:val="24"/>
          <w:szCs w:val="24"/>
        </w:rPr>
        <w:t>yield</w:t>
      </w:r>
      <w:r w:rsidR="00504535">
        <w:rPr>
          <w:rFonts w:ascii="Times New Roman" w:hAnsi="Times New Roman" w:cs="Times New Roman"/>
          <w:sz w:val="24"/>
          <w:szCs w:val="24"/>
        </w:rPr>
        <w:t>” water consumption depending on the individual p</w:t>
      </w:r>
      <w:r>
        <w:rPr>
          <w:rFonts w:ascii="Times New Roman" w:hAnsi="Times New Roman" w:cs="Times New Roman"/>
          <w:sz w:val="24"/>
          <w:szCs w:val="24"/>
        </w:rPr>
        <w:t xml:space="preserve">roducer’s risk tolerance and resulting </w:t>
      </w:r>
      <w:r w:rsidR="00344023">
        <w:rPr>
          <w:rFonts w:ascii="Times New Roman" w:hAnsi="Times New Roman" w:cs="Times New Roman"/>
          <w:sz w:val="24"/>
          <w:szCs w:val="24"/>
        </w:rPr>
        <w:t>acceptance</w:t>
      </w:r>
      <w:r>
        <w:rPr>
          <w:rFonts w:ascii="Times New Roman" w:hAnsi="Times New Roman" w:cs="Times New Roman"/>
          <w:sz w:val="24"/>
          <w:szCs w:val="24"/>
        </w:rPr>
        <w:t xml:space="preserve"> of </w:t>
      </w:r>
      <w:r w:rsidR="00504535">
        <w:rPr>
          <w:rFonts w:ascii="Times New Roman" w:hAnsi="Times New Roman" w:cs="Times New Roman"/>
          <w:sz w:val="24"/>
          <w:szCs w:val="24"/>
        </w:rPr>
        <w:t>yield reduction</w:t>
      </w:r>
      <w:r>
        <w:rPr>
          <w:rFonts w:ascii="Times New Roman" w:hAnsi="Times New Roman" w:cs="Times New Roman"/>
          <w:sz w:val="24"/>
          <w:szCs w:val="24"/>
        </w:rPr>
        <w:t>s</w:t>
      </w:r>
      <w:r w:rsidR="00504535">
        <w:rPr>
          <w:rFonts w:ascii="Times New Roman" w:hAnsi="Times New Roman" w:cs="Times New Roman"/>
          <w:sz w:val="24"/>
          <w:szCs w:val="24"/>
        </w:rPr>
        <w:t>.</w:t>
      </w:r>
      <w:r w:rsidR="00504535" w:rsidRPr="00714FF5">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&lt;EndNote&gt;&lt;Cite&gt;&lt;Author&gt;Allen&lt;/Author&gt;&lt;Year&gt;(1998)&lt;/Year&gt;&lt;RecNum&gt;31&lt;/RecNum&gt;&lt;DisplayText&gt;(28)&lt;/DisplayText&gt;&lt;record&gt;&lt;rec-number&gt;31&lt;/rec-number&gt;&lt;foreign-keys&gt;&lt;key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504535" w:rsidRPr="00714FF5">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8" w:tooltip="Allen, (1998) #31" w:history="1">
        <w:r w:rsidR="00B95D0C">
          <w:rPr>
            <w:rFonts w:ascii="Times New Roman" w:hAnsi="Times New Roman" w:cs="Times New Roman"/>
            <w:noProof/>
            <w:sz w:val="24"/>
            <w:szCs w:val="24"/>
            <w:vertAlign w:val="superscript"/>
          </w:rPr>
          <w:t>28</w:t>
        </w:r>
      </w:hyperlink>
      <w:r w:rsidR="001D44C6">
        <w:rPr>
          <w:rFonts w:ascii="Times New Roman" w:hAnsi="Times New Roman" w:cs="Times New Roman"/>
          <w:noProof/>
          <w:sz w:val="24"/>
          <w:szCs w:val="24"/>
          <w:vertAlign w:val="superscript"/>
        </w:rPr>
        <w:t>)</w:t>
      </w:r>
      <w:r w:rsidR="00504535" w:rsidRPr="00714FF5">
        <w:rPr>
          <w:rFonts w:ascii="Times New Roman" w:hAnsi="Times New Roman" w:cs="Times New Roman"/>
          <w:sz w:val="24"/>
          <w:szCs w:val="24"/>
          <w:vertAlign w:val="superscript"/>
        </w:rPr>
        <w:fldChar w:fldCharType="end"/>
      </w:r>
      <w:r w:rsidR="00504535" w:rsidRPr="00027A03">
        <w:rPr>
          <w:rFonts w:ascii="Times New Roman" w:hAnsi="Times New Roman" w:cs="Times New Roman"/>
          <w:sz w:val="24"/>
          <w:szCs w:val="24"/>
        </w:rPr>
        <w:t xml:space="preserve"> </w:t>
      </w:r>
      <w:r w:rsidR="00504535">
        <w:rPr>
          <w:rFonts w:ascii="Times New Roman" w:hAnsi="Times New Roman" w:cs="Times New Roman"/>
          <w:sz w:val="24"/>
          <w:szCs w:val="24"/>
        </w:rPr>
        <w:t>For example, farmers may deliberately not irrigate if</w:t>
      </w:r>
      <w:r w:rsidR="00504535" w:rsidRPr="00027A03">
        <w:rPr>
          <w:rFonts w:ascii="Times New Roman" w:hAnsi="Times New Roman" w:cs="Times New Roman"/>
          <w:sz w:val="24"/>
          <w:szCs w:val="24"/>
        </w:rPr>
        <w:t xml:space="preserve"> local water </w:t>
      </w:r>
      <w:r w:rsidR="00504535">
        <w:rPr>
          <w:rFonts w:ascii="Times New Roman" w:hAnsi="Times New Roman" w:cs="Times New Roman"/>
          <w:sz w:val="24"/>
          <w:szCs w:val="24"/>
        </w:rPr>
        <w:t>resources are restricted (e.g., by physical availability, lack of irrigation infrastructure, or by public policy) or market conditions are such that irrigation is not cost-effective</w:t>
      </w:r>
      <w:r w:rsidR="00504535" w:rsidRPr="00027A03">
        <w:rPr>
          <w:rFonts w:ascii="Times New Roman" w:hAnsi="Times New Roman" w:cs="Times New Roman"/>
          <w:sz w:val="24"/>
          <w:szCs w:val="24"/>
        </w:rPr>
        <w:t>.</w:t>
      </w:r>
      <w:r w:rsidR="00504535">
        <w:rPr>
          <w:rFonts w:ascii="Times New Roman" w:hAnsi="Times New Roman" w:cs="Times New Roman"/>
          <w:sz w:val="24"/>
          <w:szCs w:val="24"/>
        </w:rPr>
        <w:t xml:space="preserve"> Water consumption</w:t>
      </w:r>
      <w:r w:rsidR="0025552C">
        <w:rPr>
          <w:rFonts w:ascii="Times New Roman" w:hAnsi="Times New Roman" w:cs="Times New Roman"/>
          <w:sz w:val="24"/>
          <w:szCs w:val="24"/>
        </w:rPr>
        <w:t xml:space="preserve"> behavior</w:t>
      </w:r>
      <w:r w:rsidR="00504535">
        <w:rPr>
          <w:rFonts w:ascii="Times New Roman" w:hAnsi="Times New Roman" w:cs="Times New Roman"/>
          <w:sz w:val="24"/>
          <w:szCs w:val="24"/>
        </w:rPr>
        <w:t xml:space="preserve"> and its effects have been measured differently across studies.</w:t>
      </w:r>
      <w:r w:rsidR="00504535" w:rsidRPr="007544CD">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&lt;EndNote&gt;&lt;Cite&gt;&lt;Author&gt;Yeh&lt;/Author&gt;&lt;Year&gt;(2011)&lt;/Year&gt;&lt;RecNum&gt;73&lt;/RecNum&gt;&lt;DisplayText&gt;(23)&lt;/DisplayText&gt;&lt;record&gt;&lt;rec-number&gt;73&lt;/rec-number&gt;&lt;foreign-keys&gt;&lt;key app="EN" db-id="vt0rsz0asdtxrzetxr0prw9eexvwt9wxe5tx"&gt;73&lt;/key&gt;&lt;/foreign-keys&gt;&lt;ref-type name="Journal Article"&gt;17&lt;/ref-type&gt;&lt;contributors&gt;&lt;authors&gt;&lt;author&gt;Yeh, Sonia&lt;/author&gt;&lt;author&gt;Berndes, Göran&lt;/author&gt;&lt;author&gt;Mishra, Gouri S.&lt;/author&gt;&lt;author&gt;Wani, Suhas P.&lt;/author&gt;&lt;author&gt;Elia Neto, André&lt;/author&gt;&lt;author&gt;Suh, Sangwon&lt;/author&gt;&lt;author&gt;Karlberg, Louise&lt;/author&gt;&lt;author&gt;Heinke, Jens&lt;/author&gt;&lt;author&gt;Garg, Kaushal K.&lt;/author&gt;&lt;/authors&gt;&lt;/contributors&gt;&lt;titles&gt;&lt;title&gt;Evaluation of water use for bioenergy at different scales&lt;/title&gt;&lt;secondary-title&gt;&lt;style face="italic" font="default" size="100%"&gt;Biofuels Bioprod and Bioref&lt;/style&gt;&lt;/secondary-title&gt;&lt;/titles&gt;&lt;periodical&gt;&lt;full-title&gt;Biofuels Bioprod and Bioref&lt;/full-title&gt;&lt;/periodical&gt;&lt;pages&gt;361-374&lt;/pages&gt;&lt;volume&gt;&lt;style face="bold" font="default" size="100%"&gt;5&lt;/style&gt;&lt;/volume&gt;&lt;number&gt;4&lt;/number&gt;&lt;keywords&gt;&lt;keyword&gt;water footprint&lt;/keyword&gt;&lt;keyword&gt;water use indicators&lt;/keyword&gt;&lt;keyword&gt;life-cycle analysis&lt;/keyword&gt;&lt;keyword&gt;sustainability&lt;/keyword&gt;&lt;keyword&gt;biofuels&lt;/keyword&gt;&lt;keyword&gt;bioenergy&lt;/keyword&gt;&lt;/keywords&gt;&lt;dates&gt;&lt;year&gt;(2011)&lt;/year&gt;&lt;/dates&gt;&lt;publisher&gt;John Wiley &amp;amp; Sons, Ltd.&lt;/publisher&gt;&lt;isbn&gt;1932-1031&lt;/isbn&gt;&lt;urls&gt;&lt;related-urls&gt;&lt;url&gt;http://dx.doi.org/10.1002/bbb.308&lt;/url&gt;&lt;/related-urls&gt;&lt;/urls&gt;&lt;electronic-resource-num&gt;10.1002/bbb.308&lt;/electronic-resource-num&gt;&lt;/record&gt;&lt;/Cite&gt;&lt;/EndNote&gt;</w:instrText>
      </w:r>
      <w:r w:rsidR="00504535" w:rsidRPr="007544CD">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3" w:tooltip="Yeh, (2011) #73" w:history="1">
        <w:r w:rsidR="00B95D0C">
          <w:rPr>
            <w:rFonts w:ascii="Times New Roman" w:hAnsi="Times New Roman" w:cs="Times New Roman"/>
            <w:noProof/>
            <w:sz w:val="24"/>
            <w:szCs w:val="24"/>
            <w:vertAlign w:val="superscript"/>
          </w:rPr>
          <w:t>23</w:t>
        </w:r>
      </w:hyperlink>
      <w:r w:rsidR="001D44C6">
        <w:rPr>
          <w:rFonts w:ascii="Times New Roman" w:hAnsi="Times New Roman" w:cs="Times New Roman"/>
          <w:noProof/>
          <w:sz w:val="24"/>
          <w:szCs w:val="24"/>
          <w:vertAlign w:val="superscript"/>
        </w:rPr>
        <w:t>)</w:t>
      </w:r>
      <w:r w:rsidR="00504535" w:rsidRPr="007544CD">
        <w:rPr>
          <w:rFonts w:ascii="Times New Roman" w:hAnsi="Times New Roman" w:cs="Times New Roman"/>
          <w:sz w:val="24"/>
          <w:szCs w:val="24"/>
          <w:vertAlign w:val="superscript"/>
        </w:rPr>
        <w:fldChar w:fldCharType="end"/>
      </w:r>
      <w:r w:rsidR="0025552C">
        <w:rPr>
          <w:rFonts w:ascii="Times New Roman" w:hAnsi="Times New Roman" w:cs="Times New Roman"/>
          <w:sz w:val="24"/>
          <w:szCs w:val="24"/>
        </w:rPr>
        <w:t xml:space="preserve"> </w:t>
      </w:r>
    </w:p>
    <w:p w14:paraId="33B8C6D7" w14:textId="1DA725A9" w:rsidR="00504535" w:rsidRDefault="007E00A6" w:rsidP="00B5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O does not make assumptions regarding producer- and field-level management decisions. BioSpatial H</w:t>
      </w:r>
      <w:r w:rsidRPr="00274FBD">
        <w:rPr>
          <w:rFonts w:ascii="Times New Roman" w:hAnsi="Times New Roman" w:cs="Times New Roman"/>
          <w:sz w:val="24"/>
          <w:szCs w:val="24"/>
          <w:vertAlign w:val="subscript"/>
        </w:rPr>
        <w:t>2</w:t>
      </w:r>
      <w:r>
        <w:rPr>
          <w:rFonts w:ascii="Times New Roman" w:hAnsi="Times New Roman" w:cs="Times New Roman"/>
          <w:sz w:val="24"/>
          <w:szCs w:val="24"/>
        </w:rPr>
        <w:t xml:space="preserve">O  does not use irrigation survey data such as from the USDA because the model is intended to be flexible </w:t>
      </w:r>
      <w:r w:rsidR="000D5B4C">
        <w:rPr>
          <w:rFonts w:ascii="Times New Roman" w:hAnsi="Times New Roman" w:cs="Times New Roman"/>
          <w:sz w:val="24"/>
          <w:szCs w:val="24"/>
        </w:rPr>
        <w:t>for eventually</w:t>
      </w:r>
      <w:r>
        <w:rPr>
          <w:rFonts w:ascii="Times New Roman" w:hAnsi="Times New Roman" w:cs="Times New Roman"/>
          <w:sz w:val="24"/>
          <w:szCs w:val="24"/>
        </w:rPr>
        <w:t xml:space="preserve"> estimating potential future scenarios in which other crops are grown, other climatic conditions are assumed, or other irrigation behaviors may occur. </w:t>
      </w:r>
      <w:r w:rsidR="0025552C">
        <w:rPr>
          <w:rFonts w:ascii="Times New Roman" w:hAnsi="Times New Roman" w:cs="Times New Roman"/>
          <w:sz w:val="24"/>
          <w:szCs w:val="24"/>
        </w:rPr>
        <w:t>The Penman-Monteith framework, as applied in BioSpatial H</w:t>
      </w:r>
      <w:r w:rsidR="0025552C" w:rsidRPr="00612EA9">
        <w:rPr>
          <w:rFonts w:ascii="Times New Roman" w:hAnsi="Times New Roman" w:cs="Times New Roman"/>
          <w:sz w:val="24"/>
          <w:szCs w:val="24"/>
          <w:vertAlign w:val="subscript"/>
        </w:rPr>
        <w:t>2</w:t>
      </w:r>
      <w:r w:rsidR="0025552C">
        <w:rPr>
          <w:rFonts w:ascii="Times New Roman" w:hAnsi="Times New Roman" w:cs="Times New Roman"/>
          <w:sz w:val="24"/>
          <w:szCs w:val="24"/>
        </w:rPr>
        <w:t xml:space="preserve">O, calculates the blue water footprint as the difference between the crop’s physiological requirement for water and what is supplied by soil water (i.e., green water).  </w:t>
      </w:r>
      <w:r w:rsidR="00677784">
        <w:rPr>
          <w:rFonts w:ascii="Times New Roman" w:hAnsi="Times New Roman" w:cs="Times New Roman"/>
          <w:sz w:val="24"/>
          <w:szCs w:val="24"/>
        </w:rPr>
        <w:t xml:space="preserve">The blue water footprint, as calculated in this model, is affected by an assumed tolerance to crop yield loss. For purposes of illustration, we have assumed this parameter to be zero. In other words we assume that there is no </w:t>
      </w:r>
      <w:r w:rsidR="000D5B4C">
        <w:rPr>
          <w:rFonts w:ascii="Times New Roman" w:hAnsi="Times New Roman" w:cs="Times New Roman"/>
          <w:sz w:val="24"/>
          <w:szCs w:val="24"/>
        </w:rPr>
        <w:t>tolerance for</w:t>
      </w:r>
      <w:r w:rsidR="00677784">
        <w:rPr>
          <w:rFonts w:ascii="Times New Roman" w:hAnsi="Times New Roman" w:cs="Times New Roman"/>
          <w:sz w:val="24"/>
          <w:szCs w:val="24"/>
        </w:rPr>
        <w:t xml:space="preserve"> yield reduction. </w:t>
      </w:r>
      <w:r w:rsidR="0025552C">
        <w:rPr>
          <w:rFonts w:ascii="Times New Roman" w:hAnsi="Times New Roman" w:cs="Times New Roman"/>
          <w:sz w:val="24"/>
          <w:szCs w:val="24"/>
        </w:rPr>
        <w:t>Blue water results from BioSpatial H</w:t>
      </w:r>
      <w:r w:rsidR="0025552C" w:rsidRPr="00274FBD">
        <w:rPr>
          <w:rFonts w:ascii="Times New Roman" w:hAnsi="Times New Roman" w:cs="Times New Roman"/>
          <w:sz w:val="24"/>
          <w:szCs w:val="24"/>
          <w:vertAlign w:val="subscript"/>
        </w:rPr>
        <w:t>2</w:t>
      </w:r>
      <w:r w:rsidR="0025552C">
        <w:rPr>
          <w:rFonts w:ascii="Times New Roman" w:hAnsi="Times New Roman" w:cs="Times New Roman"/>
          <w:sz w:val="24"/>
          <w:szCs w:val="24"/>
        </w:rPr>
        <w:t xml:space="preserve">O should be viewed as the “theoretical” and/or “maximum” blue water footprint. </w:t>
      </w:r>
      <w:r w:rsidR="00677784">
        <w:rPr>
          <w:rFonts w:ascii="Times New Roman" w:hAnsi="Times New Roman" w:cs="Times New Roman"/>
          <w:sz w:val="24"/>
          <w:szCs w:val="24"/>
        </w:rPr>
        <w:t xml:space="preserve">In practices there will be some level of tolerance to yield that varies over geographic areas. </w:t>
      </w:r>
      <w:r>
        <w:rPr>
          <w:rFonts w:ascii="Times New Roman" w:hAnsi="Times New Roman" w:cs="Times New Roman"/>
          <w:sz w:val="24"/>
          <w:szCs w:val="24"/>
        </w:rPr>
        <w:t>The model</w:t>
      </w:r>
      <w:r w:rsidR="000D5B4C">
        <w:rPr>
          <w:rFonts w:ascii="Times New Roman" w:hAnsi="Times New Roman" w:cs="Times New Roman"/>
          <w:sz w:val="24"/>
          <w:szCs w:val="24"/>
        </w:rPr>
        <w:t xml:space="preserve"> output</w:t>
      </w:r>
      <w:r>
        <w:rPr>
          <w:rFonts w:ascii="Times New Roman" w:hAnsi="Times New Roman" w:cs="Times New Roman"/>
          <w:sz w:val="24"/>
          <w:szCs w:val="24"/>
        </w:rPr>
        <w:t xml:space="preserve"> could be </w:t>
      </w:r>
      <w:r w:rsidR="00677784">
        <w:rPr>
          <w:rFonts w:ascii="Times New Roman" w:hAnsi="Times New Roman" w:cs="Times New Roman"/>
          <w:sz w:val="24"/>
          <w:szCs w:val="24"/>
        </w:rPr>
        <w:t>modified to be wat</w:t>
      </w:r>
      <w:r>
        <w:rPr>
          <w:rFonts w:ascii="Times New Roman" w:hAnsi="Times New Roman" w:cs="Times New Roman"/>
          <w:sz w:val="24"/>
          <w:szCs w:val="24"/>
        </w:rPr>
        <w:t>er minimizing</w:t>
      </w:r>
      <w:r w:rsidR="00677784">
        <w:rPr>
          <w:rFonts w:ascii="Times New Roman" w:hAnsi="Times New Roman" w:cs="Times New Roman"/>
          <w:sz w:val="24"/>
          <w:szCs w:val="24"/>
        </w:rPr>
        <w:t xml:space="preserve"> with the appropriate </w:t>
      </w:r>
      <w:r w:rsidR="000D5B4C">
        <w:rPr>
          <w:rFonts w:ascii="Times New Roman" w:hAnsi="Times New Roman" w:cs="Times New Roman"/>
          <w:sz w:val="24"/>
          <w:szCs w:val="24"/>
        </w:rPr>
        <w:t xml:space="preserve">input </w:t>
      </w:r>
      <w:r w:rsidR="00677784">
        <w:rPr>
          <w:rFonts w:ascii="Times New Roman" w:hAnsi="Times New Roman" w:cs="Times New Roman"/>
          <w:sz w:val="24"/>
          <w:szCs w:val="24"/>
        </w:rPr>
        <w:t xml:space="preserve">data. </w:t>
      </w:r>
      <w:r w:rsidR="00504535">
        <w:rPr>
          <w:rFonts w:ascii="Times New Roman" w:hAnsi="Times New Roman" w:cs="Times New Roman"/>
          <w:sz w:val="24"/>
          <w:szCs w:val="24"/>
        </w:rPr>
        <w:t xml:space="preserve"> </w:t>
      </w:r>
    </w:p>
    <w:p w14:paraId="1B91FBCD" w14:textId="48511FD9" w:rsidR="007E00A6" w:rsidRDefault="00566E7F" w:rsidP="005662B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D8381B">
        <w:rPr>
          <w:rFonts w:ascii="Times New Roman" w:hAnsi="Times New Roman" w:cs="Times New Roman"/>
          <w:sz w:val="24"/>
          <w:szCs w:val="24"/>
        </w:rPr>
        <w:t>SD</w:t>
      </w:r>
      <w:r>
        <w:rPr>
          <w:rFonts w:ascii="Times New Roman" w:hAnsi="Times New Roman" w:cs="Times New Roman"/>
          <w:sz w:val="24"/>
          <w:szCs w:val="24"/>
        </w:rPr>
        <w:t xml:space="preserve"> model calculates green and blue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for </w:t>
      </w:r>
      <w:r w:rsidR="000027F1">
        <w:rPr>
          <w:rFonts w:ascii="Times New Roman" w:hAnsi="Times New Roman" w:cs="Times New Roman"/>
          <w:sz w:val="24"/>
          <w:szCs w:val="24"/>
        </w:rPr>
        <w:t>aggregate</w:t>
      </w:r>
      <w:r>
        <w:rPr>
          <w:rFonts w:ascii="Times New Roman" w:hAnsi="Times New Roman" w:cs="Times New Roman"/>
          <w:sz w:val="24"/>
          <w:szCs w:val="24"/>
        </w:rPr>
        <w:t xml:space="preserve"> agricultural crops </w:t>
      </w:r>
      <w:r w:rsidR="006238D8">
        <w:rPr>
          <w:rFonts w:ascii="Times New Roman" w:hAnsi="Times New Roman" w:cs="Times New Roman"/>
          <w:sz w:val="24"/>
          <w:szCs w:val="24"/>
        </w:rPr>
        <w:t>where</w:t>
      </w:r>
      <w:r>
        <w:rPr>
          <w:rFonts w:ascii="Times New Roman" w:hAnsi="Times New Roman" w:cs="Times New Roman"/>
          <w:sz w:val="24"/>
          <w:szCs w:val="24"/>
        </w:rPr>
        <w:t xml:space="preserve"> </w:t>
      </w:r>
      <w:r w:rsidR="006A1543">
        <w:rPr>
          <w:rFonts w:ascii="Times New Roman" w:hAnsi="Times New Roman" w:cs="Times New Roman"/>
          <w:sz w:val="24"/>
          <w:szCs w:val="24"/>
        </w:rPr>
        <w:t>SSURGO2.1/</w:t>
      </w:r>
      <w:r>
        <w:rPr>
          <w:rFonts w:ascii="Times New Roman" w:hAnsi="Times New Roman" w:cs="Times New Roman"/>
          <w:sz w:val="24"/>
          <w:szCs w:val="24"/>
        </w:rPr>
        <w:t>STATSGO</w:t>
      </w:r>
      <w:r w:rsidR="00D565B4">
        <w:rPr>
          <w:rFonts w:ascii="Times New Roman" w:hAnsi="Times New Roman" w:cs="Times New Roman"/>
          <w:sz w:val="24"/>
          <w:szCs w:val="24"/>
        </w:rPr>
        <w:t>2</w:t>
      </w:r>
      <w:r>
        <w:rPr>
          <w:rFonts w:ascii="Times New Roman" w:hAnsi="Times New Roman" w:cs="Times New Roman"/>
          <w:sz w:val="24"/>
          <w:szCs w:val="24"/>
        </w:rPr>
        <w:t xml:space="preserve"> data </w:t>
      </w:r>
      <w:r w:rsidR="006238D8">
        <w:rPr>
          <w:rFonts w:ascii="Times New Roman" w:hAnsi="Times New Roman" w:cs="Times New Roman"/>
          <w:sz w:val="24"/>
          <w:szCs w:val="24"/>
        </w:rPr>
        <w:t xml:space="preserve">are </w:t>
      </w:r>
      <w:r>
        <w:rPr>
          <w:rFonts w:ascii="Times New Roman" w:hAnsi="Times New Roman" w:cs="Times New Roman"/>
          <w:sz w:val="24"/>
          <w:szCs w:val="24"/>
        </w:rPr>
        <w:t>available</w:t>
      </w:r>
      <w:r w:rsidR="00F44BD2">
        <w:rPr>
          <w:rFonts w:ascii="Times New Roman" w:hAnsi="Times New Roman" w:cs="Times New Roman"/>
          <w:sz w:val="24"/>
          <w:szCs w:val="24"/>
        </w:rPr>
        <w:t xml:space="preserve"> in order to reduce run-times</w:t>
      </w:r>
      <w:r>
        <w:rPr>
          <w:rFonts w:ascii="Times New Roman" w:hAnsi="Times New Roman" w:cs="Times New Roman"/>
          <w:sz w:val="24"/>
          <w:szCs w:val="24"/>
        </w:rPr>
        <w:t>.</w:t>
      </w:r>
      <w:r w:rsidR="009F7DEA">
        <w:rPr>
          <w:rFonts w:ascii="Times New Roman" w:hAnsi="Times New Roman" w:cs="Times New Roman"/>
          <w:sz w:val="24"/>
          <w:szCs w:val="24"/>
        </w:rPr>
        <w:t xml:space="preserve"> </w:t>
      </w:r>
      <w:r w:rsidR="00D238C4">
        <w:rPr>
          <w:rFonts w:ascii="Times New Roman" w:hAnsi="Times New Roman" w:cs="Times New Roman"/>
          <w:sz w:val="24"/>
          <w:szCs w:val="24"/>
        </w:rPr>
        <w:t xml:space="preserve">Default </w:t>
      </w:r>
      <w:r w:rsidR="000027F1">
        <w:rPr>
          <w:rFonts w:ascii="Times New Roman" w:hAnsi="Times New Roman" w:cs="Times New Roman"/>
          <w:sz w:val="24"/>
          <w:szCs w:val="24"/>
        </w:rPr>
        <w:t>BioSpatial H</w:t>
      </w:r>
      <w:r w:rsidR="000027F1" w:rsidRPr="00274FBD">
        <w:rPr>
          <w:rFonts w:ascii="Times New Roman" w:hAnsi="Times New Roman" w:cs="Times New Roman"/>
          <w:sz w:val="24"/>
          <w:szCs w:val="24"/>
          <w:vertAlign w:val="subscript"/>
        </w:rPr>
        <w:t>2</w:t>
      </w:r>
      <w:r w:rsidR="000027F1">
        <w:rPr>
          <w:rFonts w:ascii="Times New Roman" w:hAnsi="Times New Roman" w:cs="Times New Roman"/>
          <w:sz w:val="24"/>
          <w:szCs w:val="24"/>
        </w:rPr>
        <w:t xml:space="preserve">O outputs include blue and green water for </w:t>
      </w:r>
      <w:r w:rsidR="006238D8">
        <w:rPr>
          <w:rFonts w:ascii="Times New Roman" w:hAnsi="Times New Roman" w:cs="Times New Roman"/>
          <w:sz w:val="24"/>
          <w:szCs w:val="24"/>
        </w:rPr>
        <w:t xml:space="preserve">the following </w:t>
      </w:r>
      <w:r w:rsidR="00D93FB2">
        <w:rPr>
          <w:rFonts w:ascii="Times New Roman" w:hAnsi="Times New Roman" w:cs="Times New Roman"/>
          <w:sz w:val="24"/>
          <w:szCs w:val="24"/>
        </w:rPr>
        <w:t>aggregated crop categories:</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perennial forage</w:t>
      </w:r>
      <w:r w:rsidR="000027F1">
        <w:rPr>
          <w:rFonts w:ascii="Times New Roman" w:hAnsi="Times New Roman" w:cs="Times New Roman"/>
          <w:sz w:val="24"/>
          <w:szCs w:val="24"/>
        </w:rPr>
        <w:t>, a</w:t>
      </w:r>
      <w:r w:rsidR="000027F1" w:rsidRPr="009D5228">
        <w:rPr>
          <w:rFonts w:ascii="Times New Roman" w:hAnsi="Times New Roman" w:cs="Times New Roman"/>
          <w:sz w:val="24"/>
          <w:szCs w:val="24"/>
        </w:rPr>
        <w:t>nnual forage</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corn</w:t>
      </w:r>
      <w:r w:rsidR="00923376">
        <w:rPr>
          <w:rFonts w:ascii="Times New Roman" w:hAnsi="Times New Roman" w:cs="Times New Roman"/>
          <w:sz w:val="24"/>
          <w:szCs w:val="24"/>
        </w:rPr>
        <w:t xml:space="preserve"> grain</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feed crop</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fiber crop</w:t>
      </w:r>
      <w:r w:rsidR="000027F1">
        <w:rPr>
          <w:rFonts w:ascii="Times New Roman" w:hAnsi="Times New Roman" w:cs="Times New Roman"/>
          <w:sz w:val="24"/>
          <w:szCs w:val="24"/>
        </w:rPr>
        <w:t xml:space="preserve">, </w:t>
      </w:r>
      <w:r w:rsidR="00923376">
        <w:rPr>
          <w:rFonts w:ascii="Times New Roman" w:hAnsi="Times New Roman" w:cs="Times New Roman"/>
          <w:sz w:val="24"/>
          <w:szCs w:val="24"/>
        </w:rPr>
        <w:t xml:space="preserve">spring </w:t>
      </w:r>
      <w:r w:rsidR="000027F1" w:rsidRPr="009D5228">
        <w:rPr>
          <w:rFonts w:ascii="Times New Roman" w:hAnsi="Times New Roman" w:cs="Times New Roman"/>
          <w:sz w:val="24"/>
          <w:szCs w:val="24"/>
        </w:rPr>
        <w:t>grain</w:t>
      </w:r>
      <w:r w:rsidR="00923376">
        <w:rPr>
          <w:rFonts w:ascii="Times New Roman" w:hAnsi="Times New Roman" w:cs="Times New Roman"/>
          <w:sz w:val="24"/>
          <w:szCs w:val="24"/>
        </w:rPr>
        <w:t>s</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oil crop</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sugar crop</w:t>
      </w:r>
      <w:r w:rsidR="000027F1">
        <w:rPr>
          <w:rFonts w:ascii="Times New Roman" w:hAnsi="Times New Roman" w:cs="Times New Roman"/>
          <w:sz w:val="24"/>
          <w:szCs w:val="24"/>
        </w:rPr>
        <w:t xml:space="preserve">, </w:t>
      </w:r>
      <w:r w:rsidR="000027F1" w:rsidRPr="009D5228">
        <w:rPr>
          <w:rFonts w:ascii="Times New Roman" w:hAnsi="Times New Roman" w:cs="Times New Roman"/>
          <w:sz w:val="24"/>
          <w:szCs w:val="24"/>
        </w:rPr>
        <w:t>winter grains</w:t>
      </w:r>
      <w:r w:rsidR="000027F1">
        <w:rPr>
          <w:rFonts w:ascii="Times New Roman" w:hAnsi="Times New Roman" w:cs="Times New Roman"/>
          <w:sz w:val="24"/>
          <w:szCs w:val="24"/>
        </w:rPr>
        <w:t xml:space="preserve"> and </w:t>
      </w:r>
      <w:r w:rsidR="000027F1" w:rsidRPr="009D5228">
        <w:rPr>
          <w:rFonts w:ascii="Times New Roman" w:hAnsi="Times New Roman" w:cs="Times New Roman"/>
          <w:sz w:val="24"/>
          <w:szCs w:val="24"/>
        </w:rPr>
        <w:t>soybeans</w:t>
      </w:r>
      <w:r w:rsidR="009F7DEA">
        <w:rPr>
          <w:rFonts w:ascii="Times New Roman" w:hAnsi="Times New Roman" w:cs="Times New Roman"/>
          <w:sz w:val="24"/>
          <w:szCs w:val="24"/>
        </w:rPr>
        <w:t xml:space="preserve">; additional aggregations of </w:t>
      </w:r>
      <w:r w:rsidR="006A1543">
        <w:rPr>
          <w:rFonts w:ascii="Times New Roman" w:hAnsi="Times New Roman" w:cs="Times New Roman"/>
          <w:sz w:val="24"/>
          <w:szCs w:val="24"/>
        </w:rPr>
        <w:t>SSURGO2.1/</w:t>
      </w:r>
      <w:r w:rsidR="009F7DEA">
        <w:rPr>
          <w:rFonts w:ascii="Times New Roman" w:hAnsi="Times New Roman" w:cs="Times New Roman"/>
          <w:sz w:val="24"/>
          <w:szCs w:val="24"/>
        </w:rPr>
        <w:t xml:space="preserve">STATSGO2 crops are </w:t>
      </w:r>
      <w:r w:rsidR="00E955F0">
        <w:rPr>
          <w:rFonts w:ascii="Times New Roman" w:hAnsi="Times New Roman" w:cs="Times New Roman"/>
          <w:sz w:val="24"/>
          <w:szCs w:val="24"/>
        </w:rPr>
        <w:t xml:space="preserve">also </w:t>
      </w:r>
      <w:r w:rsidR="009F7DEA">
        <w:rPr>
          <w:rFonts w:ascii="Times New Roman" w:hAnsi="Times New Roman" w:cs="Times New Roman"/>
          <w:sz w:val="24"/>
          <w:szCs w:val="24"/>
        </w:rPr>
        <w:t>possible</w:t>
      </w:r>
      <w:r w:rsidR="006238D8">
        <w:rPr>
          <w:rFonts w:ascii="Times New Roman" w:hAnsi="Times New Roman" w:cs="Times New Roman"/>
          <w:sz w:val="24"/>
          <w:szCs w:val="24"/>
        </w:rPr>
        <w:t>.</w:t>
      </w:r>
      <w:r w:rsidR="000027F1">
        <w:rPr>
          <w:rFonts w:ascii="Times New Roman" w:hAnsi="Times New Roman" w:cs="Times New Roman"/>
          <w:sz w:val="24"/>
          <w:szCs w:val="24"/>
        </w:rPr>
        <w:t xml:space="preserve"> </w:t>
      </w:r>
    </w:p>
    <w:p w14:paraId="169AC7CB" w14:textId="564DFCEC" w:rsidR="005662BB" w:rsidRDefault="002F29ED" w:rsidP="00566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“product-purpose” allocation approach is used in our model with regard to attributing a given water footprint to an agricultural crop/product. For example, the water footprint attributed to growing corn grain is fully attributed the corn grain. However, if one were to include the harvest of corn grain and corn stover, the water footprint could be easily be allocated among the respective harvested portions of the crop using any number of user-defined allocation methods. </w:t>
      </w:r>
    </w:p>
    <w:p w14:paraId="4F01B629" w14:textId="34672B71" w:rsidR="006021CC" w:rsidRDefault="006021CC" w:rsidP="00D93F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AC10B6A" w14:textId="3D99868F" w:rsidR="00224A5E" w:rsidRPr="00566E7F" w:rsidRDefault="00224A5E" w:rsidP="00274FBD">
      <w:pPr>
        <w:spacing w:line="480" w:lineRule="auto"/>
        <w:ind w:firstLine="720"/>
        <w:rPr>
          <w:rFonts w:ascii="Times New Roman" w:hAnsi="Times New Roman" w:cs="Times New Roman"/>
          <w:sz w:val="24"/>
          <w:szCs w:val="24"/>
        </w:rPr>
      </w:pPr>
    </w:p>
    <w:p w14:paraId="392A8AF0" w14:textId="12E92A55" w:rsidR="00923376" w:rsidRDefault="00923376" w:rsidP="002F21B7">
      <w:pPr>
        <w:spacing w:line="480" w:lineRule="auto"/>
        <w:jc w:val="center"/>
        <w:rPr>
          <w:rFonts w:ascii="Times New Roman" w:hAnsi="Times New Roman" w:cs="Times New Roman"/>
          <w:b/>
          <w:sz w:val="24"/>
          <w:szCs w:val="24"/>
        </w:rPr>
      </w:pPr>
    </w:p>
    <w:p w14:paraId="362E3F78" w14:textId="4A4A2A8D" w:rsidR="00396543" w:rsidRPr="00274FBD" w:rsidRDefault="00B64F8A" w:rsidP="002F21B7">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7E1A03">
        <w:rPr>
          <w:rFonts w:ascii="Times New Roman" w:hAnsi="Times New Roman" w:cs="Times New Roman"/>
          <w:b/>
          <w:sz w:val="24"/>
          <w:szCs w:val="24"/>
        </w:rPr>
        <w:t>5</w:t>
      </w:r>
      <w:r w:rsidR="00396543" w:rsidRPr="005A5CA7">
        <w:rPr>
          <w:rFonts w:ascii="Times New Roman" w:hAnsi="Times New Roman" w:cs="Times New Roman"/>
          <w:b/>
          <w:sz w:val="24"/>
          <w:szCs w:val="24"/>
        </w:rPr>
        <w:t xml:space="preserve">. </w:t>
      </w:r>
      <w:r w:rsidR="002E34B4">
        <w:rPr>
          <w:rFonts w:ascii="Times New Roman" w:hAnsi="Times New Roman" w:cs="Times New Roman"/>
          <w:sz w:val="24"/>
          <w:szCs w:val="24"/>
        </w:rPr>
        <w:t>SD</w:t>
      </w:r>
      <w:r w:rsidR="00224A5E">
        <w:rPr>
          <w:rFonts w:ascii="Times New Roman" w:hAnsi="Times New Roman" w:cs="Times New Roman"/>
          <w:sz w:val="24"/>
          <w:szCs w:val="24"/>
        </w:rPr>
        <w:t xml:space="preserve"> model overview d</w:t>
      </w:r>
      <w:r w:rsidR="00396543" w:rsidRPr="005A5CA7">
        <w:rPr>
          <w:rFonts w:ascii="Times New Roman" w:hAnsi="Times New Roman" w:cs="Times New Roman"/>
          <w:sz w:val="24"/>
          <w:szCs w:val="24"/>
        </w:rPr>
        <w:t>iagram</w:t>
      </w:r>
      <w:r w:rsidR="00224A5E">
        <w:rPr>
          <w:rFonts w:ascii="Times New Roman" w:hAnsi="Times New Roman" w:cs="Times New Roman"/>
          <w:sz w:val="24"/>
          <w:szCs w:val="24"/>
        </w:rPr>
        <w:t>.</w:t>
      </w:r>
      <w:r w:rsidR="002F21B7">
        <w:rPr>
          <w:rFonts w:ascii="Times New Roman" w:hAnsi="Times New Roman" w:cs="Times New Roman"/>
          <w:sz w:val="24"/>
          <w:szCs w:val="24"/>
        </w:rPr>
        <w:t xml:space="preserve"> </w:t>
      </w:r>
    </w:p>
    <w:p w14:paraId="2745A2DB" w14:textId="4A1CE2A5" w:rsidR="0081654F" w:rsidRPr="00B57EEA" w:rsidRDefault="0081654F"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w:t>
      </w:r>
      <w:r w:rsidR="00E57680" w:rsidRPr="00B57EEA">
        <w:rPr>
          <w:rFonts w:ascii="Times New Roman" w:hAnsi="Times New Roman" w:cs="Times New Roman"/>
          <w:i/>
          <w:sz w:val="24"/>
          <w:szCs w:val="24"/>
        </w:rPr>
        <w:t>5</w:t>
      </w:r>
      <w:r w:rsidR="00E75FAC">
        <w:rPr>
          <w:rFonts w:ascii="Times New Roman" w:hAnsi="Times New Roman" w:cs="Times New Roman"/>
          <w:i/>
          <w:sz w:val="24"/>
          <w:szCs w:val="24"/>
        </w:rPr>
        <w:t>.</w:t>
      </w:r>
      <w:r w:rsidRPr="00B57EEA">
        <w:rPr>
          <w:rFonts w:ascii="Times New Roman" w:hAnsi="Times New Roman" w:cs="Times New Roman"/>
          <w:i/>
          <w:sz w:val="24"/>
          <w:szCs w:val="24"/>
        </w:rPr>
        <w:t xml:space="preserve"> Model Verification</w:t>
      </w:r>
    </w:p>
    <w:p w14:paraId="14435360" w14:textId="6E6110FB" w:rsidR="00324983" w:rsidRDefault="00F82AFD" w:rsidP="00274FBD">
      <w:pPr>
        <w:spacing w:line="480" w:lineRule="auto"/>
        <w:rPr>
          <w:rFonts w:ascii="Times New Roman" w:hAnsi="Times New Roman" w:cs="Times New Roman"/>
          <w:sz w:val="24"/>
          <w:szCs w:val="24"/>
        </w:rPr>
      </w:pPr>
      <w:r>
        <w:rPr>
          <w:rFonts w:ascii="Times New Roman" w:hAnsi="Times New Roman" w:cs="Times New Roman"/>
          <w:sz w:val="24"/>
          <w:szCs w:val="24"/>
        </w:rPr>
        <w:tab/>
      </w:r>
      <w:r w:rsidR="00C42A81">
        <w:rPr>
          <w:rFonts w:ascii="Times New Roman" w:hAnsi="Times New Roman" w:cs="Times New Roman"/>
          <w:sz w:val="24"/>
          <w:szCs w:val="24"/>
        </w:rPr>
        <w:t>BioSpatial H</w:t>
      </w:r>
      <w:r w:rsidR="00C42A81" w:rsidRPr="00612EA9">
        <w:rPr>
          <w:rFonts w:ascii="Times New Roman" w:hAnsi="Times New Roman" w:cs="Times New Roman"/>
          <w:sz w:val="24"/>
          <w:szCs w:val="24"/>
          <w:vertAlign w:val="subscript"/>
        </w:rPr>
        <w:t>2</w:t>
      </w:r>
      <w:r w:rsidR="00C42A81">
        <w:rPr>
          <w:rFonts w:ascii="Times New Roman" w:hAnsi="Times New Roman" w:cs="Times New Roman"/>
          <w:sz w:val="24"/>
          <w:szCs w:val="24"/>
        </w:rPr>
        <w:t>O</w:t>
      </w:r>
      <w:r w:rsidR="00F44BD2">
        <w:rPr>
          <w:rFonts w:ascii="Times New Roman" w:hAnsi="Times New Roman" w:cs="Times New Roman"/>
          <w:sz w:val="24"/>
          <w:szCs w:val="24"/>
        </w:rPr>
        <w:t xml:space="preserve"> results are</w:t>
      </w:r>
      <w:r w:rsidR="000A733F">
        <w:rPr>
          <w:rFonts w:ascii="Times New Roman" w:hAnsi="Times New Roman" w:cs="Times New Roman"/>
          <w:sz w:val="24"/>
          <w:szCs w:val="24"/>
        </w:rPr>
        <w:t xml:space="preserve"> validated against available literature</w:t>
      </w:r>
      <w:r>
        <w:rPr>
          <w:rFonts w:ascii="Times New Roman" w:hAnsi="Times New Roman" w:cs="Times New Roman"/>
          <w:sz w:val="24"/>
          <w:szCs w:val="24"/>
        </w:rPr>
        <w:t xml:space="preserve">. </w:t>
      </w:r>
      <w:r w:rsidR="00F44BD2">
        <w:rPr>
          <w:rFonts w:ascii="Times New Roman" w:hAnsi="Times New Roman" w:cs="Times New Roman"/>
          <w:sz w:val="24"/>
          <w:szCs w:val="24"/>
        </w:rPr>
        <w:t>In section 3.5</w:t>
      </w:r>
      <w:r w:rsidR="00161DDB">
        <w:rPr>
          <w:rFonts w:ascii="Times New Roman" w:hAnsi="Times New Roman" w:cs="Times New Roman"/>
          <w:sz w:val="24"/>
          <w:szCs w:val="24"/>
        </w:rPr>
        <w:t xml:space="preserve"> w</w:t>
      </w:r>
      <w:r w:rsidR="00EB1666">
        <w:rPr>
          <w:rFonts w:ascii="Times New Roman" w:hAnsi="Times New Roman" w:cs="Times New Roman"/>
          <w:sz w:val="24"/>
          <w:szCs w:val="24"/>
        </w:rPr>
        <w:t>e</w:t>
      </w:r>
      <w:r w:rsidR="007814D7">
        <w:rPr>
          <w:rFonts w:ascii="Times New Roman" w:hAnsi="Times New Roman" w:cs="Times New Roman"/>
          <w:sz w:val="24"/>
          <w:szCs w:val="24"/>
        </w:rPr>
        <w:t xml:space="preserve"> </w:t>
      </w:r>
      <w:r w:rsidR="00D87C46">
        <w:rPr>
          <w:rFonts w:ascii="Times New Roman" w:hAnsi="Times New Roman" w:cs="Times New Roman"/>
          <w:sz w:val="24"/>
          <w:szCs w:val="24"/>
        </w:rPr>
        <w:t xml:space="preserve">compared </w:t>
      </w:r>
      <w:r w:rsidR="00F44BD2">
        <w:rPr>
          <w:rFonts w:ascii="Times New Roman" w:hAnsi="Times New Roman" w:cs="Times New Roman"/>
          <w:sz w:val="24"/>
          <w:szCs w:val="24"/>
        </w:rPr>
        <w:t>BioSpatial H</w:t>
      </w:r>
      <w:r w:rsidR="00F44BD2" w:rsidRPr="00F44BD2">
        <w:rPr>
          <w:rFonts w:ascii="Times New Roman" w:hAnsi="Times New Roman" w:cs="Times New Roman"/>
          <w:sz w:val="24"/>
          <w:szCs w:val="24"/>
          <w:vertAlign w:val="subscript"/>
        </w:rPr>
        <w:t>2</w:t>
      </w:r>
      <w:r w:rsidR="00F44BD2">
        <w:rPr>
          <w:rFonts w:ascii="Times New Roman" w:hAnsi="Times New Roman" w:cs="Times New Roman"/>
          <w:sz w:val="24"/>
          <w:szCs w:val="24"/>
        </w:rPr>
        <w:t xml:space="preserve">O </w:t>
      </w:r>
      <w:r w:rsidR="00EB1666">
        <w:rPr>
          <w:rFonts w:ascii="Times New Roman" w:hAnsi="Times New Roman" w:cs="Times New Roman"/>
          <w:sz w:val="24"/>
          <w:szCs w:val="24"/>
        </w:rPr>
        <w:t xml:space="preserve">green </w:t>
      </w:r>
      <w:r w:rsidR="009F291D">
        <w:rPr>
          <w:rFonts w:ascii="Times New Roman" w:hAnsi="Times New Roman" w:cs="Times New Roman"/>
          <w:sz w:val="24"/>
          <w:szCs w:val="24"/>
        </w:rPr>
        <w:t xml:space="preserve">and blue </w:t>
      </w:r>
      <w:r w:rsidR="00D87C46">
        <w:rPr>
          <w:rFonts w:ascii="Times New Roman" w:hAnsi="Times New Roman" w:cs="Times New Roman"/>
          <w:sz w:val="24"/>
          <w:szCs w:val="24"/>
        </w:rPr>
        <w:t>water footp</w:t>
      </w:r>
      <w:r w:rsidR="007814D7">
        <w:rPr>
          <w:rFonts w:ascii="Times New Roman" w:hAnsi="Times New Roman" w:cs="Times New Roman"/>
          <w:sz w:val="24"/>
          <w:szCs w:val="24"/>
        </w:rPr>
        <w:t>rin</w:t>
      </w:r>
      <w:r w:rsidR="00C15E76">
        <w:rPr>
          <w:rFonts w:ascii="Times New Roman" w:hAnsi="Times New Roman" w:cs="Times New Roman"/>
          <w:sz w:val="24"/>
          <w:szCs w:val="24"/>
        </w:rPr>
        <w:t>t</w:t>
      </w:r>
      <w:r w:rsidR="007814D7">
        <w:rPr>
          <w:rFonts w:ascii="Times New Roman" w:hAnsi="Times New Roman" w:cs="Times New Roman"/>
          <w:sz w:val="24"/>
          <w:szCs w:val="24"/>
        </w:rPr>
        <w:t>in</w:t>
      </w:r>
      <w:r w:rsidR="00C42A81">
        <w:rPr>
          <w:rFonts w:ascii="Times New Roman" w:hAnsi="Times New Roman" w:cs="Times New Roman"/>
          <w:sz w:val="24"/>
          <w:szCs w:val="24"/>
        </w:rPr>
        <w:t>g</w:t>
      </w:r>
      <w:r w:rsidR="007814D7">
        <w:rPr>
          <w:rFonts w:ascii="Times New Roman" w:hAnsi="Times New Roman" w:cs="Times New Roman"/>
          <w:sz w:val="24"/>
          <w:szCs w:val="24"/>
        </w:rPr>
        <w:t xml:space="preserve"> results to </w:t>
      </w:r>
      <w:r w:rsidR="00F44BD2">
        <w:rPr>
          <w:rFonts w:ascii="Times New Roman" w:hAnsi="Times New Roman" w:cs="Times New Roman"/>
          <w:sz w:val="24"/>
          <w:szCs w:val="24"/>
        </w:rPr>
        <w:t>data</w:t>
      </w:r>
      <w:r w:rsidR="007E00A6">
        <w:rPr>
          <w:rFonts w:ascii="Times New Roman" w:hAnsi="Times New Roman" w:cs="Times New Roman"/>
          <w:sz w:val="24"/>
          <w:szCs w:val="24"/>
        </w:rPr>
        <w:t xml:space="preserve"> from Chiu et al.</w:t>
      </w:r>
      <w:r w:rsidR="007E00A6" w:rsidRPr="003B16BD">
        <w:rPr>
          <w:rFonts w:ascii="Times New Roman" w:hAnsi="Times New Roman" w:cs="Times New Roman"/>
          <w:sz w:val="24"/>
          <w:szCs w:val="24"/>
          <w:vertAlign w:val="superscript"/>
        </w:rPr>
        <w:fldChar w:fldCharType="begin"/>
      </w:r>
      <w:r w:rsidR="007E00A6" w:rsidRPr="003B16BD">
        <w:rPr>
          <w:rFonts w:ascii="Times New Roman" w:hAnsi="Times New Roman" w:cs="Times New Roman"/>
          <w:sz w:val="24"/>
          <w:szCs w:val="24"/>
          <w:vertAlign w:val="superscript"/>
        </w:rPr>
        <w:instrText xml:space="preserve"> ADDIN EN.CITE &lt;EndNote&gt;&lt;Cite&gt;&lt;Author&gt;Chiu&lt;/Author&gt;&lt;Year&gt;(2012)&lt;/Year&gt;&lt;RecNum&gt;64&lt;/RecNum&gt;&lt;DisplayText&gt;(40)&lt;/DisplayText&gt;&lt;record&gt;&lt;rec-number&gt;64&lt;/rec-number&gt;&lt;foreign-keys&gt;&lt;key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7E00A6" w:rsidRPr="003B16BD">
        <w:rPr>
          <w:rFonts w:ascii="Times New Roman" w:hAnsi="Times New Roman" w:cs="Times New Roman"/>
          <w:sz w:val="24"/>
          <w:szCs w:val="24"/>
          <w:vertAlign w:val="superscript"/>
        </w:rPr>
        <w:fldChar w:fldCharType="separate"/>
      </w:r>
      <w:r w:rsidR="007E00A6" w:rsidRPr="003B16BD">
        <w:rPr>
          <w:rFonts w:ascii="Times New Roman" w:hAnsi="Times New Roman" w:cs="Times New Roman"/>
          <w:noProof/>
          <w:sz w:val="24"/>
          <w:szCs w:val="24"/>
          <w:vertAlign w:val="superscript"/>
        </w:rPr>
        <w:t>(</w:t>
      </w:r>
      <w:hyperlink w:anchor="_ENREF_40" w:tooltip="Chiu, (2012) #64" w:history="1">
        <w:r w:rsidR="00B95D0C" w:rsidRPr="003B16BD">
          <w:rPr>
            <w:rFonts w:ascii="Times New Roman" w:hAnsi="Times New Roman" w:cs="Times New Roman"/>
            <w:noProof/>
            <w:sz w:val="24"/>
            <w:szCs w:val="24"/>
            <w:vertAlign w:val="superscript"/>
          </w:rPr>
          <w:t>40</w:t>
        </w:r>
      </w:hyperlink>
      <w:r w:rsidR="007E00A6" w:rsidRPr="003B16BD">
        <w:rPr>
          <w:rFonts w:ascii="Times New Roman" w:hAnsi="Times New Roman" w:cs="Times New Roman"/>
          <w:noProof/>
          <w:sz w:val="24"/>
          <w:szCs w:val="24"/>
          <w:vertAlign w:val="superscript"/>
        </w:rPr>
        <w:t>)</w:t>
      </w:r>
      <w:r w:rsidR="007E00A6" w:rsidRPr="003B16BD">
        <w:rPr>
          <w:rFonts w:ascii="Times New Roman" w:hAnsi="Times New Roman" w:cs="Times New Roman"/>
          <w:sz w:val="24"/>
          <w:szCs w:val="24"/>
          <w:vertAlign w:val="superscript"/>
        </w:rPr>
        <w:fldChar w:fldCharType="end"/>
      </w:r>
      <w:r w:rsidR="007E00A6">
        <w:rPr>
          <w:rFonts w:ascii="Times New Roman" w:hAnsi="Times New Roman" w:cs="Times New Roman"/>
          <w:sz w:val="24"/>
          <w:szCs w:val="24"/>
        </w:rPr>
        <w:t xml:space="preserve"> </w:t>
      </w:r>
      <w:r w:rsidR="000D0DE0">
        <w:rPr>
          <w:rFonts w:ascii="Times New Roman" w:hAnsi="Times New Roman" w:cs="Times New Roman"/>
          <w:sz w:val="24"/>
          <w:szCs w:val="24"/>
        </w:rPr>
        <w:t>Data from Chiu et al.</w:t>
      </w:r>
      <w:r w:rsidR="000D0DE0" w:rsidRPr="003B16BD">
        <w:rPr>
          <w:rFonts w:ascii="Times New Roman" w:hAnsi="Times New Roman" w:cs="Times New Roman"/>
          <w:sz w:val="24"/>
          <w:szCs w:val="24"/>
          <w:vertAlign w:val="superscript"/>
        </w:rPr>
        <w:fldChar w:fldCharType="begin"/>
      </w:r>
      <w:r w:rsidR="000D0DE0" w:rsidRPr="003B16BD">
        <w:rPr>
          <w:rFonts w:ascii="Times New Roman" w:hAnsi="Times New Roman" w:cs="Times New Roman"/>
          <w:sz w:val="24"/>
          <w:szCs w:val="24"/>
          <w:vertAlign w:val="superscript"/>
        </w:rPr>
        <w:instrText xml:space="preserve"> ADDIN EN.CITE &lt;EndNote&gt;&lt;Cite&gt;&lt;Author&gt;Chiu&lt;/Author&gt;&lt;Year&gt;(2012)&lt;/Year&gt;&lt;RecNum&gt;64&lt;/RecNum&gt;&lt;DisplayText&gt;(40)&lt;/DisplayText&gt;&lt;record&gt;&lt;rec-number&gt;64&lt;/rec-number&gt;&lt;foreign-keys&gt;&lt;key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0D0DE0" w:rsidRPr="003B16BD">
        <w:rPr>
          <w:rFonts w:ascii="Times New Roman" w:hAnsi="Times New Roman" w:cs="Times New Roman"/>
          <w:sz w:val="24"/>
          <w:szCs w:val="24"/>
          <w:vertAlign w:val="superscript"/>
        </w:rPr>
        <w:fldChar w:fldCharType="separate"/>
      </w:r>
      <w:r w:rsidR="000D0DE0" w:rsidRPr="003B16BD">
        <w:rPr>
          <w:rFonts w:ascii="Times New Roman" w:hAnsi="Times New Roman" w:cs="Times New Roman"/>
          <w:noProof/>
          <w:sz w:val="24"/>
          <w:szCs w:val="24"/>
          <w:vertAlign w:val="superscript"/>
        </w:rPr>
        <w:t>(</w:t>
      </w:r>
      <w:hyperlink w:anchor="_ENREF_40" w:tooltip="Chiu, (2012) #64" w:history="1">
        <w:r w:rsidR="00B95D0C" w:rsidRPr="003B16BD">
          <w:rPr>
            <w:rFonts w:ascii="Times New Roman" w:hAnsi="Times New Roman" w:cs="Times New Roman"/>
            <w:noProof/>
            <w:sz w:val="24"/>
            <w:szCs w:val="24"/>
            <w:vertAlign w:val="superscript"/>
          </w:rPr>
          <w:t>40</w:t>
        </w:r>
      </w:hyperlink>
      <w:r w:rsidR="000D0DE0" w:rsidRPr="003B16BD">
        <w:rPr>
          <w:rFonts w:ascii="Times New Roman" w:hAnsi="Times New Roman" w:cs="Times New Roman"/>
          <w:noProof/>
          <w:sz w:val="24"/>
          <w:szCs w:val="24"/>
          <w:vertAlign w:val="superscript"/>
        </w:rPr>
        <w:t>)</w:t>
      </w:r>
      <w:r w:rsidR="000D0DE0" w:rsidRPr="003B16BD">
        <w:rPr>
          <w:rFonts w:ascii="Times New Roman" w:hAnsi="Times New Roman" w:cs="Times New Roman"/>
          <w:sz w:val="24"/>
          <w:szCs w:val="24"/>
          <w:vertAlign w:val="superscript"/>
        </w:rPr>
        <w:fldChar w:fldCharType="end"/>
      </w:r>
      <w:r w:rsidR="000D0DE0">
        <w:rPr>
          <w:rFonts w:ascii="Times New Roman" w:hAnsi="Times New Roman" w:cs="Times New Roman"/>
          <w:sz w:val="24"/>
          <w:szCs w:val="24"/>
        </w:rPr>
        <w:t xml:space="preserve"> is presented based on the “product-purpose” allocation approach to allow for comparison. </w:t>
      </w:r>
      <w:r w:rsidR="00F44BD2">
        <w:rPr>
          <w:rFonts w:ascii="Times New Roman" w:hAnsi="Times New Roman" w:cs="Times New Roman"/>
          <w:sz w:val="24"/>
          <w:szCs w:val="24"/>
        </w:rPr>
        <w:t xml:space="preserve">BioSpatial H2O’s green water use results also compared well to other </w:t>
      </w:r>
      <w:r w:rsidR="00F44BD2">
        <w:rPr>
          <w:rFonts w:ascii="Times New Roman" w:hAnsi="Times New Roman" w:cs="Times New Roman"/>
          <w:sz w:val="24"/>
          <w:szCs w:val="24"/>
        </w:rPr>
        <w:lastRenderedPageBreak/>
        <w:t>water footprinting studies.</w:t>
      </w:r>
      <w:r w:rsidR="00F44BD2" w:rsidRPr="00D87C46">
        <w:rPr>
          <w:rFonts w:ascii="Times New Roman" w:hAnsi="Times New Roman" w:cs="Times New Roman"/>
          <w:sz w:val="24"/>
          <w:szCs w:val="24"/>
          <w:vertAlign w:val="superscript"/>
        </w:rPr>
        <w:fldChar w:fldCharType="begin">
          <w:fldData xml:space="preserve">PEVuZE5vdGU+PENpdGU+PEF1dGhvcj5Eb21pbmd1ZXotRmF1czwvQXV0aG9yPjxZZWFyPigyMDA5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</w:fldData>
        </w:fldChar>
      </w:r>
      <w:r w:rsidR="00F44BD2" w:rsidRPr="00F44BD2">
        <w:rPr>
          <w:rFonts w:ascii="Times New Roman" w:hAnsi="Times New Roman" w:cs="Times New Roman"/>
          <w:sz w:val="24"/>
          <w:szCs w:val="24"/>
          <w:vertAlign w:val="superscript"/>
        </w:rPr>
        <w:instrText xml:space="preserve"> ADDIN EN.CITE </w:instrText>
      </w:r>
      <w:r w:rsidR="00F44BD2" w:rsidRPr="00F44BD2">
        <w:rPr>
          <w:rFonts w:ascii="Times New Roman" w:hAnsi="Times New Roman" w:cs="Times New Roman"/>
          <w:sz w:val="24"/>
          <w:szCs w:val="24"/>
          <w:vertAlign w:val="superscript"/>
        </w:rPr>
        <w:fldChar w:fldCharType="begin">
          <w:fldData xml:space="preserve">PEVuZE5vdGU+PENpdGU+PEF1dGhvcj5Eb21pbmd1ZXotRmF1czwvQXV0aG9yPjxZZWFyPigyMDA5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</w:fldData>
        </w:fldChar>
      </w:r>
      <w:r w:rsidR="00F44BD2" w:rsidRPr="00F44BD2">
        <w:rPr>
          <w:rFonts w:ascii="Times New Roman" w:hAnsi="Times New Roman" w:cs="Times New Roman"/>
          <w:sz w:val="24"/>
          <w:szCs w:val="24"/>
          <w:vertAlign w:val="superscript"/>
        </w:rPr>
        <w:instrText xml:space="preserve"> ADDIN EN.CITE.DATA </w:instrText>
      </w:r>
      <w:r w:rsidR="00F44BD2" w:rsidRPr="00F44BD2">
        <w:rPr>
          <w:rFonts w:ascii="Times New Roman" w:hAnsi="Times New Roman" w:cs="Times New Roman"/>
          <w:sz w:val="24"/>
          <w:szCs w:val="24"/>
          <w:vertAlign w:val="superscript"/>
        </w:rPr>
      </w:r>
      <w:r w:rsidR="00F44BD2" w:rsidRPr="00F44BD2">
        <w:rPr>
          <w:rFonts w:ascii="Times New Roman" w:hAnsi="Times New Roman" w:cs="Times New Roman"/>
          <w:sz w:val="24"/>
          <w:szCs w:val="24"/>
          <w:vertAlign w:val="superscript"/>
        </w:rPr>
        <w:fldChar w:fldCharType="end"/>
      </w:r>
      <w:r w:rsidR="00F44BD2" w:rsidRPr="00F44BD2">
        <w:rPr>
          <w:rFonts w:ascii="Times New Roman" w:hAnsi="Times New Roman" w:cs="Times New Roman"/>
          <w:sz w:val="24"/>
          <w:szCs w:val="24"/>
          <w:vertAlign w:val="superscript"/>
        </w:rPr>
      </w:r>
      <w:r w:rsidR="00F44BD2" w:rsidRPr="00D87C46">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11" w:tooltip="Fingerman, (2010) #12" w:history="1">
        <w:r w:rsidR="00B95D0C">
          <w:rPr>
            <w:rFonts w:ascii="Times New Roman" w:hAnsi="Times New Roman" w:cs="Times New Roman"/>
            <w:noProof/>
            <w:sz w:val="24"/>
            <w:szCs w:val="24"/>
            <w:vertAlign w:val="superscript"/>
          </w:rPr>
          <w:t>11</w:t>
        </w:r>
      </w:hyperlink>
      <w:r w:rsidR="00F44BD2">
        <w:rPr>
          <w:rFonts w:ascii="Times New Roman" w:hAnsi="Times New Roman" w:cs="Times New Roman"/>
          <w:noProof/>
          <w:sz w:val="24"/>
          <w:szCs w:val="24"/>
          <w:vertAlign w:val="superscript"/>
        </w:rPr>
        <w:t xml:space="preserve">, </w:t>
      </w:r>
      <w:hyperlink w:anchor="_ENREF_29" w:tooltip="Gerbens-Leenes, (2009) #27" w:history="1">
        <w:r w:rsidR="00B95D0C">
          <w:rPr>
            <w:rFonts w:ascii="Times New Roman" w:hAnsi="Times New Roman" w:cs="Times New Roman"/>
            <w:noProof/>
            <w:sz w:val="24"/>
            <w:szCs w:val="24"/>
            <w:vertAlign w:val="superscript"/>
          </w:rPr>
          <w:t>29</w:t>
        </w:r>
      </w:hyperlink>
      <w:r w:rsidR="00F44BD2">
        <w:rPr>
          <w:rFonts w:ascii="Times New Roman" w:hAnsi="Times New Roman" w:cs="Times New Roman"/>
          <w:noProof/>
          <w:sz w:val="24"/>
          <w:szCs w:val="24"/>
          <w:vertAlign w:val="superscript"/>
        </w:rPr>
        <w:t xml:space="preserve">, </w:t>
      </w:r>
      <w:hyperlink w:anchor="_ENREF_41" w:tooltip="Dominguez-Faus, (2009) #61" w:history="1">
        <w:r w:rsidR="00B95D0C">
          <w:rPr>
            <w:rFonts w:ascii="Times New Roman" w:hAnsi="Times New Roman" w:cs="Times New Roman"/>
            <w:noProof/>
            <w:sz w:val="24"/>
            <w:szCs w:val="24"/>
            <w:vertAlign w:val="superscript"/>
          </w:rPr>
          <w:t>41</w:t>
        </w:r>
      </w:hyperlink>
      <w:r w:rsidR="00F44BD2">
        <w:rPr>
          <w:rFonts w:ascii="Times New Roman" w:hAnsi="Times New Roman" w:cs="Times New Roman"/>
          <w:noProof/>
          <w:sz w:val="24"/>
          <w:szCs w:val="24"/>
          <w:vertAlign w:val="superscript"/>
        </w:rPr>
        <w:t xml:space="preserve">, </w:t>
      </w:r>
      <w:hyperlink w:anchor="_ENREF_42" w:tooltip="Mishra, (2011) #62" w:history="1">
        <w:r w:rsidR="00B95D0C">
          <w:rPr>
            <w:rFonts w:ascii="Times New Roman" w:hAnsi="Times New Roman" w:cs="Times New Roman"/>
            <w:noProof/>
            <w:sz w:val="24"/>
            <w:szCs w:val="24"/>
            <w:vertAlign w:val="superscript"/>
          </w:rPr>
          <w:t>42</w:t>
        </w:r>
      </w:hyperlink>
      <w:r w:rsidR="00F44BD2">
        <w:rPr>
          <w:rFonts w:ascii="Times New Roman" w:hAnsi="Times New Roman" w:cs="Times New Roman"/>
          <w:noProof/>
          <w:sz w:val="24"/>
          <w:szCs w:val="24"/>
          <w:vertAlign w:val="superscript"/>
        </w:rPr>
        <w:t xml:space="preserve">, </w:t>
      </w:r>
      <w:hyperlink w:anchor="_ENREF_57" w:tooltip="King, (2010) #63" w:history="1">
        <w:r w:rsidR="00B95D0C">
          <w:rPr>
            <w:rFonts w:ascii="Times New Roman" w:hAnsi="Times New Roman" w:cs="Times New Roman"/>
            <w:noProof/>
            <w:sz w:val="24"/>
            <w:szCs w:val="24"/>
            <w:vertAlign w:val="superscript"/>
          </w:rPr>
          <w:t>57</w:t>
        </w:r>
      </w:hyperlink>
      <w:r w:rsidR="00F44BD2">
        <w:rPr>
          <w:rFonts w:ascii="Times New Roman" w:hAnsi="Times New Roman" w:cs="Times New Roman"/>
          <w:noProof/>
          <w:sz w:val="24"/>
          <w:szCs w:val="24"/>
          <w:vertAlign w:val="superscript"/>
        </w:rPr>
        <w:t xml:space="preserve">, </w:t>
      </w:r>
      <w:hyperlink w:anchor="_ENREF_58" w:tooltip="Mubako, (2008) #72" w:history="1">
        <w:r w:rsidR="00B95D0C">
          <w:rPr>
            <w:rFonts w:ascii="Times New Roman" w:hAnsi="Times New Roman" w:cs="Times New Roman"/>
            <w:noProof/>
            <w:sz w:val="24"/>
            <w:szCs w:val="24"/>
            <w:vertAlign w:val="superscript"/>
          </w:rPr>
          <w:t>58</w:t>
        </w:r>
      </w:hyperlink>
      <w:r w:rsidR="00F44BD2">
        <w:rPr>
          <w:rFonts w:ascii="Times New Roman" w:hAnsi="Times New Roman" w:cs="Times New Roman"/>
          <w:noProof/>
          <w:sz w:val="24"/>
          <w:szCs w:val="24"/>
          <w:vertAlign w:val="superscript"/>
        </w:rPr>
        <w:t>)</w:t>
      </w:r>
      <w:r w:rsidR="00F44BD2" w:rsidRPr="00D87C46">
        <w:rPr>
          <w:rFonts w:ascii="Times New Roman" w:hAnsi="Times New Roman" w:cs="Times New Roman"/>
          <w:sz w:val="24"/>
          <w:szCs w:val="24"/>
          <w:vertAlign w:val="superscript"/>
        </w:rPr>
        <w:fldChar w:fldCharType="end"/>
      </w:r>
      <w:r w:rsidR="00F44BD2">
        <w:rPr>
          <w:rFonts w:ascii="Times New Roman" w:hAnsi="Times New Roman" w:cs="Times New Roman"/>
          <w:sz w:val="24"/>
          <w:szCs w:val="24"/>
          <w:vertAlign w:val="superscript"/>
        </w:rPr>
        <w:t xml:space="preserve"> </w:t>
      </w:r>
      <w:r w:rsidR="00324983">
        <w:rPr>
          <w:rFonts w:ascii="Times New Roman" w:hAnsi="Times New Roman" w:cs="Times New Roman"/>
          <w:sz w:val="24"/>
          <w:szCs w:val="24"/>
        </w:rPr>
        <w:t>Ideally</w:t>
      </w:r>
      <w:r w:rsidR="002E34B4">
        <w:rPr>
          <w:rFonts w:ascii="Times New Roman" w:hAnsi="Times New Roman" w:cs="Times New Roman"/>
          <w:sz w:val="24"/>
          <w:szCs w:val="24"/>
        </w:rPr>
        <w:t>,</w:t>
      </w:r>
      <w:r w:rsidR="00324983">
        <w:rPr>
          <w:rFonts w:ascii="Times New Roman" w:hAnsi="Times New Roman" w:cs="Times New Roman"/>
          <w:sz w:val="24"/>
          <w:szCs w:val="24"/>
        </w:rPr>
        <w:t xml:space="preserve"> </w:t>
      </w:r>
      <w:r w:rsidR="00C42A81">
        <w:rPr>
          <w:rFonts w:ascii="Times New Roman" w:hAnsi="Times New Roman" w:cs="Times New Roman"/>
          <w:sz w:val="24"/>
          <w:szCs w:val="24"/>
        </w:rPr>
        <w:t>BioSpatial H</w:t>
      </w:r>
      <w:r w:rsidR="00C42A81" w:rsidRPr="00612EA9">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O’s </w:t>
      </w:r>
      <w:r w:rsidR="007814D7">
        <w:rPr>
          <w:rFonts w:ascii="Times New Roman" w:hAnsi="Times New Roman" w:cs="Times New Roman"/>
          <w:sz w:val="24"/>
          <w:szCs w:val="24"/>
        </w:rPr>
        <w:t xml:space="preserve">results </w:t>
      </w:r>
      <w:r w:rsidR="00A44740">
        <w:rPr>
          <w:rFonts w:ascii="Times New Roman" w:hAnsi="Times New Roman" w:cs="Times New Roman"/>
          <w:sz w:val="24"/>
          <w:szCs w:val="24"/>
        </w:rPr>
        <w:t xml:space="preserve">would </w:t>
      </w:r>
      <w:r w:rsidR="00324983">
        <w:rPr>
          <w:rFonts w:ascii="Times New Roman" w:hAnsi="Times New Roman" w:cs="Times New Roman"/>
          <w:sz w:val="24"/>
          <w:szCs w:val="24"/>
        </w:rPr>
        <w:t>be compared to site</w:t>
      </w:r>
      <w:r w:rsidR="00A44740">
        <w:rPr>
          <w:rFonts w:ascii="Times New Roman" w:hAnsi="Times New Roman" w:cs="Times New Roman"/>
          <w:sz w:val="24"/>
          <w:szCs w:val="24"/>
        </w:rPr>
        <w:t>-</w:t>
      </w:r>
      <w:r w:rsidR="00324983">
        <w:rPr>
          <w:rFonts w:ascii="Times New Roman" w:hAnsi="Times New Roman" w:cs="Times New Roman"/>
          <w:sz w:val="24"/>
          <w:szCs w:val="24"/>
        </w:rPr>
        <w:t>specific case</w:t>
      </w:r>
      <w:r w:rsidR="007814D7">
        <w:rPr>
          <w:rFonts w:ascii="Times New Roman" w:hAnsi="Times New Roman" w:cs="Times New Roman"/>
          <w:sz w:val="24"/>
          <w:szCs w:val="24"/>
        </w:rPr>
        <w:t>s</w:t>
      </w:r>
      <w:r w:rsidR="002E34B4">
        <w:rPr>
          <w:rFonts w:ascii="Times New Roman" w:hAnsi="Times New Roman" w:cs="Times New Roman"/>
          <w:sz w:val="24"/>
          <w:szCs w:val="24"/>
        </w:rPr>
        <w:t>,</w:t>
      </w:r>
      <w:r w:rsidR="007814D7">
        <w:rPr>
          <w:rFonts w:ascii="Times New Roman" w:hAnsi="Times New Roman" w:cs="Times New Roman"/>
          <w:sz w:val="24"/>
          <w:szCs w:val="24"/>
        </w:rPr>
        <w:t xml:space="preserve"> as represented in the Cligen data used for calculations. However</w:t>
      </w:r>
      <w:r w:rsidR="002E34B4">
        <w:rPr>
          <w:rFonts w:ascii="Times New Roman" w:hAnsi="Times New Roman" w:cs="Times New Roman"/>
          <w:sz w:val="24"/>
          <w:szCs w:val="24"/>
        </w:rPr>
        <w:t>,</w:t>
      </w:r>
      <w:r w:rsidR="007814D7">
        <w:rPr>
          <w:rFonts w:ascii="Times New Roman" w:hAnsi="Times New Roman" w:cs="Times New Roman"/>
          <w:sz w:val="24"/>
          <w:szCs w:val="24"/>
        </w:rPr>
        <w:t xml:space="preserve"> as outlined in </w:t>
      </w:r>
      <w:r w:rsidR="002E34B4">
        <w:rPr>
          <w:rFonts w:ascii="Times New Roman" w:hAnsi="Times New Roman" w:cs="Times New Roman"/>
          <w:sz w:val="24"/>
          <w:szCs w:val="24"/>
        </w:rPr>
        <w:t>S</w:t>
      </w:r>
      <w:r w:rsidR="007814D7">
        <w:rPr>
          <w:rFonts w:ascii="Times New Roman" w:hAnsi="Times New Roman" w:cs="Times New Roman"/>
          <w:sz w:val="24"/>
          <w:szCs w:val="24"/>
        </w:rPr>
        <w:t>ection 1.</w:t>
      </w:r>
      <w:r w:rsidR="00B2491A">
        <w:rPr>
          <w:rFonts w:ascii="Times New Roman" w:hAnsi="Times New Roman" w:cs="Times New Roman"/>
          <w:sz w:val="24"/>
          <w:szCs w:val="24"/>
        </w:rPr>
        <w:t>3</w:t>
      </w:r>
      <w:r w:rsidR="007814D7">
        <w:rPr>
          <w:rFonts w:ascii="Times New Roman" w:hAnsi="Times New Roman" w:cs="Times New Roman"/>
          <w:sz w:val="24"/>
          <w:szCs w:val="24"/>
        </w:rPr>
        <w:t xml:space="preserve">, options for high geographic resolution </w:t>
      </w:r>
      <w:r w:rsidR="00722D98">
        <w:rPr>
          <w:rFonts w:ascii="Times New Roman" w:hAnsi="Times New Roman" w:cs="Times New Roman"/>
          <w:sz w:val="24"/>
          <w:szCs w:val="24"/>
        </w:rPr>
        <w:t>water consumption</w:t>
      </w:r>
      <w:r w:rsidR="007814D7">
        <w:rPr>
          <w:rFonts w:ascii="Times New Roman" w:hAnsi="Times New Roman" w:cs="Times New Roman"/>
          <w:sz w:val="24"/>
          <w:szCs w:val="24"/>
        </w:rPr>
        <w:t xml:space="preserve"> assessment are limited.</w:t>
      </w:r>
      <w:r w:rsidR="00324983">
        <w:rPr>
          <w:rFonts w:ascii="Times New Roman" w:hAnsi="Times New Roman" w:cs="Times New Roman"/>
          <w:sz w:val="24"/>
          <w:szCs w:val="24"/>
        </w:rPr>
        <w:t xml:space="preserve"> </w:t>
      </w:r>
    </w:p>
    <w:p w14:paraId="75E2400C" w14:textId="04F25A44" w:rsidR="0081654F" w:rsidRPr="00B57EEA" w:rsidRDefault="0081654F"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 xml:space="preserve">4. </w:t>
      </w:r>
      <w:r w:rsidR="00EB1666">
        <w:rPr>
          <w:rFonts w:ascii="Times New Roman" w:hAnsi="Times New Roman" w:cs="Times New Roman"/>
          <w:b/>
          <w:sz w:val="24"/>
          <w:szCs w:val="24"/>
        </w:rPr>
        <w:t xml:space="preserve">WATER FOOTPRINTING </w:t>
      </w:r>
      <w:r w:rsidR="00B57EEA" w:rsidRPr="00B57EEA">
        <w:rPr>
          <w:rFonts w:ascii="Times New Roman" w:hAnsi="Times New Roman" w:cs="Times New Roman"/>
          <w:b/>
          <w:sz w:val="24"/>
          <w:szCs w:val="24"/>
        </w:rPr>
        <w:t>RESULTS</w:t>
      </w:r>
      <w:r w:rsidR="00724814" w:rsidRPr="00B57EEA">
        <w:rPr>
          <w:rFonts w:ascii="Times New Roman" w:hAnsi="Times New Roman" w:cs="Times New Roman"/>
          <w:b/>
          <w:sz w:val="24"/>
          <w:szCs w:val="24"/>
        </w:rPr>
        <w:t xml:space="preserve"> </w:t>
      </w:r>
    </w:p>
    <w:p w14:paraId="03BFF2B7" w14:textId="21D01A86" w:rsidR="00E57680"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4.1</w:t>
      </w:r>
      <w:r w:rsidR="00C07699">
        <w:rPr>
          <w:rFonts w:ascii="Times New Roman" w:hAnsi="Times New Roman" w:cs="Times New Roman"/>
          <w:i/>
          <w:sz w:val="24"/>
          <w:szCs w:val="24"/>
        </w:rPr>
        <w:t>.</w:t>
      </w:r>
      <w:r w:rsidRPr="00B57EEA">
        <w:rPr>
          <w:rFonts w:ascii="Times New Roman" w:hAnsi="Times New Roman" w:cs="Times New Roman"/>
          <w:i/>
          <w:sz w:val="24"/>
          <w:szCs w:val="24"/>
        </w:rPr>
        <w:t xml:space="preserve"> Discussion of </w:t>
      </w:r>
      <w:r w:rsidR="005F1014">
        <w:rPr>
          <w:rFonts w:ascii="Times New Roman" w:hAnsi="Times New Roman" w:cs="Times New Roman"/>
          <w:i/>
          <w:sz w:val="24"/>
          <w:szCs w:val="24"/>
        </w:rPr>
        <w:t xml:space="preserve">Illustrative </w:t>
      </w:r>
      <w:r w:rsidRPr="00B57EEA">
        <w:rPr>
          <w:rFonts w:ascii="Times New Roman" w:hAnsi="Times New Roman" w:cs="Times New Roman"/>
          <w:i/>
          <w:sz w:val="24"/>
          <w:szCs w:val="24"/>
        </w:rPr>
        <w:t>Results and Comparison to Other Studies</w:t>
      </w:r>
      <w:r w:rsidR="008B3B51" w:rsidRPr="00B57EEA">
        <w:rPr>
          <w:rFonts w:ascii="Times New Roman" w:hAnsi="Times New Roman" w:cs="Times New Roman"/>
          <w:i/>
          <w:sz w:val="24"/>
          <w:szCs w:val="24"/>
        </w:rPr>
        <w:tab/>
      </w:r>
    </w:p>
    <w:p w14:paraId="7822B863" w14:textId="75994880" w:rsidR="00634257" w:rsidRPr="005B5C22" w:rsidRDefault="002E34B4" w:rsidP="004C6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O b</w:t>
      </w:r>
      <w:r w:rsidR="00F96F61">
        <w:rPr>
          <w:rFonts w:ascii="Times New Roman" w:hAnsi="Times New Roman" w:cs="Times New Roman"/>
          <w:sz w:val="24"/>
          <w:szCs w:val="24"/>
        </w:rPr>
        <w:t>lue and green water footprint</w:t>
      </w:r>
      <w:r w:rsidR="00C42A81">
        <w:rPr>
          <w:rFonts w:ascii="Times New Roman" w:hAnsi="Times New Roman" w:cs="Times New Roman"/>
          <w:sz w:val="24"/>
          <w:szCs w:val="24"/>
        </w:rPr>
        <w:t>s</w:t>
      </w:r>
      <w:r w:rsidR="00F96F61">
        <w:rPr>
          <w:rFonts w:ascii="Times New Roman" w:hAnsi="Times New Roman" w:cs="Times New Roman"/>
          <w:sz w:val="24"/>
          <w:szCs w:val="24"/>
        </w:rPr>
        <w:t xml:space="preserve"> for corn </w:t>
      </w:r>
      <w:r w:rsidR="00923376">
        <w:rPr>
          <w:rFonts w:ascii="Times New Roman" w:hAnsi="Times New Roman" w:cs="Times New Roman"/>
          <w:sz w:val="24"/>
          <w:szCs w:val="24"/>
        </w:rPr>
        <w:t xml:space="preserve">grain </w:t>
      </w:r>
      <w:r w:rsidR="00F96F61">
        <w:rPr>
          <w:rFonts w:ascii="Times New Roman" w:hAnsi="Times New Roman" w:cs="Times New Roman"/>
          <w:sz w:val="24"/>
          <w:szCs w:val="24"/>
        </w:rPr>
        <w:t>and soybean</w:t>
      </w:r>
      <w:r w:rsidR="00146E68">
        <w:rPr>
          <w:rFonts w:ascii="Times New Roman" w:hAnsi="Times New Roman" w:cs="Times New Roman"/>
          <w:sz w:val="24"/>
          <w:szCs w:val="24"/>
        </w:rPr>
        <w:t>s</w:t>
      </w:r>
      <w:r w:rsidR="008C6C67">
        <w:rPr>
          <w:rFonts w:ascii="Times New Roman" w:hAnsi="Times New Roman" w:cs="Times New Roman"/>
          <w:sz w:val="24"/>
          <w:szCs w:val="24"/>
        </w:rPr>
        <w:t xml:space="preserve">, by Cligen station, </w:t>
      </w:r>
      <w:r w:rsidR="00F96F61">
        <w:rPr>
          <w:rFonts w:ascii="Times New Roman" w:hAnsi="Times New Roman" w:cs="Times New Roman"/>
          <w:sz w:val="24"/>
          <w:szCs w:val="24"/>
        </w:rPr>
        <w:t>are shown in Figure</w:t>
      </w:r>
      <w:r w:rsidR="005B5C22">
        <w:rPr>
          <w:rFonts w:ascii="Times New Roman" w:hAnsi="Times New Roman" w:cs="Times New Roman"/>
          <w:sz w:val="24"/>
          <w:szCs w:val="24"/>
        </w:rPr>
        <w:t>s</w:t>
      </w:r>
      <w:r w:rsidR="00B64F8A">
        <w:rPr>
          <w:rFonts w:ascii="Times New Roman" w:hAnsi="Times New Roman" w:cs="Times New Roman"/>
          <w:sz w:val="24"/>
          <w:szCs w:val="24"/>
        </w:rPr>
        <w:t xml:space="preserve"> </w:t>
      </w:r>
      <w:r w:rsidR="001C7FFE">
        <w:rPr>
          <w:rFonts w:ascii="Times New Roman" w:hAnsi="Times New Roman" w:cs="Times New Roman"/>
          <w:sz w:val="24"/>
          <w:szCs w:val="24"/>
        </w:rPr>
        <w:t>6</w:t>
      </w:r>
      <w:r w:rsidR="00F96F61">
        <w:rPr>
          <w:rFonts w:ascii="Times New Roman" w:hAnsi="Times New Roman" w:cs="Times New Roman"/>
          <w:sz w:val="24"/>
          <w:szCs w:val="24"/>
        </w:rPr>
        <w:t>.</w:t>
      </w:r>
      <w:r w:rsidR="00634257">
        <w:rPr>
          <w:rFonts w:ascii="Times New Roman" w:hAnsi="Times New Roman" w:cs="Times New Roman"/>
          <w:sz w:val="24"/>
          <w:szCs w:val="24"/>
        </w:rPr>
        <w:t xml:space="preserve"> </w:t>
      </w:r>
      <w:r w:rsidR="00876021">
        <w:rPr>
          <w:rFonts w:ascii="Times New Roman" w:hAnsi="Times New Roman" w:cs="Times New Roman"/>
          <w:sz w:val="24"/>
          <w:szCs w:val="24"/>
        </w:rPr>
        <w:t xml:space="preserve">As expected, green water footprints for both crops are greater in the western United States.  </w:t>
      </w:r>
      <w:r w:rsidR="005B5C22">
        <w:rPr>
          <w:rFonts w:ascii="Times New Roman" w:hAnsi="Times New Roman" w:cs="Times New Roman"/>
          <w:sz w:val="24"/>
          <w:szCs w:val="24"/>
        </w:rPr>
        <w:t>Overall water footprint t</w:t>
      </w:r>
      <w:r w:rsidR="000D49F6">
        <w:rPr>
          <w:rFonts w:ascii="Times New Roman" w:hAnsi="Times New Roman" w:cs="Times New Roman"/>
          <w:sz w:val="24"/>
          <w:szCs w:val="24"/>
        </w:rPr>
        <w:t>rends</w:t>
      </w:r>
      <w:r w:rsidR="005B5C22">
        <w:rPr>
          <w:rFonts w:ascii="Times New Roman" w:hAnsi="Times New Roman" w:cs="Times New Roman"/>
          <w:sz w:val="24"/>
          <w:szCs w:val="24"/>
        </w:rPr>
        <w:t xml:space="preserve"> for corn </w:t>
      </w:r>
      <w:r w:rsidR="00923376">
        <w:rPr>
          <w:rFonts w:ascii="Times New Roman" w:hAnsi="Times New Roman" w:cs="Times New Roman"/>
          <w:sz w:val="24"/>
          <w:szCs w:val="24"/>
        </w:rPr>
        <w:t xml:space="preserve">grain </w:t>
      </w:r>
      <w:r w:rsidR="005B5C22">
        <w:rPr>
          <w:rFonts w:ascii="Times New Roman" w:hAnsi="Times New Roman" w:cs="Times New Roman"/>
          <w:sz w:val="24"/>
          <w:szCs w:val="24"/>
        </w:rPr>
        <w:t>and soybeans are commensurate with those in the literature (e.g.</w:t>
      </w:r>
      <w:r w:rsidR="00C2600E">
        <w:rPr>
          <w:rFonts w:ascii="Times New Roman" w:hAnsi="Times New Roman" w:cs="Times New Roman"/>
          <w:sz w:val="24"/>
          <w:szCs w:val="24"/>
        </w:rPr>
        <w:t>,</w:t>
      </w:r>
      <w:r w:rsidR="006C7055">
        <w:rPr>
          <w:rFonts w:ascii="Times New Roman" w:hAnsi="Times New Roman" w:cs="Times New Roman"/>
          <w:sz w:val="24"/>
          <w:szCs w:val="24"/>
        </w:rPr>
        <w:t xml:space="preserve"> Ch</w:t>
      </w:r>
      <w:r w:rsidR="00634257">
        <w:rPr>
          <w:rFonts w:ascii="Times New Roman" w:hAnsi="Times New Roman" w:cs="Times New Roman"/>
          <w:sz w:val="24"/>
          <w:szCs w:val="24"/>
        </w:rPr>
        <w:t>i</w:t>
      </w:r>
      <w:r w:rsidR="006C7055">
        <w:rPr>
          <w:rFonts w:ascii="Times New Roman" w:hAnsi="Times New Roman" w:cs="Times New Roman"/>
          <w:sz w:val="24"/>
          <w:szCs w:val="24"/>
        </w:rPr>
        <w:t>u</w:t>
      </w:r>
      <w:r w:rsidR="00634257">
        <w:rPr>
          <w:rFonts w:ascii="Times New Roman" w:hAnsi="Times New Roman" w:cs="Times New Roman"/>
          <w:sz w:val="24"/>
          <w:szCs w:val="24"/>
        </w:rPr>
        <w:t xml:space="preserve"> et al.</w:t>
      </w:r>
      <w:r w:rsidR="00147FDC" w:rsidRPr="00147FDC">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&lt;EndNote&gt;&lt;Cite&gt;&lt;Author&gt;Chiu&lt;/Author&gt;&lt;Year&gt;(2012)&lt;/Year&gt;&lt;RecNum&gt;64&lt;/RecNum&gt;&lt;DisplayText&gt;(40)&lt;/DisplayText&gt;&lt;record&gt;&lt;rec-number&gt;64&lt;/rec-number&gt;&lt;foreign-keys&gt;&lt;key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147FDC" w:rsidRPr="00147FDC">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0" w:tooltip="Chiu, (2012) #64" w:history="1">
        <w:r w:rsidR="00B95D0C">
          <w:rPr>
            <w:rFonts w:ascii="Times New Roman" w:hAnsi="Times New Roman" w:cs="Times New Roman"/>
            <w:noProof/>
            <w:sz w:val="24"/>
            <w:szCs w:val="24"/>
            <w:vertAlign w:val="superscript"/>
          </w:rPr>
          <w:t>40</w:t>
        </w:r>
      </w:hyperlink>
      <w:r w:rsidR="001D44C6">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r w:rsidR="00634257">
        <w:rPr>
          <w:rFonts w:ascii="Times New Roman" w:hAnsi="Times New Roman" w:cs="Times New Roman"/>
          <w:sz w:val="24"/>
          <w:szCs w:val="24"/>
        </w:rPr>
        <w:t xml:space="preserve">, </w:t>
      </w:r>
      <w:proofErr w:type="spellStart"/>
      <w:r w:rsidR="00634257" w:rsidRPr="00634257">
        <w:rPr>
          <w:rFonts w:ascii="Times New Roman" w:hAnsi="Times New Roman" w:cs="Times New Roman"/>
          <w:sz w:val="24"/>
          <w:szCs w:val="24"/>
        </w:rPr>
        <w:t>Gerbens-Leenes</w:t>
      </w:r>
      <w:proofErr w:type="spellEnd"/>
      <w:r w:rsidR="00634257" w:rsidRPr="00634257">
        <w:rPr>
          <w:rFonts w:ascii="Times New Roman" w:hAnsi="Times New Roman" w:cs="Times New Roman"/>
          <w:sz w:val="24"/>
          <w:szCs w:val="24"/>
        </w:rPr>
        <w:t xml:space="preserve"> et al.</w:t>
      </w:r>
      <w:r w:rsidR="00147FDC" w:rsidRPr="00147FDC">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&lt;EndNote&gt;&lt;Cite&gt;&lt;Author&gt;Gerbens-Leenes&lt;/Author&gt;&lt;Year&gt;(2009)&lt;/Year&gt;&lt;RecNum&gt;27&lt;/RecNum&gt;&lt;DisplayText&gt;(29)&lt;/DisplayText&gt;&lt;record&gt;&lt;rec-number&gt;27&lt;/rec-number&gt;&lt;foreign-keys&gt;&lt;key app="EN" db-id="vt0rsz0asdtxrzetxr0prw9eexvwt9wxe5tx"&gt;27&lt;/key&gt;&lt;/foreign-keys&gt;&lt;ref-type name="Journal Article"&gt;17&lt;/ref-type&gt;&lt;contributors&gt;&lt;authors&gt;&lt;author&gt;Gerbens-Leenes, W.&lt;/author&gt;&lt;author&gt;Hoekstra, A. Y.&lt;/author&gt;&lt;author&gt;van der Meer, T. H.&lt;/author&gt;&lt;/authors&gt;&lt;/contributors&gt;&lt;titles&gt;&lt;title&gt;The water footprint of bioenergy&lt;/title&gt;&lt;secondary-title&gt;&lt;style face="italic" font="default" size="100%"&gt;Proceedings of the National Academy of Sciences&lt;/style&gt;&lt;/secondary-title&gt;&lt;/titles&gt;&lt;periodical&gt;&lt;full-title&gt;Proceedings of the National Academy of Sciences&lt;/full-title&gt;&lt;/periodical&gt;&lt;pages&gt;10219-10223&lt;/pages&gt;&lt;volume&gt;&lt;style face="bold" font="default" size="100%"&gt;106&lt;/style&gt;&lt;/volume&gt;&lt;number&gt;25&lt;/number&gt;&lt;dates&gt;&lt;year&gt;(2009)&lt;/year&gt;&lt;/dates&gt;&lt;urls&gt;&lt;related-urls&gt;&lt;url&gt;http://www.wem.ctw.utwente.nl/organisatie/medewerkers/medewerkers/hoekstra/reports/report34.pdf&lt;/url&gt;&lt;/related-urls&gt;&lt;/urls&gt;&lt;/record&gt;&lt;/Cite&gt;&lt;/EndNote&gt;</w:instrText>
      </w:r>
      <w:r w:rsidR="00147FDC" w:rsidRPr="00147FDC">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29" w:tooltip="Gerbens-Leenes, (2009) #27" w:history="1">
        <w:r w:rsidR="00B95D0C">
          <w:rPr>
            <w:rFonts w:ascii="Times New Roman" w:hAnsi="Times New Roman" w:cs="Times New Roman"/>
            <w:noProof/>
            <w:sz w:val="24"/>
            <w:szCs w:val="24"/>
            <w:vertAlign w:val="superscript"/>
          </w:rPr>
          <w:t>29</w:t>
        </w:r>
      </w:hyperlink>
      <w:r w:rsidR="001D44C6">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r w:rsidR="00634257">
        <w:rPr>
          <w:rFonts w:ascii="Times New Roman" w:hAnsi="Times New Roman" w:cs="Times New Roman"/>
          <w:sz w:val="24"/>
          <w:szCs w:val="24"/>
        </w:rPr>
        <w:t xml:space="preserve">, and </w:t>
      </w:r>
      <w:r w:rsidR="00634257" w:rsidRPr="00634257">
        <w:rPr>
          <w:rFonts w:ascii="Times New Roman" w:hAnsi="Times New Roman" w:cs="Times New Roman"/>
          <w:sz w:val="24"/>
          <w:szCs w:val="24"/>
        </w:rPr>
        <w:t>Dominguez-</w:t>
      </w:r>
      <w:proofErr w:type="spellStart"/>
      <w:r w:rsidR="00634257" w:rsidRPr="00634257">
        <w:rPr>
          <w:rFonts w:ascii="Times New Roman" w:hAnsi="Times New Roman" w:cs="Times New Roman"/>
          <w:sz w:val="24"/>
          <w:szCs w:val="24"/>
        </w:rPr>
        <w:t>Faus</w:t>
      </w:r>
      <w:proofErr w:type="spellEnd"/>
      <w:r w:rsidR="00634257" w:rsidRPr="00634257">
        <w:rPr>
          <w:rFonts w:ascii="Times New Roman" w:hAnsi="Times New Roman" w:cs="Times New Roman"/>
          <w:sz w:val="24"/>
          <w:szCs w:val="24"/>
        </w:rPr>
        <w:t xml:space="preserve"> et al.</w:t>
      </w:r>
      <w:r w:rsidR="00147FDC" w:rsidRPr="00147FDC">
        <w:rPr>
          <w:rFonts w:ascii="Times New Roman" w:hAnsi="Times New Roman" w:cs="Times New Roman"/>
          <w:sz w:val="24"/>
          <w:szCs w:val="24"/>
          <w:vertAlign w:val="superscript"/>
        </w:rPr>
        <w:fldChar w:fldCharType="begin"/>
      </w:r>
      <w:r w:rsidR="001D44C6">
        <w:rPr>
          <w:rFonts w:ascii="Times New Roman" w:hAnsi="Times New Roman" w:cs="Times New Roman"/>
          <w:sz w:val="24"/>
          <w:szCs w:val="24"/>
          <w:vertAlign w:val="superscript"/>
        </w:rPr>
        <w:instrText xml:space="preserve"> ADDIN EN.CITE &lt;EndNote&gt;&lt;Cite&gt;&lt;Author&gt;Dominguez-Faus&lt;/Author&gt;&lt;Year&gt;(2009)&lt;/Year&gt;&lt;RecNum&gt;61&lt;/RecNum&gt;&lt;DisplayText&gt;(41)&lt;/DisplayText&gt;&lt;record&gt;&lt;rec-number&gt;61&lt;/rec-number&gt;&lt;foreign-keys&gt;&lt;key app="EN" db-id="vt0rsz0asdtxrzetxr0prw9eexvwt9wxe5tx"&gt;61&lt;/key&gt;&lt;key app="ENWeb" db-id=""&gt;0&lt;/key&gt;&lt;/foreign-keys&gt;&lt;ref-type name="Journal Article"&gt;17&lt;/ref-type&gt;&lt;contributors&gt;&lt;authors&gt;&lt;author&gt;Dominguez-Faus, R.&lt;/author&gt;&lt;author&gt;Powers, Susan E.&lt;/author&gt;&lt;author&gt;Burken, Joel G.&lt;/author&gt;&lt;author&gt;Alvarez, Pedro J.&lt;/author&gt;&lt;/authors&gt;&lt;/contributors&gt;&lt;titles&gt;&lt;title&gt;The Water Footprint of Biofuels: A Drink or Drive Issue?&lt;/title&gt;&lt;secondary-title&gt;&lt;style face="italic" font="default" size="100%"&gt;Environmental Science &amp;amp; Technology&lt;/style&gt;&lt;/secondary-title&gt;&lt;/titles&gt;&lt;periodical&gt;&lt;full-title&gt;Environmental Science &amp;amp; Technology&lt;/full-title&gt;&lt;/periodical&gt;&lt;pages&gt;3005-3010&lt;/pages&gt;&lt;volume&gt;&lt;style face="bold" font="default" size="100%"&gt;43&lt;/style&gt;&lt;/volume&gt;&lt;number&gt;9&lt;/number&gt;&lt;dates&gt;&lt;year&gt;(2009)&lt;/year&gt;&lt;/dates&gt;&lt;publisher&gt;American Chemical Society&lt;/publisher&gt;&lt;isbn&gt;0013-936X&lt;/isbn&gt;&lt;urls&gt;&lt;related-urls&gt;&lt;url&gt;http://dx.doi.org/10.1021/es802162x&lt;/url&gt;&lt;/related-urls&gt;&lt;/urls&gt;&lt;electronic-resource-num&gt;10.1021/es802162x&lt;/electronic-resource-num&gt;&lt;access-date&gt;2013/05/31&lt;/access-date&gt;&lt;/record&gt;&lt;/Cite&gt;&lt;/EndNote&gt;</w:instrText>
      </w:r>
      <w:r w:rsidR="00147FDC" w:rsidRPr="00147FDC">
        <w:rPr>
          <w:rFonts w:ascii="Times New Roman" w:hAnsi="Times New Roman" w:cs="Times New Roman"/>
          <w:sz w:val="24"/>
          <w:szCs w:val="24"/>
          <w:vertAlign w:val="superscript"/>
        </w:rPr>
        <w:fldChar w:fldCharType="separate"/>
      </w:r>
      <w:r w:rsidR="001D44C6">
        <w:rPr>
          <w:rFonts w:ascii="Times New Roman" w:hAnsi="Times New Roman" w:cs="Times New Roman"/>
          <w:noProof/>
          <w:sz w:val="24"/>
          <w:szCs w:val="24"/>
          <w:vertAlign w:val="superscript"/>
        </w:rPr>
        <w:t>(</w:t>
      </w:r>
      <w:hyperlink w:anchor="_ENREF_41" w:tooltip="Dominguez-Faus, (2009) #61" w:history="1">
        <w:r w:rsidR="00B95D0C">
          <w:rPr>
            <w:rFonts w:ascii="Times New Roman" w:hAnsi="Times New Roman" w:cs="Times New Roman"/>
            <w:noProof/>
            <w:sz w:val="24"/>
            <w:szCs w:val="24"/>
            <w:vertAlign w:val="superscript"/>
          </w:rPr>
          <w:t>41</w:t>
        </w:r>
      </w:hyperlink>
      <w:r w:rsidR="001D44C6">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r w:rsidR="005B5C22">
        <w:rPr>
          <w:rFonts w:ascii="Times New Roman" w:hAnsi="Times New Roman" w:cs="Times New Roman"/>
          <w:sz w:val="24"/>
          <w:szCs w:val="24"/>
        </w:rPr>
        <w:t>).</w:t>
      </w:r>
      <w:r w:rsidR="00E54880">
        <w:rPr>
          <w:rFonts w:ascii="Times New Roman" w:hAnsi="Times New Roman" w:cs="Times New Roman"/>
          <w:sz w:val="24"/>
          <w:szCs w:val="24"/>
        </w:rPr>
        <w:t xml:space="preserve"> For example, overall water requirements generally increase when moving into hotter and/or drier climates. </w:t>
      </w:r>
    </w:p>
    <w:p w14:paraId="6708A21A" w14:textId="11B52F39" w:rsidR="00634257" w:rsidRPr="000E154D" w:rsidRDefault="00634257" w:rsidP="004C602D">
      <w:pPr>
        <w:spacing w:line="480" w:lineRule="auto"/>
        <w:ind w:firstLine="720"/>
        <w:rPr>
          <w:rFonts w:ascii="Times New Roman" w:hAnsi="Times New Roman" w:cs="Times New Roman"/>
          <w:sz w:val="24"/>
          <w:szCs w:val="24"/>
        </w:rPr>
      </w:pPr>
    </w:p>
    <w:p w14:paraId="130D32FC" w14:textId="12DAB9BC" w:rsidR="00D45A6D" w:rsidRPr="000E154D" w:rsidRDefault="00D45A6D" w:rsidP="000E154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7E1A03">
        <w:rPr>
          <w:rFonts w:ascii="Times New Roman" w:hAnsi="Times New Roman" w:cs="Times New Roman"/>
          <w:b/>
          <w:sz w:val="24"/>
          <w:szCs w:val="24"/>
        </w:rPr>
        <w:t>6</w:t>
      </w:r>
      <w:r w:rsidRPr="005A5CA7">
        <w:rPr>
          <w:rFonts w:ascii="Times New Roman" w:hAnsi="Times New Roman" w:cs="Times New Roman"/>
          <w:b/>
          <w:sz w:val="24"/>
          <w:szCs w:val="24"/>
        </w:rPr>
        <w:t>.</w:t>
      </w:r>
      <w:r>
        <w:rPr>
          <w:rFonts w:ascii="Times New Roman" w:hAnsi="Times New Roman" w:cs="Times New Roman"/>
          <w:b/>
          <w:sz w:val="24"/>
          <w:szCs w:val="24"/>
        </w:rPr>
        <w:t xml:space="preserve"> </w:t>
      </w:r>
      <w:r w:rsidR="00146E68">
        <w:rPr>
          <w:rFonts w:ascii="Times New Roman" w:hAnsi="Times New Roman" w:cs="Times New Roman"/>
          <w:sz w:val="24"/>
          <w:szCs w:val="24"/>
        </w:rPr>
        <w:t>BioSpatial H</w:t>
      </w:r>
      <w:r w:rsidR="00146E68" w:rsidRPr="00612EA9">
        <w:rPr>
          <w:rFonts w:ascii="Times New Roman" w:hAnsi="Times New Roman" w:cs="Times New Roman"/>
          <w:sz w:val="24"/>
          <w:szCs w:val="24"/>
          <w:vertAlign w:val="subscript"/>
        </w:rPr>
        <w:t>2</w:t>
      </w:r>
      <w:r w:rsidR="00146E68">
        <w:rPr>
          <w:rFonts w:ascii="Times New Roman" w:hAnsi="Times New Roman" w:cs="Times New Roman"/>
          <w:sz w:val="24"/>
          <w:szCs w:val="24"/>
        </w:rPr>
        <w:t>O</w:t>
      </w:r>
      <w:r w:rsidRPr="00C2600E">
        <w:rPr>
          <w:rFonts w:ascii="Times New Roman" w:hAnsi="Times New Roman" w:cs="Times New Roman"/>
          <w:sz w:val="24"/>
          <w:szCs w:val="24"/>
        </w:rPr>
        <w:t xml:space="preserve"> </w:t>
      </w:r>
      <w:r w:rsidR="00C2600E">
        <w:rPr>
          <w:rFonts w:ascii="Times New Roman" w:hAnsi="Times New Roman" w:cs="Times New Roman"/>
          <w:sz w:val="24"/>
          <w:szCs w:val="24"/>
        </w:rPr>
        <w:t>c</w:t>
      </w:r>
      <w:r w:rsidRPr="00C2600E">
        <w:rPr>
          <w:rFonts w:ascii="Times New Roman" w:hAnsi="Times New Roman" w:cs="Times New Roman"/>
          <w:sz w:val="24"/>
          <w:szCs w:val="24"/>
        </w:rPr>
        <w:t xml:space="preserve">orn </w:t>
      </w:r>
      <w:r w:rsidR="00923376">
        <w:rPr>
          <w:rFonts w:ascii="Times New Roman" w:hAnsi="Times New Roman" w:cs="Times New Roman"/>
          <w:sz w:val="24"/>
          <w:szCs w:val="24"/>
        </w:rPr>
        <w:t xml:space="preserve">grain </w:t>
      </w:r>
      <w:r w:rsidRPr="00C2600E">
        <w:rPr>
          <w:rFonts w:ascii="Times New Roman" w:hAnsi="Times New Roman" w:cs="Times New Roman"/>
          <w:sz w:val="24"/>
          <w:szCs w:val="24"/>
        </w:rPr>
        <w:t xml:space="preserve">and </w:t>
      </w:r>
      <w:r w:rsidR="00C2600E">
        <w:rPr>
          <w:rFonts w:ascii="Times New Roman" w:hAnsi="Times New Roman" w:cs="Times New Roman"/>
          <w:sz w:val="24"/>
          <w:szCs w:val="24"/>
        </w:rPr>
        <w:t>s</w:t>
      </w:r>
      <w:r w:rsidRPr="00C2600E">
        <w:rPr>
          <w:rFonts w:ascii="Times New Roman" w:hAnsi="Times New Roman" w:cs="Times New Roman"/>
          <w:sz w:val="24"/>
          <w:szCs w:val="24"/>
        </w:rPr>
        <w:t xml:space="preserve">oybean </w:t>
      </w:r>
      <w:r w:rsidR="00C2600E">
        <w:rPr>
          <w:rFonts w:ascii="Times New Roman" w:hAnsi="Times New Roman" w:cs="Times New Roman"/>
          <w:sz w:val="24"/>
          <w:szCs w:val="24"/>
        </w:rPr>
        <w:t>s</w:t>
      </w:r>
      <w:r w:rsidRPr="00C2600E">
        <w:rPr>
          <w:rFonts w:ascii="Times New Roman" w:hAnsi="Times New Roman" w:cs="Times New Roman"/>
          <w:sz w:val="24"/>
          <w:szCs w:val="24"/>
        </w:rPr>
        <w:t xml:space="preserve">tation </w:t>
      </w:r>
      <w:r w:rsidR="00C2600E">
        <w:rPr>
          <w:rFonts w:ascii="Times New Roman" w:hAnsi="Times New Roman" w:cs="Times New Roman"/>
          <w:sz w:val="24"/>
          <w:szCs w:val="24"/>
        </w:rPr>
        <w:t>c</w:t>
      </w:r>
      <w:r w:rsidRPr="00C2600E">
        <w:rPr>
          <w:rFonts w:ascii="Times New Roman" w:hAnsi="Times New Roman" w:cs="Times New Roman"/>
          <w:sz w:val="24"/>
          <w:szCs w:val="24"/>
        </w:rPr>
        <w:t>overage</w:t>
      </w:r>
      <w:r w:rsidR="009D420C" w:rsidRPr="00C2600E">
        <w:rPr>
          <w:rFonts w:ascii="Times New Roman" w:hAnsi="Times New Roman" w:cs="Times New Roman"/>
          <w:sz w:val="24"/>
          <w:szCs w:val="24"/>
        </w:rPr>
        <w:t xml:space="preserve"> for </w:t>
      </w:r>
      <w:r w:rsidR="00C2600E">
        <w:rPr>
          <w:rFonts w:ascii="Times New Roman" w:hAnsi="Times New Roman" w:cs="Times New Roman"/>
          <w:sz w:val="24"/>
          <w:szCs w:val="24"/>
        </w:rPr>
        <w:t>g</w:t>
      </w:r>
      <w:r w:rsidR="009D420C" w:rsidRPr="00C2600E">
        <w:rPr>
          <w:rFonts w:ascii="Times New Roman" w:hAnsi="Times New Roman" w:cs="Times New Roman"/>
          <w:sz w:val="24"/>
          <w:szCs w:val="24"/>
        </w:rPr>
        <w:t xml:space="preserve">reen and </w:t>
      </w:r>
      <w:r w:rsidR="00C2600E">
        <w:rPr>
          <w:rFonts w:ascii="Times New Roman" w:hAnsi="Times New Roman" w:cs="Times New Roman"/>
          <w:sz w:val="24"/>
          <w:szCs w:val="24"/>
        </w:rPr>
        <w:t>b</w:t>
      </w:r>
      <w:r w:rsidR="009D420C" w:rsidRPr="00C2600E">
        <w:rPr>
          <w:rFonts w:ascii="Times New Roman" w:hAnsi="Times New Roman" w:cs="Times New Roman"/>
          <w:sz w:val="24"/>
          <w:szCs w:val="24"/>
        </w:rPr>
        <w:t xml:space="preserve">lue </w:t>
      </w:r>
      <w:r w:rsidR="00C2600E">
        <w:rPr>
          <w:rFonts w:ascii="Times New Roman" w:hAnsi="Times New Roman" w:cs="Times New Roman"/>
          <w:sz w:val="24"/>
          <w:szCs w:val="24"/>
        </w:rPr>
        <w:t>w</w:t>
      </w:r>
      <w:r w:rsidR="009D420C" w:rsidRPr="00C2600E">
        <w:rPr>
          <w:rFonts w:ascii="Times New Roman" w:hAnsi="Times New Roman" w:cs="Times New Roman"/>
          <w:sz w:val="24"/>
          <w:szCs w:val="24"/>
        </w:rPr>
        <w:t xml:space="preserve">ater </w:t>
      </w:r>
      <w:r w:rsidR="003A38F3">
        <w:rPr>
          <w:rFonts w:ascii="Times New Roman" w:hAnsi="Times New Roman" w:cs="Times New Roman"/>
          <w:sz w:val="24"/>
          <w:szCs w:val="24"/>
        </w:rPr>
        <w:t>consumption</w:t>
      </w:r>
      <w:r w:rsidR="002D489E">
        <w:rPr>
          <w:rFonts w:ascii="Times New Roman" w:hAnsi="Times New Roman" w:cs="Times New Roman"/>
          <w:sz w:val="24"/>
          <w:szCs w:val="24"/>
        </w:rPr>
        <w:t>.</w:t>
      </w:r>
      <w:r w:rsidR="004762FA">
        <w:rPr>
          <w:rFonts w:ascii="Times New Roman" w:hAnsi="Times New Roman" w:cs="Times New Roman"/>
          <w:sz w:val="24"/>
          <w:szCs w:val="24"/>
        </w:rPr>
        <w:t xml:space="preserve"> </w:t>
      </w:r>
      <w:r w:rsidR="00F44BD2">
        <w:rPr>
          <w:rFonts w:ascii="Times New Roman" w:hAnsi="Times New Roman" w:cs="Times New Roman"/>
          <w:sz w:val="24"/>
          <w:szCs w:val="24"/>
        </w:rPr>
        <w:t>Caution, b</w:t>
      </w:r>
      <w:r w:rsidR="004762FA">
        <w:rPr>
          <w:rFonts w:ascii="Times New Roman" w:hAnsi="Times New Roman" w:cs="Times New Roman"/>
          <w:sz w:val="24"/>
          <w:szCs w:val="24"/>
        </w:rPr>
        <w:t xml:space="preserve">lue water </w:t>
      </w:r>
      <w:r w:rsidR="00F44BD2">
        <w:rPr>
          <w:rFonts w:ascii="Times New Roman" w:hAnsi="Times New Roman" w:cs="Times New Roman"/>
          <w:sz w:val="24"/>
          <w:szCs w:val="24"/>
        </w:rPr>
        <w:t xml:space="preserve">us </w:t>
      </w:r>
      <w:r w:rsidR="004762FA">
        <w:rPr>
          <w:rFonts w:ascii="Times New Roman" w:hAnsi="Times New Roman" w:cs="Times New Roman"/>
          <w:sz w:val="24"/>
          <w:szCs w:val="24"/>
        </w:rPr>
        <w:t xml:space="preserve">is based on </w:t>
      </w:r>
      <w:r w:rsidR="00F44BD2">
        <w:rPr>
          <w:rFonts w:ascii="Times New Roman" w:hAnsi="Times New Roman" w:cs="Times New Roman"/>
          <w:sz w:val="24"/>
          <w:szCs w:val="24"/>
        </w:rPr>
        <w:t>“full yield</w:t>
      </w:r>
      <w:r w:rsidR="004762FA" w:rsidRPr="004762FA">
        <w:rPr>
          <w:rFonts w:ascii="Times New Roman" w:hAnsi="Times New Roman" w:cs="Times New Roman"/>
          <w:sz w:val="24"/>
          <w:szCs w:val="24"/>
        </w:rPr>
        <w:t xml:space="preserve">” water consumption </w:t>
      </w:r>
      <w:r w:rsidR="004762FA">
        <w:rPr>
          <w:rFonts w:ascii="Times New Roman" w:hAnsi="Times New Roman" w:cs="Times New Roman"/>
          <w:sz w:val="24"/>
          <w:szCs w:val="24"/>
        </w:rPr>
        <w:t>if one were to maximize crop yield.</w:t>
      </w:r>
    </w:p>
    <w:p w14:paraId="5640F9E5" w14:textId="67A6CD6F" w:rsidR="00876021" w:rsidRDefault="00E05098" w:rsidP="00C57A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Plots of green water variance, by state, for both corn and soybeans are shown in Figure </w:t>
      </w:r>
      <w:r w:rsidR="001C7FFE">
        <w:rPr>
          <w:rFonts w:ascii="Times New Roman" w:hAnsi="Times New Roman" w:cs="Times New Roman"/>
          <w:sz w:val="24"/>
          <w:szCs w:val="24"/>
        </w:rPr>
        <w:t>7 compared to a similar data set from Chiu et al.</w:t>
      </w:r>
      <w:r w:rsidR="001C7FFE" w:rsidRPr="003B16BD">
        <w:rPr>
          <w:rFonts w:ascii="Times New Roman" w:hAnsi="Times New Roman" w:cs="Times New Roman"/>
          <w:sz w:val="24"/>
          <w:szCs w:val="24"/>
          <w:vertAlign w:val="superscript"/>
        </w:rPr>
        <w:fldChar w:fldCharType="begin"/>
      </w:r>
      <w:r w:rsidR="001C7FFE" w:rsidRPr="003B16BD">
        <w:rPr>
          <w:rFonts w:ascii="Times New Roman" w:hAnsi="Times New Roman" w:cs="Times New Roman"/>
          <w:sz w:val="24"/>
          <w:szCs w:val="24"/>
          <w:vertAlign w:val="superscript"/>
        </w:rPr>
        <w:instrText xml:space="preserve"> ADDIN EN.CITE &lt;EndNote&gt;&lt;Cite&gt;&lt;Author&gt;Chiu&lt;/Author&gt;&lt;Year&gt;(2012)&lt;/Year&gt;&lt;RecNum&gt;64&lt;/RecNum&gt;&lt;DisplayText&gt;(40)&lt;/DisplayText&gt;&lt;record&gt;&lt;rec-number&gt;64&lt;/rec-number&gt;&lt;foreign-keys&gt;&lt;key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1C7FFE" w:rsidRPr="003B16BD">
        <w:rPr>
          <w:rFonts w:ascii="Times New Roman" w:hAnsi="Times New Roman" w:cs="Times New Roman"/>
          <w:sz w:val="24"/>
          <w:szCs w:val="24"/>
          <w:vertAlign w:val="superscript"/>
        </w:rPr>
        <w:fldChar w:fldCharType="separate"/>
      </w:r>
      <w:r w:rsidR="001C7FFE" w:rsidRPr="003B16BD">
        <w:rPr>
          <w:rFonts w:ascii="Times New Roman" w:hAnsi="Times New Roman" w:cs="Times New Roman"/>
          <w:noProof/>
          <w:sz w:val="24"/>
          <w:szCs w:val="24"/>
          <w:vertAlign w:val="superscript"/>
        </w:rPr>
        <w:t>(</w:t>
      </w:r>
      <w:hyperlink w:anchor="_ENREF_40" w:tooltip="Chiu, (2012) #64" w:history="1">
        <w:r w:rsidR="00B95D0C" w:rsidRPr="003B16BD">
          <w:rPr>
            <w:rFonts w:ascii="Times New Roman" w:hAnsi="Times New Roman" w:cs="Times New Roman"/>
            <w:noProof/>
            <w:sz w:val="24"/>
            <w:szCs w:val="24"/>
            <w:vertAlign w:val="superscript"/>
          </w:rPr>
          <w:t>40</w:t>
        </w:r>
      </w:hyperlink>
      <w:r w:rsidR="001C7FFE" w:rsidRPr="003B16BD">
        <w:rPr>
          <w:rFonts w:ascii="Times New Roman" w:hAnsi="Times New Roman" w:cs="Times New Roman"/>
          <w:noProof/>
          <w:sz w:val="24"/>
          <w:szCs w:val="24"/>
          <w:vertAlign w:val="superscript"/>
        </w:rPr>
        <w:t>)</w:t>
      </w:r>
      <w:r w:rsidR="001C7FFE" w:rsidRPr="003B16B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876021">
        <w:rPr>
          <w:rFonts w:ascii="Times New Roman" w:hAnsi="Times New Roman" w:cs="Times New Roman"/>
          <w:sz w:val="24"/>
          <w:szCs w:val="24"/>
        </w:rPr>
        <w:t xml:space="preserve">Similar blue water </w:t>
      </w:r>
      <w:r w:rsidR="003A38F3">
        <w:rPr>
          <w:rFonts w:ascii="Times New Roman" w:hAnsi="Times New Roman" w:cs="Times New Roman"/>
          <w:sz w:val="24"/>
          <w:szCs w:val="24"/>
        </w:rPr>
        <w:t>consumption</w:t>
      </w:r>
      <w:r w:rsidR="00876021">
        <w:rPr>
          <w:rFonts w:ascii="Times New Roman" w:hAnsi="Times New Roman" w:cs="Times New Roman"/>
          <w:sz w:val="24"/>
          <w:szCs w:val="24"/>
        </w:rPr>
        <w:t xml:space="preserve"> figures are included in the supporting information. Blue water </w:t>
      </w:r>
      <w:r w:rsidR="003A38F3">
        <w:rPr>
          <w:rFonts w:ascii="Times New Roman" w:hAnsi="Times New Roman" w:cs="Times New Roman"/>
          <w:sz w:val="24"/>
          <w:szCs w:val="24"/>
        </w:rPr>
        <w:t>consumption</w:t>
      </w:r>
      <w:r w:rsidR="00876021">
        <w:rPr>
          <w:rFonts w:ascii="Times New Roman" w:hAnsi="Times New Roman" w:cs="Times New Roman"/>
          <w:sz w:val="24"/>
          <w:szCs w:val="24"/>
        </w:rPr>
        <w:t xml:space="preserve"> is included only for illustrative purposes due to BioSpatial H</w:t>
      </w:r>
      <w:r w:rsidR="00876021" w:rsidRPr="00612EA9">
        <w:rPr>
          <w:rFonts w:ascii="Times New Roman" w:hAnsi="Times New Roman" w:cs="Times New Roman"/>
          <w:sz w:val="24"/>
          <w:szCs w:val="24"/>
          <w:vertAlign w:val="subscript"/>
        </w:rPr>
        <w:t>2</w:t>
      </w:r>
      <w:r w:rsidR="00876021">
        <w:rPr>
          <w:rFonts w:ascii="Times New Roman" w:hAnsi="Times New Roman" w:cs="Times New Roman"/>
          <w:sz w:val="24"/>
          <w:szCs w:val="24"/>
        </w:rPr>
        <w:t xml:space="preserve">O estimating maximum water </w:t>
      </w:r>
      <w:r w:rsidR="003A38F3">
        <w:rPr>
          <w:rFonts w:ascii="Times New Roman" w:hAnsi="Times New Roman" w:cs="Times New Roman"/>
          <w:sz w:val="24"/>
          <w:szCs w:val="24"/>
        </w:rPr>
        <w:t>consumption</w:t>
      </w:r>
      <w:r w:rsidR="00876021">
        <w:rPr>
          <w:rFonts w:ascii="Times New Roman" w:hAnsi="Times New Roman" w:cs="Times New Roman"/>
          <w:sz w:val="24"/>
          <w:szCs w:val="24"/>
        </w:rPr>
        <w:t xml:space="preserve"> to achieve “full yields”. </w:t>
      </w:r>
    </w:p>
    <w:p w14:paraId="182D0898" w14:textId="41B94522" w:rsidR="000D0DE0" w:rsidRDefault="00FB7680" w:rsidP="00C57A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NREL average corn grain and soybean green water </w:t>
      </w:r>
      <w:r w:rsidR="003A38F3">
        <w:rPr>
          <w:rFonts w:ascii="Times New Roman" w:hAnsi="Times New Roman" w:cs="Times New Roman"/>
          <w:sz w:val="24"/>
          <w:szCs w:val="24"/>
        </w:rPr>
        <w:t>consumption</w:t>
      </w:r>
      <w:r>
        <w:rPr>
          <w:rFonts w:ascii="Times New Roman" w:hAnsi="Times New Roman" w:cs="Times New Roman"/>
          <w:sz w:val="24"/>
          <w:szCs w:val="24"/>
        </w:rPr>
        <w:t xml:space="preserve"> is generally higher than ANL by state</w:t>
      </w:r>
      <w:r w:rsidR="005A5797">
        <w:rPr>
          <w:rFonts w:ascii="Times New Roman" w:hAnsi="Times New Roman" w:cs="Times New Roman"/>
          <w:sz w:val="24"/>
          <w:szCs w:val="24"/>
        </w:rPr>
        <w:t>. However,</w:t>
      </w:r>
      <w:r>
        <w:rPr>
          <w:rFonts w:ascii="Times New Roman" w:hAnsi="Times New Roman" w:cs="Times New Roman"/>
          <w:sz w:val="24"/>
          <w:szCs w:val="24"/>
        </w:rPr>
        <w:t xml:space="preserve"> o</w:t>
      </w:r>
      <w:r w:rsidR="00E05098">
        <w:rPr>
          <w:rFonts w:ascii="Times New Roman" w:hAnsi="Times New Roman" w:cs="Times New Roman"/>
          <w:sz w:val="24"/>
          <w:szCs w:val="24"/>
        </w:rPr>
        <w:t>verall, the estimates for corn and soybean green water footprint</w:t>
      </w:r>
      <w:r w:rsidR="00146E68">
        <w:rPr>
          <w:rFonts w:ascii="Times New Roman" w:hAnsi="Times New Roman" w:cs="Times New Roman"/>
          <w:sz w:val="24"/>
          <w:szCs w:val="24"/>
        </w:rPr>
        <w:t>s</w:t>
      </w:r>
      <w:r w:rsidR="00E05098">
        <w:rPr>
          <w:rFonts w:ascii="Times New Roman" w:hAnsi="Times New Roman" w:cs="Times New Roman"/>
          <w:sz w:val="24"/>
          <w:szCs w:val="24"/>
        </w:rPr>
        <w:t xml:space="preserve"> </w:t>
      </w:r>
      <w:r w:rsidR="000D0DE0">
        <w:rPr>
          <w:rFonts w:ascii="Times New Roman" w:hAnsi="Times New Roman" w:cs="Times New Roman"/>
          <w:sz w:val="24"/>
          <w:szCs w:val="24"/>
        </w:rPr>
        <w:t>mostly</w:t>
      </w:r>
      <w:r w:rsidR="00876021">
        <w:rPr>
          <w:rFonts w:ascii="Times New Roman" w:hAnsi="Times New Roman" w:cs="Times New Roman"/>
          <w:sz w:val="24"/>
          <w:szCs w:val="24"/>
        </w:rPr>
        <w:t xml:space="preserve"> </w:t>
      </w:r>
      <w:r w:rsidR="00E05098">
        <w:rPr>
          <w:rFonts w:ascii="Times New Roman" w:hAnsi="Times New Roman" w:cs="Times New Roman"/>
          <w:sz w:val="24"/>
          <w:szCs w:val="24"/>
        </w:rPr>
        <w:t>compare well</w:t>
      </w:r>
      <w:r w:rsidR="006021CC">
        <w:rPr>
          <w:rFonts w:ascii="Times New Roman" w:hAnsi="Times New Roman" w:cs="Times New Roman"/>
          <w:sz w:val="24"/>
          <w:szCs w:val="24"/>
        </w:rPr>
        <w:t>.</w:t>
      </w:r>
      <w:r w:rsidR="008828CA">
        <w:rPr>
          <w:rFonts w:ascii="Times New Roman" w:hAnsi="Times New Roman" w:cs="Times New Roman"/>
          <w:sz w:val="24"/>
          <w:szCs w:val="24"/>
        </w:rPr>
        <w:t xml:space="preserve"> </w:t>
      </w:r>
      <w:r w:rsidR="000D0DE0">
        <w:rPr>
          <w:rFonts w:ascii="Times New Roman" w:hAnsi="Times New Roman" w:cs="Times New Roman"/>
          <w:sz w:val="24"/>
          <w:szCs w:val="24"/>
        </w:rPr>
        <w:t>NREL data includes more variance in estimates especi</w:t>
      </w:r>
      <w:r>
        <w:rPr>
          <w:rFonts w:ascii="Times New Roman" w:hAnsi="Times New Roman" w:cs="Times New Roman"/>
          <w:sz w:val="24"/>
          <w:szCs w:val="24"/>
        </w:rPr>
        <w:t>ally for some states such as Nebraska, South Dakota, and Arkansas. Larger variance in the NREL dataset is</w:t>
      </w:r>
      <w:r w:rsidR="00E05098">
        <w:rPr>
          <w:rFonts w:ascii="Times New Roman" w:hAnsi="Times New Roman" w:cs="Times New Roman"/>
          <w:sz w:val="24"/>
          <w:szCs w:val="24"/>
        </w:rPr>
        <w:t xml:space="preserve"> likely </w:t>
      </w:r>
      <w:r w:rsidR="000D0DE0">
        <w:rPr>
          <w:rFonts w:ascii="Times New Roman" w:hAnsi="Times New Roman" w:cs="Times New Roman"/>
          <w:sz w:val="24"/>
          <w:szCs w:val="24"/>
        </w:rPr>
        <w:t xml:space="preserve">due to </w:t>
      </w:r>
      <w:r w:rsidR="00E05098">
        <w:rPr>
          <w:rFonts w:ascii="Times New Roman" w:hAnsi="Times New Roman" w:cs="Times New Roman"/>
          <w:sz w:val="24"/>
          <w:szCs w:val="24"/>
        </w:rPr>
        <w:t xml:space="preserve">localized </w:t>
      </w:r>
      <w:r w:rsidR="00622CA2">
        <w:rPr>
          <w:rFonts w:ascii="Times New Roman" w:hAnsi="Times New Roman" w:cs="Times New Roman"/>
          <w:sz w:val="24"/>
          <w:szCs w:val="24"/>
        </w:rPr>
        <w:t>variability that would not be captured in the state and county averages of other analyses.</w:t>
      </w:r>
      <w:r w:rsidR="008C6C67">
        <w:rPr>
          <w:rFonts w:ascii="Times New Roman" w:hAnsi="Times New Roman" w:cs="Times New Roman"/>
          <w:sz w:val="24"/>
          <w:szCs w:val="24"/>
        </w:rPr>
        <w:t xml:space="preserve"> </w:t>
      </w:r>
    </w:p>
    <w:p w14:paraId="2D675202" w14:textId="284E144C" w:rsidR="00D303CF" w:rsidRDefault="008C6C67" w:rsidP="00C57AEE">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State</w:t>
      </w:r>
      <w:r w:rsidR="00146E68">
        <w:rPr>
          <w:rFonts w:ascii="Times New Roman" w:hAnsi="Times New Roman" w:cs="Times New Roman"/>
          <w:sz w:val="24"/>
          <w:szCs w:val="24"/>
        </w:rPr>
        <w:t>-</w:t>
      </w:r>
      <w:r>
        <w:rPr>
          <w:rFonts w:ascii="Times New Roman" w:hAnsi="Times New Roman" w:cs="Times New Roman"/>
          <w:sz w:val="24"/>
          <w:szCs w:val="24"/>
        </w:rPr>
        <w:t xml:space="preserve">level results from </w:t>
      </w:r>
      <w:r w:rsidR="00C42A81">
        <w:rPr>
          <w:rFonts w:ascii="Times New Roman" w:hAnsi="Times New Roman" w:cs="Times New Roman"/>
          <w:sz w:val="24"/>
          <w:szCs w:val="24"/>
        </w:rPr>
        <w:t>BioSpatial H</w:t>
      </w:r>
      <w:r w:rsidR="00C42A81" w:rsidRPr="00274FBD">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 </w:t>
      </w:r>
      <w:r>
        <w:rPr>
          <w:rFonts w:ascii="Times New Roman" w:hAnsi="Times New Roman" w:cs="Times New Roman"/>
          <w:sz w:val="24"/>
          <w:szCs w:val="24"/>
        </w:rPr>
        <w:t>compare well with other published analyses.</w:t>
      </w:r>
      <w:r w:rsidR="009F291D" w:rsidRPr="009F291D">
        <w:rPr>
          <w:rFonts w:ascii="Times New Roman" w:hAnsi="Times New Roman" w:cs="Times New Roman"/>
          <w:sz w:val="24"/>
          <w:szCs w:val="24"/>
          <w:vertAlign w:val="superscript"/>
        </w:rPr>
        <w:t xml:space="preserve"> </w:t>
      </w:r>
      <w:r w:rsidR="009F291D" w:rsidRPr="00C57AEE">
        <w:rPr>
          <w:rFonts w:ascii="Times New Roman" w:hAnsi="Times New Roman" w:cs="Times New Roman"/>
          <w:sz w:val="24"/>
          <w:szCs w:val="24"/>
          <w:vertAlign w:val="superscript"/>
        </w:rPr>
        <w:fldChar w:fldCharType="begin">
          <w:fldData xml:space="preserve">PEVuZE5vdGU+PENpdGU+PEF1dGhvcj5NdWJha288L0F1dGhvcj48WWVhcj4oMjAwOCk8L1llYXI+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==
</w:fldData>
        </w:fldChar>
      </w:r>
      <w:r w:rsidR="00F44BD2">
        <w:rPr>
          <w:rFonts w:ascii="Times New Roman" w:hAnsi="Times New Roman" w:cs="Times New Roman"/>
          <w:sz w:val="24"/>
          <w:szCs w:val="24"/>
          <w:vertAlign w:val="superscript"/>
        </w:rPr>
        <w:instrText xml:space="preserve"> ADDIN EN.CITE </w:instrText>
      </w:r>
      <w:r w:rsidR="00F44BD2">
        <w:rPr>
          <w:rFonts w:ascii="Times New Roman" w:hAnsi="Times New Roman" w:cs="Times New Roman"/>
          <w:sz w:val="24"/>
          <w:szCs w:val="24"/>
          <w:vertAlign w:val="superscript"/>
        </w:rPr>
        <w:fldChar w:fldCharType="begin">
          <w:fldData xml:space="preserve">PEVuZE5vdGU+PENpdGU+PEF1dGhvcj5NdWJha288L0F1dGhvcj48WWVhcj4oMjAwOCk8L1llYXI+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==
</w:fldData>
        </w:fldChar>
      </w:r>
      <w:r w:rsidR="00F44BD2">
        <w:rPr>
          <w:rFonts w:ascii="Times New Roman" w:hAnsi="Times New Roman" w:cs="Times New Roman"/>
          <w:sz w:val="24"/>
          <w:szCs w:val="24"/>
          <w:vertAlign w:val="superscript"/>
        </w:rPr>
        <w:instrText xml:space="preserve"> ADDIN EN.CITE.DATA </w:instrText>
      </w:r>
      <w:r w:rsidR="00F44BD2">
        <w:rPr>
          <w:rFonts w:ascii="Times New Roman" w:hAnsi="Times New Roman" w:cs="Times New Roman"/>
          <w:sz w:val="24"/>
          <w:szCs w:val="24"/>
          <w:vertAlign w:val="superscript"/>
        </w:rPr>
      </w:r>
      <w:r w:rsidR="00F44BD2">
        <w:rPr>
          <w:rFonts w:ascii="Times New Roman" w:hAnsi="Times New Roman" w:cs="Times New Roman"/>
          <w:sz w:val="24"/>
          <w:szCs w:val="24"/>
          <w:vertAlign w:val="superscript"/>
        </w:rPr>
        <w:fldChar w:fldCharType="end"/>
      </w:r>
      <w:r w:rsidR="009F291D" w:rsidRPr="00C57AEE">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42" w:tooltip="Mishra, (2011) #62" w:history="1">
        <w:r w:rsidR="00B95D0C">
          <w:rPr>
            <w:rFonts w:ascii="Times New Roman" w:hAnsi="Times New Roman" w:cs="Times New Roman"/>
            <w:noProof/>
            <w:sz w:val="24"/>
            <w:szCs w:val="24"/>
            <w:vertAlign w:val="superscript"/>
          </w:rPr>
          <w:t>42</w:t>
        </w:r>
      </w:hyperlink>
      <w:r w:rsidR="00F44BD2">
        <w:rPr>
          <w:rFonts w:ascii="Times New Roman" w:hAnsi="Times New Roman" w:cs="Times New Roman"/>
          <w:noProof/>
          <w:sz w:val="24"/>
          <w:szCs w:val="24"/>
          <w:vertAlign w:val="superscript"/>
        </w:rPr>
        <w:t xml:space="preserve">, </w:t>
      </w:r>
      <w:hyperlink w:anchor="_ENREF_58" w:tooltip="Mubako, (2008) #72" w:history="1">
        <w:r w:rsidR="00B95D0C">
          <w:rPr>
            <w:rFonts w:ascii="Times New Roman" w:hAnsi="Times New Roman" w:cs="Times New Roman"/>
            <w:noProof/>
            <w:sz w:val="24"/>
            <w:szCs w:val="24"/>
            <w:vertAlign w:val="superscript"/>
          </w:rPr>
          <w:t>58</w:t>
        </w:r>
      </w:hyperlink>
      <w:r w:rsidR="00F44BD2">
        <w:rPr>
          <w:rFonts w:ascii="Times New Roman" w:hAnsi="Times New Roman" w:cs="Times New Roman"/>
          <w:noProof/>
          <w:sz w:val="24"/>
          <w:szCs w:val="24"/>
          <w:vertAlign w:val="superscript"/>
        </w:rPr>
        <w:t>)</w:t>
      </w:r>
      <w:r w:rsidR="009F291D" w:rsidRPr="00C57AEE">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As expected, results from </w:t>
      </w:r>
      <w:r w:rsidR="00C42A81">
        <w:rPr>
          <w:rFonts w:ascii="Times New Roman" w:hAnsi="Times New Roman" w:cs="Times New Roman"/>
          <w:sz w:val="24"/>
          <w:szCs w:val="24"/>
        </w:rPr>
        <w:t>BioSpatial H</w:t>
      </w:r>
      <w:r w:rsidR="00C42A81" w:rsidRPr="00612EA9">
        <w:rPr>
          <w:rFonts w:ascii="Times New Roman" w:hAnsi="Times New Roman" w:cs="Times New Roman"/>
          <w:sz w:val="24"/>
          <w:szCs w:val="24"/>
          <w:vertAlign w:val="subscript"/>
        </w:rPr>
        <w:t>2</w:t>
      </w:r>
      <w:r w:rsidR="00C42A81">
        <w:rPr>
          <w:rFonts w:ascii="Times New Roman" w:hAnsi="Times New Roman" w:cs="Times New Roman"/>
          <w:sz w:val="24"/>
          <w:szCs w:val="24"/>
        </w:rPr>
        <w:t xml:space="preserve">O </w:t>
      </w:r>
      <w:r>
        <w:rPr>
          <w:rFonts w:ascii="Times New Roman" w:hAnsi="Times New Roman" w:cs="Times New Roman"/>
          <w:sz w:val="24"/>
          <w:szCs w:val="24"/>
        </w:rPr>
        <w:t>show that s</w:t>
      </w:r>
      <w:r w:rsidR="00622CA2">
        <w:rPr>
          <w:rFonts w:ascii="Times New Roman" w:hAnsi="Times New Roman" w:cs="Times New Roman"/>
          <w:sz w:val="24"/>
          <w:szCs w:val="24"/>
        </w:rPr>
        <w:t xml:space="preserve">tates </w:t>
      </w:r>
      <w:r>
        <w:rPr>
          <w:rFonts w:ascii="Times New Roman" w:hAnsi="Times New Roman" w:cs="Times New Roman"/>
          <w:sz w:val="24"/>
          <w:szCs w:val="24"/>
        </w:rPr>
        <w:t>such as I</w:t>
      </w:r>
      <w:r w:rsidR="00622CA2">
        <w:rPr>
          <w:rFonts w:ascii="Times New Roman" w:hAnsi="Times New Roman" w:cs="Times New Roman"/>
          <w:sz w:val="24"/>
          <w:szCs w:val="24"/>
        </w:rPr>
        <w:t xml:space="preserve">owa, Minnesota, Wisconsin, and </w:t>
      </w:r>
      <w:r w:rsidR="00C57AEE">
        <w:rPr>
          <w:rFonts w:ascii="Times New Roman" w:hAnsi="Times New Roman" w:cs="Times New Roman"/>
          <w:sz w:val="24"/>
          <w:szCs w:val="24"/>
        </w:rPr>
        <w:t>Illinois</w:t>
      </w:r>
      <w:r w:rsidR="00D3328F">
        <w:rPr>
          <w:rFonts w:ascii="Times New Roman" w:hAnsi="Times New Roman" w:cs="Times New Roman"/>
          <w:sz w:val="24"/>
          <w:szCs w:val="24"/>
        </w:rPr>
        <w:t>, w</w:t>
      </w:r>
      <w:r w:rsidR="00140F7E">
        <w:rPr>
          <w:rFonts w:ascii="Times New Roman" w:hAnsi="Times New Roman" w:cs="Times New Roman"/>
          <w:sz w:val="24"/>
          <w:szCs w:val="24"/>
        </w:rPr>
        <w:t xml:space="preserve">here crops </w:t>
      </w:r>
      <w:r w:rsidR="00D3328F">
        <w:rPr>
          <w:rFonts w:ascii="Times New Roman" w:hAnsi="Times New Roman" w:cs="Times New Roman"/>
          <w:sz w:val="24"/>
          <w:szCs w:val="24"/>
        </w:rPr>
        <w:t xml:space="preserve">are </w:t>
      </w:r>
      <w:r w:rsidR="00140F7E">
        <w:rPr>
          <w:rFonts w:ascii="Times New Roman" w:hAnsi="Times New Roman" w:cs="Times New Roman"/>
          <w:sz w:val="24"/>
          <w:szCs w:val="24"/>
        </w:rPr>
        <w:t xml:space="preserve">generally </w:t>
      </w:r>
      <w:r w:rsidR="00D3328F">
        <w:rPr>
          <w:rFonts w:ascii="Times New Roman" w:hAnsi="Times New Roman" w:cs="Times New Roman"/>
          <w:sz w:val="24"/>
          <w:szCs w:val="24"/>
        </w:rPr>
        <w:t>rain-fed,</w:t>
      </w:r>
      <w:r w:rsidR="00622CA2">
        <w:rPr>
          <w:rFonts w:ascii="Times New Roman" w:hAnsi="Times New Roman" w:cs="Times New Roman"/>
          <w:sz w:val="24"/>
          <w:szCs w:val="24"/>
        </w:rPr>
        <w:t xml:space="preserve"> have</w:t>
      </w:r>
      <w:r w:rsidR="00F44BD2">
        <w:rPr>
          <w:rFonts w:ascii="Times New Roman" w:hAnsi="Times New Roman" w:cs="Times New Roman"/>
          <w:sz w:val="24"/>
          <w:szCs w:val="24"/>
        </w:rPr>
        <w:t xml:space="preserve"> on average</w:t>
      </w:r>
      <w:r w:rsidR="00622CA2">
        <w:rPr>
          <w:rFonts w:ascii="Times New Roman" w:hAnsi="Times New Roman" w:cs="Times New Roman"/>
          <w:sz w:val="24"/>
          <w:szCs w:val="24"/>
        </w:rPr>
        <w:t xml:space="preserve"> higher green water footprints</w:t>
      </w:r>
      <w:r w:rsidR="00F44BD2">
        <w:rPr>
          <w:rFonts w:ascii="Times New Roman" w:hAnsi="Times New Roman" w:cs="Times New Roman"/>
          <w:sz w:val="24"/>
          <w:szCs w:val="24"/>
        </w:rPr>
        <w:t>. In comparison d</w:t>
      </w:r>
      <w:r w:rsidR="00622CA2">
        <w:rPr>
          <w:rFonts w:ascii="Times New Roman" w:hAnsi="Times New Roman" w:cs="Times New Roman"/>
          <w:sz w:val="24"/>
          <w:szCs w:val="24"/>
        </w:rPr>
        <w:t>rier states like Nebraska, Colorado, and Kansas</w:t>
      </w:r>
      <w:r w:rsidR="00D3328F">
        <w:rPr>
          <w:rFonts w:ascii="Times New Roman" w:hAnsi="Times New Roman" w:cs="Times New Roman"/>
          <w:sz w:val="24"/>
          <w:szCs w:val="24"/>
        </w:rPr>
        <w:t xml:space="preserve">, where crops </w:t>
      </w:r>
      <w:r w:rsidR="00F44BD2">
        <w:rPr>
          <w:rFonts w:ascii="Times New Roman" w:hAnsi="Times New Roman" w:cs="Times New Roman"/>
          <w:sz w:val="24"/>
          <w:szCs w:val="24"/>
        </w:rPr>
        <w:t xml:space="preserve">on average have lower green water footprint and have higher and more variable green water footprints. Irrigation in these states is therefore more common. </w:t>
      </w:r>
    </w:p>
    <w:p w14:paraId="3E097050" w14:textId="0467C033" w:rsidR="00D45A6D" w:rsidRDefault="00D45A6D" w:rsidP="000E154D">
      <w:pPr>
        <w:spacing w:line="480" w:lineRule="auto"/>
        <w:jc w:val="center"/>
        <w:rPr>
          <w:rFonts w:ascii="Times New Roman" w:hAnsi="Times New Roman" w:cs="Times New Roman"/>
          <w:b/>
          <w:sz w:val="24"/>
          <w:szCs w:val="24"/>
        </w:rPr>
      </w:pPr>
    </w:p>
    <w:p w14:paraId="0B268EEC" w14:textId="2511E3B2" w:rsidR="00D303CF" w:rsidRDefault="00D303CF" w:rsidP="003B16BD">
      <w:pPr>
        <w:spacing w:after="0"/>
        <w:jc w:val="center"/>
        <w:rPr>
          <w:rFonts w:ascii="Times New Roman" w:hAnsi="Times New Roman" w:cs="Times New Roman"/>
          <w:b/>
          <w:sz w:val="24"/>
          <w:szCs w:val="24"/>
        </w:rPr>
      </w:pPr>
    </w:p>
    <w:p w14:paraId="1E27333D" w14:textId="6E9DF39C" w:rsidR="001C7FFE" w:rsidRDefault="001C7FFE" w:rsidP="003B16BD">
      <w:pPr>
        <w:spacing w:after="0"/>
        <w:jc w:val="center"/>
        <w:rPr>
          <w:rFonts w:ascii="Times New Roman" w:hAnsi="Times New Roman" w:cs="Times New Roman"/>
          <w:b/>
          <w:sz w:val="24"/>
          <w:szCs w:val="24"/>
        </w:rPr>
      </w:pPr>
      <w:r>
        <w:rPr>
          <w:rFonts w:ascii="Times New Roman" w:hAnsi="Times New Roman" w:cs="Times New Roman"/>
          <w:b/>
          <w:sz w:val="24"/>
          <w:szCs w:val="24"/>
        </w:rPr>
        <w:t>Frame A</w:t>
      </w:r>
    </w:p>
    <w:p w14:paraId="4D3302DC" w14:textId="32BEF1EC" w:rsidR="007E1A03" w:rsidRDefault="007E1A03" w:rsidP="003B16BD">
      <w:pPr>
        <w:spacing w:after="0"/>
        <w:jc w:val="center"/>
        <w:rPr>
          <w:rFonts w:ascii="Times New Roman" w:hAnsi="Times New Roman" w:cs="Times New Roman"/>
          <w:b/>
          <w:sz w:val="24"/>
          <w:szCs w:val="24"/>
        </w:rPr>
      </w:pPr>
    </w:p>
    <w:p w14:paraId="5A995B3F" w14:textId="6C2648EE" w:rsidR="001C7FFE" w:rsidRDefault="001C7FFE" w:rsidP="003B16BD">
      <w:pPr>
        <w:spacing w:after="0"/>
        <w:jc w:val="center"/>
        <w:rPr>
          <w:rFonts w:ascii="Times New Roman" w:hAnsi="Times New Roman" w:cs="Times New Roman"/>
          <w:b/>
          <w:sz w:val="24"/>
          <w:szCs w:val="24"/>
        </w:rPr>
      </w:pPr>
      <w:r>
        <w:rPr>
          <w:rFonts w:ascii="Times New Roman" w:hAnsi="Times New Roman" w:cs="Times New Roman"/>
          <w:b/>
          <w:sz w:val="24"/>
          <w:szCs w:val="24"/>
        </w:rPr>
        <w:t>Frame B</w:t>
      </w:r>
    </w:p>
    <w:p w14:paraId="74CDA355" w14:textId="2EB786C3" w:rsidR="00EF7022" w:rsidRDefault="00EF7022" w:rsidP="003B16BD">
      <w:pPr>
        <w:spacing w:after="0"/>
        <w:jc w:val="center"/>
        <w:rPr>
          <w:rFonts w:ascii="Times New Roman" w:hAnsi="Times New Roman" w:cs="Times New Roman"/>
          <w:b/>
          <w:sz w:val="24"/>
          <w:szCs w:val="24"/>
        </w:rPr>
      </w:pPr>
    </w:p>
    <w:p w14:paraId="6145AFC0" w14:textId="3109537C" w:rsidR="009D420C" w:rsidRPr="00F16DBF" w:rsidRDefault="00D303CF" w:rsidP="001C7FFE">
      <w:pPr>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7E1A03">
        <w:rPr>
          <w:rFonts w:ascii="Times New Roman" w:hAnsi="Times New Roman" w:cs="Times New Roman"/>
          <w:b/>
          <w:sz w:val="24"/>
          <w:szCs w:val="24"/>
        </w:rPr>
        <w:t>7</w:t>
      </w:r>
      <w:r w:rsidR="00D45A6D" w:rsidRPr="005A5CA7">
        <w:rPr>
          <w:rFonts w:ascii="Times New Roman" w:hAnsi="Times New Roman" w:cs="Times New Roman"/>
          <w:b/>
          <w:sz w:val="24"/>
          <w:szCs w:val="24"/>
        </w:rPr>
        <w:t>.</w:t>
      </w:r>
      <w:r w:rsidR="009D420C">
        <w:rPr>
          <w:rFonts w:ascii="Times New Roman" w:hAnsi="Times New Roman" w:cs="Times New Roman"/>
          <w:b/>
          <w:sz w:val="24"/>
          <w:szCs w:val="24"/>
        </w:rPr>
        <w:t xml:space="preserve"> </w:t>
      </w:r>
      <w:r w:rsidR="00D64924" w:rsidRPr="00B57B88">
        <w:rPr>
          <w:rFonts w:ascii="Times New Roman" w:hAnsi="Times New Roman" w:cs="Times New Roman"/>
          <w:sz w:val="24"/>
          <w:szCs w:val="24"/>
        </w:rPr>
        <w:t xml:space="preserve">Corn </w:t>
      </w:r>
      <w:r w:rsidR="00F16DBF">
        <w:rPr>
          <w:rFonts w:ascii="Times New Roman" w:hAnsi="Times New Roman" w:cs="Times New Roman"/>
          <w:sz w:val="24"/>
          <w:szCs w:val="24"/>
        </w:rPr>
        <w:t>g</w:t>
      </w:r>
      <w:r w:rsidR="00D64924" w:rsidRPr="00F16DBF">
        <w:rPr>
          <w:rFonts w:ascii="Times New Roman" w:hAnsi="Times New Roman" w:cs="Times New Roman"/>
          <w:sz w:val="24"/>
          <w:szCs w:val="24"/>
        </w:rPr>
        <w:t>rain</w:t>
      </w:r>
      <w:r w:rsidR="005A5797">
        <w:rPr>
          <w:rFonts w:ascii="Times New Roman" w:hAnsi="Times New Roman" w:cs="Times New Roman"/>
          <w:sz w:val="24"/>
          <w:szCs w:val="24"/>
        </w:rPr>
        <w:t xml:space="preserve"> (frame A)</w:t>
      </w:r>
      <w:r w:rsidR="009D420C" w:rsidRPr="00F16DBF">
        <w:rPr>
          <w:rFonts w:ascii="Times New Roman" w:hAnsi="Times New Roman" w:cs="Times New Roman"/>
          <w:sz w:val="24"/>
          <w:szCs w:val="24"/>
        </w:rPr>
        <w:t xml:space="preserve"> </w:t>
      </w:r>
      <w:r w:rsidR="006A2048" w:rsidRPr="00F16DBF">
        <w:rPr>
          <w:rFonts w:ascii="Times New Roman" w:hAnsi="Times New Roman" w:cs="Times New Roman"/>
          <w:sz w:val="24"/>
          <w:szCs w:val="24"/>
        </w:rPr>
        <w:t xml:space="preserve">and </w:t>
      </w:r>
      <w:r w:rsidR="00F16DBF">
        <w:rPr>
          <w:rFonts w:ascii="Times New Roman" w:hAnsi="Times New Roman" w:cs="Times New Roman"/>
          <w:sz w:val="24"/>
          <w:szCs w:val="24"/>
        </w:rPr>
        <w:t>s</w:t>
      </w:r>
      <w:r w:rsidR="00EB1666" w:rsidRPr="00F16DBF">
        <w:rPr>
          <w:rFonts w:ascii="Times New Roman" w:hAnsi="Times New Roman" w:cs="Times New Roman"/>
          <w:sz w:val="24"/>
          <w:szCs w:val="24"/>
        </w:rPr>
        <w:t>oybean</w:t>
      </w:r>
      <w:r w:rsidR="006A2048" w:rsidRPr="00F16DBF">
        <w:rPr>
          <w:rFonts w:ascii="Times New Roman" w:hAnsi="Times New Roman" w:cs="Times New Roman"/>
          <w:sz w:val="24"/>
          <w:szCs w:val="24"/>
        </w:rPr>
        <w:t xml:space="preserve"> </w:t>
      </w:r>
      <w:r w:rsidR="005A5797">
        <w:rPr>
          <w:rFonts w:ascii="Times New Roman" w:hAnsi="Times New Roman" w:cs="Times New Roman"/>
          <w:sz w:val="24"/>
          <w:szCs w:val="24"/>
        </w:rPr>
        <w:t xml:space="preserve">(frame B) </w:t>
      </w:r>
      <w:r w:rsidR="00F16DBF">
        <w:rPr>
          <w:rFonts w:ascii="Times New Roman" w:hAnsi="Times New Roman" w:cs="Times New Roman"/>
          <w:sz w:val="24"/>
          <w:szCs w:val="24"/>
        </w:rPr>
        <w:t>g</w:t>
      </w:r>
      <w:r w:rsidR="009D420C" w:rsidRPr="00F16DBF">
        <w:rPr>
          <w:rFonts w:ascii="Times New Roman" w:hAnsi="Times New Roman" w:cs="Times New Roman"/>
          <w:sz w:val="24"/>
          <w:szCs w:val="24"/>
        </w:rPr>
        <w:t xml:space="preserve">reen </w:t>
      </w:r>
      <w:r w:rsidR="00F16DBF">
        <w:rPr>
          <w:rFonts w:ascii="Times New Roman" w:hAnsi="Times New Roman" w:cs="Times New Roman"/>
          <w:sz w:val="24"/>
          <w:szCs w:val="24"/>
        </w:rPr>
        <w:t>w</w:t>
      </w:r>
      <w:r w:rsidR="009D420C" w:rsidRPr="00F16DBF">
        <w:rPr>
          <w:rFonts w:ascii="Times New Roman" w:hAnsi="Times New Roman" w:cs="Times New Roman"/>
          <w:sz w:val="24"/>
          <w:szCs w:val="24"/>
        </w:rPr>
        <w:t xml:space="preserve">ater </w:t>
      </w:r>
      <w:r w:rsidR="00F16DBF">
        <w:rPr>
          <w:rFonts w:ascii="Times New Roman" w:hAnsi="Times New Roman" w:cs="Times New Roman"/>
          <w:sz w:val="24"/>
          <w:szCs w:val="24"/>
        </w:rPr>
        <w:t>c</w:t>
      </w:r>
      <w:r w:rsidR="009D420C" w:rsidRPr="00F16DBF">
        <w:rPr>
          <w:rFonts w:ascii="Times New Roman" w:hAnsi="Times New Roman" w:cs="Times New Roman"/>
          <w:sz w:val="24"/>
          <w:szCs w:val="24"/>
        </w:rPr>
        <w:t xml:space="preserve">onsumption by </w:t>
      </w:r>
      <w:r w:rsidR="00F16DBF">
        <w:rPr>
          <w:rFonts w:ascii="Times New Roman" w:hAnsi="Times New Roman" w:cs="Times New Roman"/>
          <w:sz w:val="24"/>
          <w:szCs w:val="24"/>
        </w:rPr>
        <w:t>s</w:t>
      </w:r>
      <w:r w:rsidR="009D420C" w:rsidRPr="00F16DBF">
        <w:rPr>
          <w:rFonts w:ascii="Times New Roman" w:hAnsi="Times New Roman" w:cs="Times New Roman"/>
          <w:sz w:val="24"/>
          <w:szCs w:val="24"/>
        </w:rPr>
        <w:t xml:space="preserve">tate. </w:t>
      </w:r>
      <w:r w:rsidR="001C7FFE">
        <w:rPr>
          <w:rFonts w:ascii="Times New Roman" w:hAnsi="Times New Roman" w:cs="Times New Roman"/>
          <w:sz w:val="24"/>
          <w:szCs w:val="24"/>
        </w:rPr>
        <w:t>Green dots represent stations in the NREL data and county average in the ANL data. Box and whisker</w:t>
      </w:r>
      <w:r w:rsidR="00E97A36">
        <w:rPr>
          <w:rFonts w:ascii="Times New Roman" w:hAnsi="Times New Roman" w:cs="Times New Roman"/>
          <w:sz w:val="24"/>
          <w:szCs w:val="24"/>
        </w:rPr>
        <w:t>s</w:t>
      </w:r>
      <w:r w:rsidR="001C7FFE">
        <w:rPr>
          <w:rFonts w:ascii="Times New Roman" w:hAnsi="Times New Roman" w:cs="Times New Roman"/>
          <w:sz w:val="24"/>
          <w:szCs w:val="24"/>
        </w:rPr>
        <w:t xml:space="preserve"> represent the average value along with the 2.5</w:t>
      </w:r>
      <w:r w:rsidR="001C7FFE" w:rsidRPr="003B16BD">
        <w:rPr>
          <w:rFonts w:ascii="Times New Roman" w:hAnsi="Times New Roman" w:cs="Times New Roman"/>
          <w:sz w:val="24"/>
          <w:szCs w:val="24"/>
          <w:vertAlign w:val="superscript"/>
        </w:rPr>
        <w:t>th</w:t>
      </w:r>
      <w:r w:rsidR="001C7FFE">
        <w:rPr>
          <w:rFonts w:ascii="Times New Roman" w:hAnsi="Times New Roman" w:cs="Times New Roman"/>
          <w:sz w:val="24"/>
          <w:szCs w:val="24"/>
        </w:rPr>
        <w:t>, 25</w:t>
      </w:r>
      <w:r w:rsidR="001C7FFE" w:rsidRPr="003B16BD">
        <w:rPr>
          <w:rFonts w:ascii="Times New Roman" w:hAnsi="Times New Roman" w:cs="Times New Roman"/>
          <w:sz w:val="24"/>
          <w:szCs w:val="24"/>
          <w:vertAlign w:val="superscript"/>
        </w:rPr>
        <w:t>th</w:t>
      </w:r>
      <w:r w:rsidR="001C7FFE">
        <w:rPr>
          <w:rFonts w:ascii="Times New Roman" w:hAnsi="Times New Roman" w:cs="Times New Roman"/>
          <w:sz w:val="24"/>
          <w:szCs w:val="24"/>
        </w:rPr>
        <w:t xml:space="preserve">, </w:t>
      </w:r>
      <w:r w:rsidR="000D0DE0">
        <w:rPr>
          <w:rFonts w:ascii="Times New Roman" w:hAnsi="Times New Roman" w:cs="Times New Roman"/>
          <w:sz w:val="24"/>
          <w:szCs w:val="24"/>
        </w:rPr>
        <w:t>50</w:t>
      </w:r>
      <w:r w:rsidR="000D0DE0" w:rsidRPr="003B16BD">
        <w:rPr>
          <w:rFonts w:ascii="Times New Roman" w:hAnsi="Times New Roman" w:cs="Times New Roman"/>
          <w:sz w:val="24"/>
          <w:szCs w:val="24"/>
          <w:vertAlign w:val="superscript"/>
        </w:rPr>
        <w:t>th</w:t>
      </w:r>
      <w:r w:rsidR="000D0DE0">
        <w:rPr>
          <w:rFonts w:ascii="Times New Roman" w:hAnsi="Times New Roman" w:cs="Times New Roman"/>
          <w:sz w:val="24"/>
          <w:szCs w:val="24"/>
        </w:rPr>
        <w:t xml:space="preserve">, </w:t>
      </w:r>
      <w:r w:rsidR="001C7FFE">
        <w:rPr>
          <w:rFonts w:ascii="Times New Roman" w:hAnsi="Times New Roman" w:cs="Times New Roman"/>
          <w:sz w:val="24"/>
          <w:szCs w:val="24"/>
        </w:rPr>
        <w:t>75</w:t>
      </w:r>
      <w:r w:rsidR="001C7FFE" w:rsidRPr="003B16BD">
        <w:rPr>
          <w:rFonts w:ascii="Times New Roman" w:hAnsi="Times New Roman" w:cs="Times New Roman"/>
          <w:sz w:val="24"/>
          <w:szCs w:val="24"/>
          <w:vertAlign w:val="superscript"/>
        </w:rPr>
        <w:t>th</w:t>
      </w:r>
      <w:r w:rsidR="001C7FFE">
        <w:rPr>
          <w:rFonts w:ascii="Times New Roman" w:hAnsi="Times New Roman" w:cs="Times New Roman"/>
          <w:sz w:val="24"/>
          <w:szCs w:val="24"/>
        </w:rPr>
        <w:t>, and 9</w:t>
      </w:r>
      <w:r w:rsidR="00EF7022">
        <w:rPr>
          <w:rFonts w:ascii="Times New Roman" w:hAnsi="Times New Roman" w:cs="Times New Roman"/>
          <w:sz w:val="24"/>
          <w:szCs w:val="24"/>
        </w:rPr>
        <w:t>0</w:t>
      </w:r>
      <w:r w:rsidR="001C7FFE" w:rsidRPr="003B16BD">
        <w:rPr>
          <w:rFonts w:ascii="Times New Roman" w:hAnsi="Times New Roman" w:cs="Times New Roman"/>
          <w:sz w:val="24"/>
          <w:szCs w:val="24"/>
          <w:vertAlign w:val="superscript"/>
        </w:rPr>
        <w:t>th</w:t>
      </w:r>
      <w:r w:rsidR="001C7FFE">
        <w:rPr>
          <w:rFonts w:ascii="Times New Roman" w:hAnsi="Times New Roman" w:cs="Times New Roman"/>
          <w:sz w:val="24"/>
          <w:szCs w:val="24"/>
        </w:rPr>
        <w:t xml:space="preserve"> percentiles.</w:t>
      </w:r>
    </w:p>
    <w:p w14:paraId="4974458C" w14:textId="444EF35A" w:rsidR="008C0A71" w:rsidRPr="00B57EEA" w:rsidRDefault="00E57680" w:rsidP="001C7FFE">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4.2</w:t>
      </w:r>
      <w:r w:rsidR="001D3E98">
        <w:rPr>
          <w:rFonts w:ascii="Times New Roman" w:hAnsi="Times New Roman" w:cs="Times New Roman"/>
          <w:i/>
          <w:sz w:val="24"/>
          <w:szCs w:val="24"/>
        </w:rPr>
        <w:t>.</w:t>
      </w:r>
      <w:r w:rsidRPr="00B57EEA">
        <w:rPr>
          <w:rFonts w:ascii="Times New Roman" w:hAnsi="Times New Roman" w:cs="Times New Roman"/>
          <w:i/>
          <w:sz w:val="24"/>
          <w:szCs w:val="24"/>
        </w:rPr>
        <w:t xml:space="preserve"> </w:t>
      </w:r>
      <w:r w:rsidR="008C0A71" w:rsidRPr="00B57EEA">
        <w:rPr>
          <w:rFonts w:ascii="Times New Roman" w:hAnsi="Times New Roman" w:cs="Times New Roman"/>
          <w:i/>
          <w:sz w:val="24"/>
          <w:szCs w:val="24"/>
        </w:rPr>
        <w:t>Water Footprinting Tool Flexibility</w:t>
      </w:r>
      <w:r w:rsidR="004C74F2" w:rsidRPr="00B57EEA">
        <w:rPr>
          <w:rFonts w:ascii="Times New Roman" w:hAnsi="Times New Roman" w:cs="Times New Roman"/>
          <w:i/>
          <w:sz w:val="24"/>
          <w:szCs w:val="24"/>
        </w:rPr>
        <w:t xml:space="preserve"> and Improvements to </w:t>
      </w:r>
      <w:r w:rsidR="00F37370">
        <w:rPr>
          <w:rFonts w:ascii="Times New Roman" w:hAnsi="Times New Roman" w:cs="Times New Roman"/>
          <w:i/>
          <w:sz w:val="24"/>
          <w:szCs w:val="24"/>
        </w:rPr>
        <w:t xml:space="preserve">Scenario </w:t>
      </w:r>
      <w:r w:rsidR="004C74F2" w:rsidRPr="00B57EEA">
        <w:rPr>
          <w:rFonts w:ascii="Times New Roman" w:hAnsi="Times New Roman" w:cs="Times New Roman"/>
          <w:i/>
          <w:sz w:val="24"/>
          <w:szCs w:val="24"/>
        </w:rPr>
        <w:t>Analysis</w:t>
      </w:r>
    </w:p>
    <w:p w14:paraId="7F142836" w14:textId="7EBB6A3D" w:rsidR="00310D8D" w:rsidRDefault="00B11C08" w:rsidP="00310D8D">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 xml:space="preserve">O builds on previous water consumption analyses to provide a platform for a more complete scenario based assessment. </w:t>
      </w:r>
      <w:r w:rsidR="00310D8D">
        <w:rPr>
          <w:rFonts w:ascii="Times New Roman" w:hAnsi="Times New Roman" w:cs="Times New Roman"/>
          <w:sz w:val="24"/>
          <w:szCs w:val="24"/>
        </w:rPr>
        <w:t>BioSpatial H</w:t>
      </w:r>
      <w:r w:rsidR="00310D8D" w:rsidRPr="00612EA9">
        <w:rPr>
          <w:rFonts w:ascii="Times New Roman" w:hAnsi="Times New Roman" w:cs="Times New Roman"/>
          <w:sz w:val="24"/>
          <w:szCs w:val="24"/>
          <w:vertAlign w:val="subscript"/>
        </w:rPr>
        <w:t>2</w:t>
      </w:r>
      <w:r w:rsidR="00310D8D">
        <w:rPr>
          <w:rFonts w:ascii="Times New Roman" w:hAnsi="Times New Roman" w:cs="Times New Roman"/>
          <w:sz w:val="24"/>
          <w:szCs w:val="24"/>
        </w:rPr>
        <w:t xml:space="preserve">O’s SD framework provides a flexible and user-friendly interface for on-demand spatially explicit water consumption scenario analysis </w:t>
      </w:r>
      <w:r w:rsidR="00310D8D">
        <w:rPr>
          <w:rFonts w:ascii="Times New Roman" w:hAnsi="Times New Roman" w:cs="Times New Roman"/>
          <w:sz w:val="24"/>
          <w:szCs w:val="24"/>
        </w:rPr>
        <w:lastRenderedPageBreak/>
        <w:t xml:space="preserve">for many U.S. agricultural crops. </w:t>
      </w:r>
      <w:r>
        <w:rPr>
          <w:rFonts w:ascii="Times New Roman" w:hAnsi="Times New Roman" w:cs="Times New Roman"/>
          <w:sz w:val="24"/>
          <w:szCs w:val="24"/>
        </w:rPr>
        <w:t>W</w:t>
      </w:r>
      <w:r w:rsidR="00310D8D">
        <w:rPr>
          <w:rFonts w:ascii="Times New Roman" w:hAnsi="Times New Roman" w:cs="Times New Roman"/>
          <w:sz w:val="24"/>
          <w:szCs w:val="24"/>
        </w:rPr>
        <w:t>e have only shown results for corn grain and soybeans in this study for illustrative and validation purposes</w:t>
      </w:r>
      <w:r>
        <w:rPr>
          <w:rFonts w:ascii="Times New Roman" w:hAnsi="Times New Roman" w:cs="Times New Roman"/>
          <w:sz w:val="24"/>
          <w:szCs w:val="24"/>
        </w:rPr>
        <w:t>.</w:t>
      </w:r>
      <w:r w:rsidR="00310D8D">
        <w:rPr>
          <w:rFonts w:ascii="Times New Roman" w:hAnsi="Times New Roman" w:cs="Times New Roman"/>
          <w:sz w:val="24"/>
          <w:szCs w:val="24"/>
        </w:rPr>
        <w:t xml:space="preserve"> BioSpatial H</w:t>
      </w:r>
      <w:r w:rsidR="00310D8D" w:rsidRPr="00612EA9">
        <w:rPr>
          <w:rFonts w:ascii="Times New Roman" w:hAnsi="Times New Roman" w:cs="Times New Roman"/>
          <w:sz w:val="24"/>
          <w:szCs w:val="24"/>
          <w:vertAlign w:val="subscript"/>
        </w:rPr>
        <w:t>2</w:t>
      </w:r>
      <w:r w:rsidR="00310D8D">
        <w:rPr>
          <w:rFonts w:ascii="Times New Roman" w:hAnsi="Times New Roman" w:cs="Times New Roman"/>
          <w:sz w:val="24"/>
          <w:szCs w:val="24"/>
        </w:rPr>
        <w:t xml:space="preserve">O models green and blue water footprints from multiple agricultural crops at a </w:t>
      </w:r>
      <w:r>
        <w:rPr>
          <w:rFonts w:ascii="Times New Roman" w:hAnsi="Times New Roman" w:cs="Times New Roman"/>
          <w:sz w:val="24"/>
          <w:szCs w:val="24"/>
        </w:rPr>
        <w:t>se</w:t>
      </w:r>
      <w:r w:rsidR="00310D8D">
        <w:rPr>
          <w:rFonts w:ascii="Times New Roman" w:hAnsi="Times New Roman" w:cs="Times New Roman"/>
          <w:sz w:val="24"/>
          <w:szCs w:val="24"/>
        </w:rPr>
        <w:t>veral levels of geographic aggregations in the continental U.S. The user interface of the SD model component can be modified to allow BioSpatial H</w:t>
      </w:r>
      <w:r w:rsidR="00310D8D" w:rsidRPr="00612EA9">
        <w:rPr>
          <w:rFonts w:ascii="Times New Roman" w:hAnsi="Times New Roman" w:cs="Times New Roman"/>
          <w:sz w:val="24"/>
          <w:szCs w:val="24"/>
          <w:vertAlign w:val="subscript"/>
        </w:rPr>
        <w:t>2</w:t>
      </w:r>
      <w:r w:rsidR="00310D8D">
        <w:rPr>
          <w:rFonts w:ascii="Times New Roman" w:hAnsi="Times New Roman" w:cs="Times New Roman"/>
          <w:sz w:val="24"/>
          <w:szCs w:val="24"/>
        </w:rPr>
        <w:t>O users access to different aspects of the water consumption calculations. These controls permit users to quickly make modifications such as to yield and see the implications of those results in real time. Expansion or modification of BioSpatial H</w:t>
      </w:r>
      <w:r w:rsidR="00310D8D" w:rsidRPr="00612EA9">
        <w:rPr>
          <w:rFonts w:ascii="Times New Roman" w:hAnsi="Times New Roman" w:cs="Times New Roman"/>
          <w:sz w:val="24"/>
          <w:szCs w:val="24"/>
          <w:vertAlign w:val="subscript"/>
        </w:rPr>
        <w:t>2</w:t>
      </w:r>
      <w:r w:rsidR="00310D8D">
        <w:rPr>
          <w:rFonts w:ascii="Times New Roman" w:hAnsi="Times New Roman" w:cs="Times New Roman"/>
          <w:sz w:val="24"/>
          <w:szCs w:val="24"/>
        </w:rPr>
        <w:t>O to new conditions and applications would take time, but are also possible using SD.</w:t>
      </w:r>
    </w:p>
    <w:p w14:paraId="4B41BDE6" w14:textId="44207016" w:rsidR="00A24EE5" w:rsidRDefault="00B11C08" w:rsidP="00B11C08">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 xml:space="preserve">O’s dynamic capabilities and adjustable climatic data allow analysis of water </w:t>
      </w:r>
      <w:r w:rsidR="003A38F3">
        <w:rPr>
          <w:rFonts w:ascii="Times New Roman" w:hAnsi="Times New Roman" w:cs="Times New Roman"/>
          <w:sz w:val="24"/>
          <w:szCs w:val="24"/>
        </w:rPr>
        <w:t>consumption</w:t>
      </w:r>
      <w:r>
        <w:rPr>
          <w:rFonts w:ascii="Times New Roman" w:hAnsi="Times New Roman" w:cs="Times New Roman"/>
          <w:sz w:val="24"/>
          <w:szCs w:val="24"/>
        </w:rPr>
        <w:t xml:space="preserve"> in relation</w:t>
      </w:r>
      <w:r w:rsidR="00F44BD2">
        <w:rPr>
          <w:rFonts w:ascii="Times New Roman" w:hAnsi="Times New Roman" w:cs="Times New Roman"/>
          <w:sz w:val="24"/>
          <w:szCs w:val="24"/>
        </w:rPr>
        <w:t xml:space="preserve"> to</w:t>
      </w:r>
      <w:r>
        <w:rPr>
          <w:rFonts w:ascii="Times New Roman" w:hAnsi="Times New Roman" w:cs="Times New Roman"/>
          <w:sz w:val="24"/>
          <w:szCs w:val="24"/>
        </w:rPr>
        <w:t xml:space="preserve"> state and national bioenergy policies (e.g., US EPA</w:t>
      </w:r>
      <w:r w:rsidRPr="00DF3C4C">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&lt;EndNote&gt;&lt;Cite&gt;&lt;Author&gt;EPA&lt;/Author&gt;&lt;Year&gt;(2010)&lt;/Year&gt;&lt;RecNum&gt;3&lt;/RecNum&gt;&lt;DisplayText&gt;(59)&lt;/DisplayText&gt;&lt;record&gt;&lt;rec-number&gt;3&lt;/rec-number&gt;&lt;foreign-keys&gt;&lt;key app="EN" db-id="vt0rsz0asdtxrzetxr0prw9eexvwt9wxe5tx"&gt;3&lt;/key&gt;&lt;/foreign-keys&gt;&lt;ref-type name="Report"&gt;27&lt;/ref-type&gt;&lt;contributors&gt;&lt;authors&gt;&lt;author&gt;EPA,&lt;/author&gt;&lt;/authors&gt;&lt;/contributors&gt;&lt;titles&gt;&lt;title&gt;&lt;style face="italic" font="default" size="100%"&gt;Renewable Fuel Standard Program (RFS2) Regulatory Impact Analysis&lt;/style&gt;&lt;/title&gt;&lt;/titles&gt;&lt;pages&gt;1120&lt;/pages&gt;&lt;number&gt;EPA-420-R-10-006&lt;/number&gt;&lt;dates&gt;&lt;year&gt;(2010)&lt;/year&gt;&lt;/dates&gt;&lt;pub-location&gt;Washington D.C., USA&lt;/pub-location&gt;&lt;publisher&gt;US Environmental Protection Agency&lt;/publisher&gt;&lt;urls&gt;&lt;related-urls&gt;&lt;url&gt;http://www.epa.gov/OMS/renewablefuels/420r10003.pdf&lt;/url&gt;&lt;/related-urls&gt;&lt;/urls&gt;&lt;/record&gt;&lt;/Cite&gt;&lt;/EndNote&gt;</w:instrText>
      </w:r>
      <w:r w:rsidRPr="00DF3C4C">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59" w:tooltip="EPA, (2010) #3" w:history="1">
        <w:r w:rsidR="00B95D0C">
          <w:rPr>
            <w:rFonts w:ascii="Times New Roman" w:hAnsi="Times New Roman" w:cs="Times New Roman"/>
            <w:noProof/>
            <w:sz w:val="24"/>
            <w:szCs w:val="24"/>
            <w:vertAlign w:val="superscript"/>
          </w:rPr>
          <w:t>59</w:t>
        </w:r>
      </w:hyperlink>
      <w:r w:rsidR="00F44BD2">
        <w:rPr>
          <w:rFonts w:ascii="Times New Roman" w:hAnsi="Times New Roman" w:cs="Times New Roman"/>
          <w:noProof/>
          <w:sz w:val="24"/>
          <w:szCs w:val="24"/>
          <w:vertAlign w:val="superscript"/>
        </w:rPr>
        <w:t>)</w:t>
      </w:r>
      <w:r w:rsidRPr="00DF3C4C">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EU</w:t>
      </w:r>
      <w:r w:rsidRPr="00DF3C4C">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&lt;EndNote&gt;&lt;Cite&gt;&lt;Author&gt;European Commission&lt;/Author&gt;&lt;Year&gt;(2009)&lt;/Year&gt;&lt;RecNum&gt;2&lt;/RecNum&gt;&lt;DisplayText&gt;(60)&lt;/DisplayText&gt;&lt;record&gt;&lt;rec-number&gt;2&lt;/rec-number&gt;&lt;foreign-keys&gt;&lt;key app="EN" db-id="vt0rsz0asdtxrzetxr0prw9eexvwt9wxe5tx"&gt;2&lt;/key&gt;&lt;/foreign-keys&gt;&lt;ref-type name="Report"&gt;27&lt;/ref-type&gt;&lt;contributors&gt;&lt;authors&gt;&lt;author&gt;European Commission,&lt;/author&gt;&lt;/authors&gt;&lt;/contributors&gt;&lt;titles&gt;&lt;title&gt;&lt;style face="italic" font="default" size="100%"&gt;Directive 2009/28/EC of the European Parliament and of the Council of 23 April 2009 on the promotion of the use of energy from renewable sources&lt;/style&gt;&lt;/title&gt;&lt;/titles&gt;&lt;dates&gt;&lt;year&gt;(2009)&lt;/year&gt;&lt;/dates&gt;&lt;pub-location&gt;Brussels, Belgium&lt;/pub-location&gt;&lt;publisher&gt;European Commission&lt;/publisher&gt;&lt;urls&gt;&lt;related-urls&gt;&lt;url&gt;http://eur-lex.europa.eu/LexUriServ/LexUriServ.do?uri=CELEX:32009L0028:EN:NOT&lt;/url&gt;&lt;/related-urls&gt;&lt;/urls&gt;&lt;/record&gt;&lt;/Cite&gt;&lt;/EndNote&gt;</w:instrText>
      </w:r>
      <w:r w:rsidRPr="00DF3C4C">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60" w:tooltip="European Commission, (2009) #2" w:history="1">
        <w:r w:rsidR="00B95D0C">
          <w:rPr>
            <w:rFonts w:ascii="Times New Roman" w:hAnsi="Times New Roman" w:cs="Times New Roman"/>
            <w:noProof/>
            <w:sz w:val="24"/>
            <w:szCs w:val="24"/>
            <w:vertAlign w:val="superscript"/>
          </w:rPr>
          <w:t>60</w:t>
        </w:r>
      </w:hyperlink>
      <w:r w:rsidR="00F44BD2">
        <w:rPr>
          <w:rFonts w:ascii="Times New Roman" w:hAnsi="Times New Roman" w:cs="Times New Roman"/>
          <w:noProof/>
          <w:sz w:val="24"/>
          <w:szCs w:val="24"/>
          <w:vertAlign w:val="superscript"/>
        </w:rPr>
        <w:t>)</w:t>
      </w:r>
      <w:r w:rsidRPr="00DF3C4C">
        <w:rPr>
          <w:rFonts w:ascii="Times New Roman" w:hAnsi="Times New Roman" w:cs="Times New Roman"/>
          <w:sz w:val="24"/>
          <w:szCs w:val="24"/>
          <w:vertAlign w:val="superscript"/>
        </w:rPr>
        <w:fldChar w:fldCharType="end"/>
      </w:r>
      <w:r w:rsidR="00F44BD2">
        <w:rPr>
          <w:rFonts w:ascii="Times New Roman" w:hAnsi="Times New Roman" w:cs="Times New Roman"/>
          <w:sz w:val="24"/>
          <w:szCs w:val="24"/>
        </w:rPr>
        <w:t>) as well as</w:t>
      </w:r>
      <w:r>
        <w:rPr>
          <w:rFonts w:ascii="Times New Roman" w:hAnsi="Times New Roman" w:cs="Times New Roman"/>
          <w:sz w:val="24"/>
          <w:szCs w:val="24"/>
        </w:rPr>
        <w:t xml:space="preserve"> potential future policies. </w:t>
      </w:r>
      <w:r w:rsidR="003A38F3">
        <w:rPr>
          <w:rFonts w:ascii="Times New Roman" w:hAnsi="Times New Roman" w:cs="Times New Roman"/>
          <w:sz w:val="24"/>
          <w:szCs w:val="24"/>
        </w:rPr>
        <w:t xml:space="preserve">The model could be adapted for scenario analysis of alternative crop categories, locations where those crops are grown, and under alternative climatic conditions if the data is available. </w:t>
      </w:r>
      <w:r w:rsidR="005135D4">
        <w:rPr>
          <w:rFonts w:ascii="Times New Roman" w:hAnsi="Times New Roman" w:cs="Times New Roman"/>
          <w:sz w:val="24"/>
          <w:szCs w:val="24"/>
        </w:rPr>
        <w:t>For example, BioSpatial H</w:t>
      </w:r>
      <w:r w:rsidR="005135D4" w:rsidRPr="00096D65">
        <w:rPr>
          <w:rFonts w:ascii="Times New Roman" w:hAnsi="Times New Roman" w:cs="Times New Roman"/>
          <w:sz w:val="24"/>
          <w:szCs w:val="24"/>
          <w:vertAlign w:val="subscript"/>
        </w:rPr>
        <w:t>2</w:t>
      </w:r>
      <w:r w:rsidR="005135D4">
        <w:rPr>
          <w:rFonts w:ascii="Times New Roman" w:hAnsi="Times New Roman" w:cs="Times New Roman"/>
          <w:sz w:val="24"/>
          <w:szCs w:val="24"/>
        </w:rPr>
        <w:t xml:space="preserve">O could be adapted to run scenarios looking at the water footprints of feedstock overtime as research and development (R&amp;D) improves yields, drought tolerance, and other physiological factors. Future climate data (e.g., regression of Cligen data) to estimate the potential future crop water footprints could also be included. The results of such an analysis would help identify areas of risks associated with water </w:t>
      </w:r>
      <w:r w:rsidR="003A38F3">
        <w:rPr>
          <w:rFonts w:ascii="Times New Roman" w:hAnsi="Times New Roman" w:cs="Times New Roman"/>
          <w:sz w:val="24"/>
          <w:szCs w:val="24"/>
        </w:rPr>
        <w:t>consumption</w:t>
      </w:r>
      <w:r w:rsidR="005135D4">
        <w:rPr>
          <w:rFonts w:ascii="Times New Roman" w:hAnsi="Times New Roman" w:cs="Times New Roman"/>
          <w:sz w:val="24"/>
          <w:szCs w:val="24"/>
        </w:rPr>
        <w:t xml:space="preserve"> competition in particular regions among feedstocks and identify (R&amp;D) pathways that increase or decrease the risk of water </w:t>
      </w:r>
      <w:r w:rsidR="003A38F3">
        <w:rPr>
          <w:rFonts w:ascii="Times New Roman" w:hAnsi="Times New Roman" w:cs="Times New Roman"/>
          <w:sz w:val="24"/>
          <w:szCs w:val="24"/>
        </w:rPr>
        <w:t>consumption</w:t>
      </w:r>
      <w:r w:rsidR="005135D4">
        <w:rPr>
          <w:rFonts w:ascii="Times New Roman" w:hAnsi="Times New Roman" w:cs="Times New Roman"/>
          <w:sz w:val="24"/>
          <w:szCs w:val="24"/>
        </w:rPr>
        <w:t xml:space="preserve"> competition. </w:t>
      </w:r>
      <w:r w:rsidR="003A38F3">
        <w:rPr>
          <w:rFonts w:ascii="Times New Roman" w:hAnsi="Times New Roman" w:cs="Times New Roman"/>
          <w:sz w:val="24"/>
          <w:szCs w:val="24"/>
        </w:rPr>
        <w:t>A potential scenario analysis of alternative future policies such as the Renewable Fuel Standard 2</w:t>
      </w:r>
      <w:r w:rsidR="003A38F3" w:rsidRPr="00096D65">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&lt;EndNote&gt;&lt;Cite&gt;&lt;Author&gt;EPA&lt;/Author&gt;&lt;Year&gt;(2010)&lt;/Year&gt;&lt;RecNum&gt;3&lt;/RecNum&gt;&lt;DisplayText&gt;(59)&lt;/DisplayText&gt;&lt;record&gt;&lt;rec-number&gt;3&lt;/rec-number&gt;&lt;foreign-keys&gt;&lt;key app="EN" db-id="vt0rsz0asdtxrzetxr0prw9eexvwt9wxe5tx"&gt;3&lt;/key&gt;&lt;/foreign-keys&gt;&lt;ref-type name="Report"&gt;27&lt;/ref-type&gt;&lt;contributors&gt;&lt;authors&gt;&lt;author&gt;EPA,&lt;/author&gt;&lt;/authors&gt;&lt;/contributors&gt;&lt;titles&gt;&lt;title&gt;&lt;style face="italic" font="default" size="100%"&gt;Renewable Fuel Standard Program (RFS2) Regulatory Impact Analysis&lt;/style&gt;&lt;/title&gt;&lt;/titles&gt;&lt;pages&gt;1120&lt;/pages&gt;&lt;number&gt;EPA-420-R-10-006&lt;/number&gt;&lt;dates&gt;&lt;year&gt;(2010)&lt;/year&gt;&lt;/dates&gt;&lt;pub-location&gt;Washington D.C., USA&lt;/pub-location&gt;&lt;publisher&gt;US Environmental Protection Agency&lt;/publisher&gt;&lt;urls&gt;&lt;related-urls&gt;&lt;url&gt;http://www.epa.gov/OMS/renewablefuels/420r10003.pdf&lt;/url&gt;&lt;/related-urls&gt;&lt;/urls&gt;&lt;/record&gt;&lt;/Cite&gt;&lt;/EndNote&gt;</w:instrText>
      </w:r>
      <w:r w:rsidR="003A38F3" w:rsidRPr="00096D65">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59" w:tooltip="EPA, (2010) #3" w:history="1">
        <w:r w:rsidR="00B95D0C">
          <w:rPr>
            <w:rFonts w:ascii="Times New Roman" w:hAnsi="Times New Roman" w:cs="Times New Roman"/>
            <w:noProof/>
            <w:sz w:val="24"/>
            <w:szCs w:val="24"/>
            <w:vertAlign w:val="superscript"/>
          </w:rPr>
          <w:t>59</w:t>
        </w:r>
      </w:hyperlink>
      <w:r w:rsidR="00F44BD2">
        <w:rPr>
          <w:rFonts w:ascii="Times New Roman" w:hAnsi="Times New Roman" w:cs="Times New Roman"/>
          <w:noProof/>
          <w:sz w:val="24"/>
          <w:szCs w:val="24"/>
          <w:vertAlign w:val="superscript"/>
        </w:rPr>
        <w:t>)</w:t>
      </w:r>
      <w:r w:rsidR="003A38F3" w:rsidRPr="00096D65">
        <w:rPr>
          <w:rFonts w:ascii="Times New Roman" w:hAnsi="Times New Roman" w:cs="Times New Roman"/>
          <w:sz w:val="24"/>
          <w:szCs w:val="24"/>
          <w:vertAlign w:val="superscript"/>
        </w:rPr>
        <w:fldChar w:fldCharType="end"/>
      </w:r>
      <w:r w:rsidR="003A38F3">
        <w:rPr>
          <w:rFonts w:ascii="Times New Roman" w:hAnsi="Times New Roman" w:cs="Times New Roman"/>
          <w:sz w:val="24"/>
          <w:szCs w:val="24"/>
        </w:rPr>
        <w:t xml:space="preserve"> and proposed revision could be examined in the context of potential future climatic conditions.</w:t>
      </w:r>
    </w:p>
    <w:p w14:paraId="6F81F9F5" w14:textId="79EDC5D5" w:rsidR="00392C56" w:rsidRDefault="00310D8D" w:rsidP="0052686E">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sidR="00B11C08">
        <w:rPr>
          <w:rFonts w:ascii="Times New Roman" w:hAnsi="Times New Roman" w:cs="Times New Roman"/>
          <w:sz w:val="24"/>
          <w:szCs w:val="24"/>
        </w:rPr>
        <w:t>O</w:t>
      </w:r>
      <w:r>
        <w:rPr>
          <w:rFonts w:ascii="Times New Roman" w:hAnsi="Times New Roman" w:cs="Times New Roman"/>
          <w:sz w:val="24"/>
          <w:szCs w:val="24"/>
        </w:rPr>
        <w:t xml:space="preserve"> is not currently built to model “actual” blue water </w:t>
      </w:r>
      <w:r w:rsidR="003A38F3">
        <w:rPr>
          <w:rFonts w:ascii="Times New Roman" w:hAnsi="Times New Roman" w:cs="Times New Roman"/>
          <w:sz w:val="24"/>
          <w:szCs w:val="24"/>
        </w:rPr>
        <w:t>consumption</w:t>
      </w:r>
      <w:r>
        <w:rPr>
          <w:rFonts w:ascii="Times New Roman" w:hAnsi="Times New Roman" w:cs="Times New Roman"/>
          <w:sz w:val="24"/>
          <w:szCs w:val="24"/>
        </w:rPr>
        <w:t xml:space="preserve">. </w:t>
      </w:r>
      <w:r w:rsidR="00392C56">
        <w:rPr>
          <w:rFonts w:ascii="Times New Roman" w:hAnsi="Times New Roman" w:cs="Times New Roman"/>
          <w:sz w:val="24"/>
          <w:szCs w:val="24"/>
        </w:rPr>
        <w:t xml:space="preserve">One example </w:t>
      </w:r>
      <w:r>
        <w:rPr>
          <w:rFonts w:ascii="Times New Roman" w:hAnsi="Times New Roman" w:cs="Times New Roman"/>
          <w:sz w:val="24"/>
          <w:szCs w:val="24"/>
        </w:rPr>
        <w:t xml:space="preserve">scenario analysis to reconcile farmer behavior with plant physiological </w:t>
      </w:r>
      <w:r w:rsidR="003A38F3">
        <w:rPr>
          <w:rFonts w:ascii="Times New Roman" w:hAnsi="Times New Roman" w:cs="Times New Roman"/>
          <w:sz w:val="24"/>
          <w:szCs w:val="24"/>
        </w:rPr>
        <w:t>requirements</w:t>
      </w:r>
      <w:r>
        <w:rPr>
          <w:rFonts w:ascii="Times New Roman" w:hAnsi="Times New Roman" w:cs="Times New Roman"/>
          <w:sz w:val="24"/>
          <w:szCs w:val="24"/>
        </w:rPr>
        <w:t xml:space="preserve"> </w:t>
      </w:r>
      <w:r w:rsidR="00392C56">
        <w:rPr>
          <w:rFonts w:ascii="Times New Roman" w:hAnsi="Times New Roman" w:cs="Times New Roman"/>
          <w:sz w:val="24"/>
          <w:szCs w:val="24"/>
        </w:rPr>
        <w:t xml:space="preserve">is </w:t>
      </w:r>
      <w:r w:rsidR="00392C56">
        <w:rPr>
          <w:rFonts w:ascii="Times New Roman" w:hAnsi="Times New Roman" w:cs="Times New Roman"/>
          <w:sz w:val="24"/>
          <w:szCs w:val="24"/>
        </w:rPr>
        <w:lastRenderedPageBreak/>
        <w:t xml:space="preserve">the opportunity to run scenarios in a top down analysis of </w:t>
      </w:r>
      <w:r w:rsidR="00A3168B">
        <w:rPr>
          <w:rFonts w:ascii="Times New Roman" w:hAnsi="Times New Roman" w:cs="Times New Roman"/>
          <w:sz w:val="24"/>
          <w:szCs w:val="24"/>
        </w:rPr>
        <w:t xml:space="preserve">the </w:t>
      </w:r>
      <w:r w:rsidR="00392C56">
        <w:rPr>
          <w:rFonts w:ascii="Times New Roman" w:hAnsi="Times New Roman" w:cs="Times New Roman"/>
          <w:sz w:val="24"/>
          <w:szCs w:val="24"/>
        </w:rPr>
        <w:t xml:space="preserve">theoretical blue </w:t>
      </w:r>
      <w:r w:rsidR="00A3168B">
        <w:rPr>
          <w:rFonts w:ascii="Times New Roman" w:hAnsi="Times New Roman" w:cs="Times New Roman"/>
          <w:sz w:val="24"/>
          <w:szCs w:val="24"/>
        </w:rPr>
        <w:t>water footprint</w:t>
      </w:r>
      <w:r w:rsidR="00392C56">
        <w:rPr>
          <w:rFonts w:ascii="Times New Roman" w:hAnsi="Times New Roman" w:cs="Times New Roman"/>
          <w:sz w:val="24"/>
          <w:szCs w:val="24"/>
        </w:rPr>
        <w:t xml:space="preserve"> compared to self-reported irrigation from the USDA.</w:t>
      </w:r>
      <w:r w:rsidR="00392C56" w:rsidRPr="00EB1666">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&lt;EndNote&gt;&lt;Cite&gt;&lt;Author&gt;NASS&lt;/Author&gt;&lt;Year&gt;(2013)&lt;/Year&gt;&lt;RecNum&gt;111&lt;/RecNum&gt;&lt;DisplayText&gt;(61)&lt;/DisplayText&gt;&lt;record&gt;&lt;rec-number&gt;111&lt;/rec-number&gt;&lt;foreign-keys&gt;&lt;key app="EN" db-id="vt0rsz0asdtxrzetxr0prw9eexvwt9wxe5tx"&gt;111&lt;/key&gt;&lt;/foreign-keys&gt;&lt;ref-type name="Dataset"&gt;59&lt;/ref-type&gt;&lt;contributors&gt;&lt;authors&gt;&lt;author&gt;NASS,&lt;/author&gt;&lt;/authors&gt;&lt;secondary-authors&gt;&lt;author&gt;Agricultural Statistics Board&lt;/author&gt;&lt;/secondary-authors&gt;&lt;/contributors&gt;&lt;titles&gt;&lt;title&gt;&lt;style face="italic" font="default" size="100%"&gt;Irrigation Survey&lt;/style&gt;&lt;/title&gt;&lt;/titles&gt;&lt;dates&gt;&lt;year&gt;(2013)&lt;/year&gt;&lt;/dates&gt;&lt;pub-location&gt;Washington, D.C.&lt;/pub-location&gt;&lt;publisher&gt;USDA&lt;/publisher&gt;&lt;urls&gt;&lt;related-urls&gt;&lt;url&gt;http://usda.mannlib.cornell.edu/MannUsda/viewDocumentInfo.do?documentID=1251 &lt;/url&gt;&lt;/related-urls&gt;&lt;/urls&gt;&lt;/record&gt;&lt;/Cite&gt;&lt;/EndNote&gt;</w:instrText>
      </w:r>
      <w:r w:rsidR="00392C56" w:rsidRPr="00EB1666">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61" w:tooltip="NASS, (2013) #111" w:history="1">
        <w:r w:rsidR="00B95D0C">
          <w:rPr>
            <w:rFonts w:ascii="Times New Roman" w:hAnsi="Times New Roman" w:cs="Times New Roman"/>
            <w:noProof/>
            <w:sz w:val="24"/>
            <w:szCs w:val="24"/>
            <w:vertAlign w:val="superscript"/>
          </w:rPr>
          <w:t>61</w:t>
        </w:r>
      </w:hyperlink>
      <w:r w:rsidR="00F44BD2">
        <w:rPr>
          <w:rFonts w:ascii="Times New Roman" w:hAnsi="Times New Roman" w:cs="Times New Roman"/>
          <w:noProof/>
          <w:sz w:val="24"/>
          <w:szCs w:val="24"/>
          <w:vertAlign w:val="superscript"/>
        </w:rPr>
        <w:t>)</w:t>
      </w:r>
      <w:r w:rsidR="00392C56" w:rsidRPr="00EB1666">
        <w:rPr>
          <w:rFonts w:ascii="Times New Roman" w:hAnsi="Times New Roman" w:cs="Times New Roman"/>
          <w:sz w:val="24"/>
          <w:szCs w:val="24"/>
          <w:vertAlign w:val="superscript"/>
        </w:rPr>
        <w:fldChar w:fldCharType="end"/>
      </w:r>
      <w:r w:rsidR="00392C56">
        <w:rPr>
          <w:rFonts w:ascii="Times New Roman" w:hAnsi="Times New Roman" w:cs="Times New Roman"/>
          <w:sz w:val="24"/>
          <w:szCs w:val="24"/>
        </w:rPr>
        <w:t xml:space="preserve"> </w:t>
      </w:r>
      <w:r w:rsidR="00EB1666">
        <w:rPr>
          <w:rFonts w:ascii="Times New Roman" w:hAnsi="Times New Roman" w:cs="Times New Roman"/>
          <w:sz w:val="24"/>
          <w:szCs w:val="24"/>
        </w:rPr>
        <w:t>This yield loss</w:t>
      </w:r>
      <w:r w:rsidR="00392C56">
        <w:rPr>
          <w:rFonts w:ascii="Times New Roman" w:hAnsi="Times New Roman" w:cs="Times New Roman"/>
          <w:sz w:val="24"/>
          <w:szCs w:val="24"/>
        </w:rPr>
        <w:t xml:space="preserve"> tolerance factor could be modified by state, county, or even station </w:t>
      </w:r>
      <w:r w:rsidR="00851C2D">
        <w:rPr>
          <w:rFonts w:ascii="Times New Roman" w:hAnsi="Times New Roman" w:cs="Times New Roman"/>
          <w:sz w:val="24"/>
          <w:szCs w:val="24"/>
        </w:rPr>
        <w:t>level</w:t>
      </w:r>
      <w:r w:rsidR="005F1014">
        <w:rPr>
          <w:rFonts w:ascii="Times New Roman" w:hAnsi="Times New Roman" w:cs="Times New Roman"/>
          <w:sz w:val="24"/>
          <w:szCs w:val="24"/>
        </w:rPr>
        <w:t xml:space="preserve"> </w:t>
      </w:r>
      <w:r w:rsidR="00392C56">
        <w:rPr>
          <w:rFonts w:ascii="Times New Roman" w:hAnsi="Times New Roman" w:cs="Times New Roman"/>
          <w:sz w:val="24"/>
          <w:szCs w:val="24"/>
        </w:rPr>
        <w:t xml:space="preserve">to represent irrigation constraints and farmer’s choices with regards to irrigation. </w:t>
      </w:r>
      <w:r w:rsidR="00EB1666">
        <w:rPr>
          <w:rFonts w:ascii="Times New Roman" w:hAnsi="Times New Roman" w:cs="Times New Roman"/>
          <w:sz w:val="24"/>
          <w:szCs w:val="24"/>
        </w:rPr>
        <w:t>A potential analysis would include</w:t>
      </w:r>
      <w:r w:rsidR="00392C56">
        <w:rPr>
          <w:rFonts w:ascii="Times New Roman" w:hAnsi="Times New Roman" w:cs="Times New Roman"/>
          <w:sz w:val="24"/>
          <w:szCs w:val="24"/>
        </w:rPr>
        <w:t xml:space="preserve"> comparing actual yields to potential yields</w:t>
      </w:r>
      <w:r w:rsidR="00EB1666">
        <w:rPr>
          <w:rFonts w:ascii="Times New Roman" w:hAnsi="Times New Roman" w:cs="Times New Roman"/>
          <w:sz w:val="24"/>
          <w:szCs w:val="24"/>
        </w:rPr>
        <w:t xml:space="preserve"> for a defined area, </w:t>
      </w:r>
      <w:r w:rsidR="0054328A">
        <w:rPr>
          <w:rFonts w:ascii="Times New Roman" w:hAnsi="Times New Roman" w:cs="Times New Roman"/>
          <w:sz w:val="24"/>
          <w:szCs w:val="24"/>
        </w:rPr>
        <w:t xml:space="preserve">calculating </w:t>
      </w:r>
      <w:r w:rsidR="00EB1666">
        <w:rPr>
          <w:rFonts w:ascii="Times New Roman" w:hAnsi="Times New Roman" w:cs="Times New Roman"/>
          <w:sz w:val="24"/>
          <w:szCs w:val="24"/>
        </w:rPr>
        <w:t>the blue water footprint based on a yield loss tolerance</w:t>
      </w:r>
      <w:r w:rsidR="00392C56">
        <w:rPr>
          <w:rFonts w:ascii="Times New Roman" w:hAnsi="Times New Roman" w:cs="Times New Roman"/>
          <w:sz w:val="24"/>
          <w:szCs w:val="24"/>
        </w:rPr>
        <w:t xml:space="preserve"> </w:t>
      </w:r>
      <w:r w:rsidR="00EB1666">
        <w:rPr>
          <w:rFonts w:ascii="Times New Roman" w:hAnsi="Times New Roman" w:cs="Times New Roman"/>
          <w:sz w:val="24"/>
          <w:szCs w:val="24"/>
        </w:rPr>
        <w:t xml:space="preserve">factor reflecting actual yields, </w:t>
      </w:r>
      <w:r w:rsidR="00392C56">
        <w:rPr>
          <w:rFonts w:ascii="Times New Roman" w:hAnsi="Times New Roman" w:cs="Times New Roman"/>
          <w:sz w:val="24"/>
          <w:szCs w:val="24"/>
        </w:rPr>
        <w:t xml:space="preserve">and </w:t>
      </w:r>
      <w:r w:rsidR="00EB1666">
        <w:rPr>
          <w:rFonts w:ascii="Times New Roman" w:hAnsi="Times New Roman" w:cs="Times New Roman"/>
          <w:sz w:val="24"/>
          <w:szCs w:val="24"/>
        </w:rPr>
        <w:t xml:space="preserve">comparing the blue water footprint to </w:t>
      </w:r>
      <w:r w:rsidR="00392C56">
        <w:rPr>
          <w:rFonts w:ascii="Times New Roman" w:hAnsi="Times New Roman" w:cs="Times New Roman"/>
          <w:sz w:val="24"/>
          <w:szCs w:val="24"/>
        </w:rPr>
        <w:t>self-reported irrigation</w:t>
      </w:r>
      <w:r w:rsidR="00EB1666">
        <w:rPr>
          <w:rFonts w:ascii="Times New Roman" w:hAnsi="Times New Roman" w:cs="Times New Roman"/>
          <w:sz w:val="24"/>
          <w:szCs w:val="24"/>
        </w:rPr>
        <w:t xml:space="preserve"> from the USDA.</w:t>
      </w:r>
      <w:r w:rsidR="00EB1666" w:rsidRPr="00EB1666">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&lt;EndNote&gt;&lt;Cite&gt;&lt;Author&gt;NASS&lt;/Author&gt;&lt;Year&gt;(2013)&lt;/Year&gt;&lt;RecNum&gt;111&lt;/RecNum&gt;&lt;DisplayText&gt;(61)&lt;/DisplayText&gt;&lt;record&gt;&lt;rec-number&gt;111&lt;/rec-number&gt;&lt;foreign-keys&gt;&lt;key app="EN" db-id="vt0rsz0asdtxrzetxr0prw9eexvwt9wxe5tx"&gt;111&lt;/key&gt;&lt;/foreign-keys&gt;&lt;ref-type name="Dataset"&gt;59&lt;/ref-type&gt;&lt;contributors&gt;&lt;authors&gt;&lt;author&gt;NASS,&lt;/author&gt;&lt;/authors&gt;&lt;secondary-authors&gt;&lt;author&gt;Agricultural Statistics Board&lt;/author&gt;&lt;/secondary-authors&gt;&lt;/contributors&gt;&lt;titles&gt;&lt;title&gt;&lt;style face="italic" font="default" size="100%"&gt;Irrigation Survey&lt;/style&gt;&lt;/title&gt;&lt;/titles&gt;&lt;dates&gt;&lt;year&gt;(2013)&lt;/year&gt;&lt;/dates&gt;&lt;pub-location&gt;Washington, D.C.&lt;/pub-location&gt;&lt;publisher&gt;USDA&lt;/publisher&gt;&lt;urls&gt;&lt;related-urls&gt;&lt;url&gt;http://usda.mannlib.cornell.edu/MannUsda/viewDocumentInfo.do?documentID=1251 &lt;/url&gt;&lt;/related-urls&gt;&lt;/urls&gt;&lt;/record&gt;&lt;/Cite&gt;&lt;/EndNote&gt;</w:instrText>
      </w:r>
      <w:r w:rsidR="00EB1666" w:rsidRPr="00EB1666">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61" w:tooltip="NASS, (2013) #111" w:history="1">
        <w:r w:rsidR="00B95D0C">
          <w:rPr>
            <w:rFonts w:ascii="Times New Roman" w:hAnsi="Times New Roman" w:cs="Times New Roman"/>
            <w:noProof/>
            <w:sz w:val="24"/>
            <w:szCs w:val="24"/>
            <w:vertAlign w:val="superscript"/>
          </w:rPr>
          <w:t>61</w:t>
        </w:r>
      </w:hyperlink>
      <w:r w:rsidR="00F44BD2">
        <w:rPr>
          <w:rFonts w:ascii="Times New Roman" w:hAnsi="Times New Roman" w:cs="Times New Roman"/>
          <w:noProof/>
          <w:sz w:val="24"/>
          <w:szCs w:val="24"/>
          <w:vertAlign w:val="superscript"/>
        </w:rPr>
        <w:t>)</w:t>
      </w:r>
      <w:r w:rsidR="00EB1666" w:rsidRPr="00EB1666">
        <w:rPr>
          <w:rFonts w:ascii="Times New Roman" w:hAnsi="Times New Roman" w:cs="Times New Roman"/>
          <w:sz w:val="24"/>
          <w:szCs w:val="24"/>
          <w:vertAlign w:val="superscript"/>
        </w:rPr>
        <w:fldChar w:fldCharType="end"/>
      </w:r>
    </w:p>
    <w:p w14:paraId="3677115D" w14:textId="152F6599" w:rsidR="00C93B39" w:rsidRPr="00B57EEA" w:rsidRDefault="00310D8D" w:rsidP="004563C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O</w:t>
      </w:r>
      <w:r w:rsidR="00B11C08">
        <w:rPr>
          <w:rFonts w:ascii="Times New Roman" w:hAnsi="Times New Roman" w:cs="Times New Roman"/>
          <w:sz w:val="24"/>
          <w:szCs w:val="24"/>
        </w:rPr>
        <w:t xml:space="preserve"> could be adapted for scenario analysis outside biofuels or the U.S. BioSpatial H</w:t>
      </w:r>
      <w:r w:rsidR="00B11C08" w:rsidRPr="00612EA9">
        <w:rPr>
          <w:rFonts w:ascii="Times New Roman" w:hAnsi="Times New Roman" w:cs="Times New Roman"/>
          <w:sz w:val="24"/>
          <w:szCs w:val="24"/>
          <w:vertAlign w:val="subscript"/>
        </w:rPr>
        <w:t>2</w:t>
      </w:r>
      <w:r w:rsidR="00B11C08">
        <w:rPr>
          <w:rFonts w:ascii="Times New Roman" w:hAnsi="Times New Roman" w:cs="Times New Roman"/>
          <w:sz w:val="24"/>
          <w:szCs w:val="24"/>
        </w:rPr>
        <w:t xml:space="preserve">O  </w:t>
      </w:r>
      <w:r>
        <w:rPr>
          <w:rFonts w:ascii="Times New Roman" w:hAnsi="Times New Roman" w:cs="Times New Roman"/>
          <w:sz w:val="24"/>
          <w:szCs w:val="24"/>
        </w:rPr>
        <w:t>can assess a wide array of agricultural commodities. The current version of There is potential to adapt the database and SD framework to evaluate the water consumption of other energy technologies or water consumption in biomass conversion to fuel, heat, or power. 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O be used as an input into decision-making in other sectors.</w:t>
      </w:r>
      <w:r w:rsidR="00B11C08">
        <w:rPr>
          <w:rFonts w:ascii="Times New Roman" w:hAnsi="Times New Roman" w:cs="Times New Roman"/>
          <w:sz w:val="24"/>
          <w:szCs w:val="24"/>
        </w:rPr>
        <w:t xml:space="preserve"> BioSpatial H</w:t>
      </w:r>
      <w:r w:rsidR="00B11C08" w:rsidRPr="00612EA9">
        <w:rPr>
          <w:rFonts w:ascii="Times New Roman" w:hAnsi="Times New Roman" w:cs="Times New Roman"/>
          <w:sz w:val="24"/>
          <w:szCs w:val="24"/>
          <w:vertAlign w:val="subscript"/>
        </w:rPr>
        <w:t>2</w:t>
      </w:r>
      <w:r w:rsidR="00B11C08">
        <w:rPr>
          <w:rFonts w:ascii="Times New Roman" w:hAnsi="Times New Roman" w:cs="Times New Roman"/>
          <w:sz w:val="24"/>
          <w:szCs w:val="24"/>
        </w:rPr>
        <w:t>O also has the potential to be adapted for analysis of water consumption of less researched regions (e.g., developing countries) of the world. BioSpatial H</w:t>
      </w:r>
      <w:r w:rsidR="00B11C08" w:rsidRPr="00612EA9">
        <w:rPr>
          <w:rFonts w:ascii="Times New Roman" w:hAnsi="Times New Roman" w:cs="Times New Roman"/>
          <w:sz w:val="24"/>
          <w:szCs w:val="24"/>
          <w:vertAlign w:val="subscript"/>
        </w:rPr>
        <w:t>2</w:t>
      </w:r>
      <w:r w:rsidR="00B11C08">
        <w:rPr>
          <w:rFonts w:ascii="Times New Roman" w:hAnsi="Times New Roman" w:cs="Times New Roman"/>
          <w:sz w:val="24"/>
          <w:szCs w:val="24"/>
        </w:rPr>
        <w:t xml:space="preserve">O’s database could be modified for other geographic contexts where climate and soil data for running the model are available. </w:t>
      </w:r>
      <w:r w:rsidR="00E57680" w:rsidRPr="00B57EEA">
        <w:rPr>
          <w:rFonts w:ascii="Times New Roman" w:hAnsi="Times New Roman" w:cs="Times New Roman"/>
          <w:b/>
          <w:sz w:val="24"/>
          <w:szCs w:val="24"/>
        </w:rPr>
        <w:t>5</w:t>
      </w:r>
      <w:r w:rsidR="005466E1" w:rsidRPr="00B57EEA">
        <w:rPr>
          <w:rFonts w:ascii="Times New Roman" w:hAnsi="Times New Roman" w:cs="Times New Roman"/>
          <w:b/>
          <w:sz w:val="24"/>
          <w:szCs w:val="24"/>
        </w:rPr>
        <w:t xml:space="preserve">. </w:t>
      </w:r>
      <w:r w:rsidR="00B57EEA" w:rsidRPr="00B57EEA">
        <w:rPr>
          <w:rFonts w:ascii="Times New Roman" w:hAnsi="Times New Roman" w:cs="Times New Roman"/>
          <w:b/>
          <w:sz w:val="24"/>
          <w:szCs w:val="24"/>
        </w:rPr>
        <w:t>SUMMARY</w:t>
      </w:r>
    </w:p>
    <w:p w14:paraId="10E1E266" w14:textId="5DD27572" w:rsidR="008C0A71" w:rsidRDefault="008C0A7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review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analysis literature revealed several limitations in existing </w:t>
      </w:r>
      <w:r w:rsidR="00903F0A">
        <w:rPr>
          <w:rFonts w:ascii="Times New Roman" w:hAnsi="Times New Roman" w:cs="Times New Roman"/>
          <w:sz w:val="24"/>
          <w:szCs w:val="24"/>
        </w:rPr>
        <w:t xml:space="preserve">water footprinting </w:t>
      </w:r>
      <w:r>
        <w:rPr>
          <w:rFonts w:ascii="Times New Roman" w:hAnsi="Times New Roman" w:cs="Times New Roman"/>
          <w:sz w:val="24"/>
          <w:szCs w:val="24"/>
        </w:rPr>
        <w:t>assessment</w:t>
      </w:r>
      <w:r w:rsidR="00565551">
        <w:rPr>
          <w:rFonts w:ascii="Times New Roman" w:hAnsi="Times New Roman" w:cs="Times New Roman"/>
          <w:sz w:val="24"/>
          <w:szCs w:val="24"/>
        </w:rPr>
        <w:t>s</w:t>
      </w:r>
      <w:r w:rsidR="006B23A5">
        <w:rPr>
          <w:rFonts w:ascii="Times New Roman" w:hAnsi="Times New Roman" w:cs="Times New Roman"/>
          <w:sz w:val="24"/>
          <w:szCs w:val="24"/>
        </w:rPr>
        <w:t xml:space="preserve"> that present a barrier to a more robust understanding of bio</w:t>
      </w:r>
      <w:r w:rsidR="00E80AC3">
        <w:rPr>
          <w:rFonts w:ascii="Times New Roman" w:hAnsi="Times New Roman" w:cs="Times New Roman"/>
          <w:sz w:val="24"/>
          <w:szCs w:val="24"/>
        </w:rPr>
        <w:t>fuel</w:t>
      </w:r>
      <w:r w:rsidR="006B23A5">
        <w:rPr>
          <w:rFonts w:ascii="Times New Roman" w:hAnsi="Times New Roman" w:cs="Times New Roman"/>
          <w:sz w:val="24"/>
          <w:szCs w:val="24"/>
        </w:rPr>
        <w:t xml:space="preserve"> water consumption</w:t>
      </w:r>
      <w:r>
        <w:rPr>
          <w:rFonts w:ascii="Times New Roman" w:hAnsi="Times New Roman" w:cs="Times New Roman"/>
          <w:sz w:val="24"/>
          <w:szCs w:val="24"/>
        </w:rPr>
        <w:t xml:space="preserv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analyses often </w:t>
      </w:r>
      <w:r w:rsidR="007E7291">
        <w:rPr>
          <w:rFonts w:ascii="Times New Roman" w:hAnsi="Times New Roman" w:cs="Times New Roman"/>
          <w:sz w:val="24"/>
          <w:szCs w:val="24"/>
        </w:rPr>
        <w:t xml:space="preserve">estimate </w:t>
      </w:r>
      <w:r>
        <w:rPr>
          <w:rFonts w:ascii="Times New Roman" w:hAnsi="Times New Roman" w:cs="Times New Roman"/>
          <w:sz w:val="24"/>
          <w:szCs w:val="24"/>
        </w:rPr>
        <w:t xml:space="preserve">aggregate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from multiple sources, aggregate to national and geographic levels, cover a limited set of agricultural feedstocks, and lack flexibility to alter input assumptions. </w:t>
      </w:r>
    </w:p>
    <w:p w14:paraId="44B70CB7" w14:textId="3BCE3418" w:rsidR="00C956D1" w:rsidRDefault="006E04D8"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address these limitations w</w:t>
      </w:r>
      <w:r w:rsidR="008C0A71">
        <w:rPr>
          <w:rFonts w:ascii="Times New Roman" w:hAnsi="Times New Roman" w:cs="Times New Roman"/>
          <w:sz w:val="24"/>
          <w:szCs w:val="24"/>
        </w:rPr>
        <w:t xml:space="preserve">e developed </w:t>
      </w:r>
      <w:r w:rsidR="003F37C4">
        <w:rPr>
          <w:rFonts w:ascii="Times New Roman" w:hAnsi="Times New Roman" w:cs="Times New Roman"/>
          <w:sz w:val="24"/>
          <w:szCs w:val="24"/>
        </w:rPr>
        <w:t>BioSpatial H</w:t>
      </w:r>
      <w:r w:rsidR="003F37C4" w:rsidRPr="00612EA9">
        <w:rPr>
          <w:rFonts w:ascii="Times New Roman" w:hAnsi="Times New Roman" w:cs="Times New Roman"/>
          <w:sz w:val="24"/>
          <w:szCs w:val="24"/>
          <w:vertAlign w:val="subscript"/>
        </w:rPr>
        <w:t>2</w:t>
      </w:r>
      <w:r w:rsidR="003F37C4">
        <w:rPr>
          <w:rFonts w:ascii="Times New Roman" w:hAnsi="Times New Roman" w:cs="Times New Roman"/>
          <w:sz w:val="24"/>
          <w:szCs w:val="24"/>
        </w:rPr>
        <w:t>O</w:t>
      </w:r>
      <w:r w:rsidR="008C0A71">
        <w:rPr>
          <w:rFonts w:ascii="Times New Roman" w:hAnsi="Times New Roman" w:cs="Times New Roman"/>
          <w:sz w:val="24"/>
          <w:szCs w:val="24"/>
        </w:rPr>
        <w:t xml:space="preserve"> </w:t>
      </w:r>
      <w:r w:rsidR="00C956D1">
        <w:rPr>
          <w:rFonts w:ascii="Times New Roman" w:hAnsi="Times New Roman" w:cs="Times New Roman"/>
          <w:sz w:val="24"/>
          <w:szCs w:val="24"/>
        </w:rPr>
        <w:t>based on</w:t>
      </w:r>
      <w:r w:rsidR="008C0A71">
        <w:rPr>
          <w:rFonts w:ascii="Times New Roman" w:hAnsi="Times New Roman" w:cs="Times New Roman"/>
          <w:sz w:val="24"/>
          <w:szCs w:val="24"/>
        </w:rPr>
        <w:t xml:space="preserve"> a database framework </w:t>
      </w:r>
      <w:r w:rsidR="00565551">
        <w:rPr>
          <w:rFonts w:ascii="Times New Roman" w:hAnsi="Times New Roman" w:cs="Times New Roman"/>
          <w:sz w:val="24"/>
          <w:szCs w:val="24"/>
        </w:rPr>
        <w:t xml:space="preserve">that provides </w:t>
      </w:r>
      <w:r w:rsidR="006B23A5">
        <w:rPr>
          <w:rFonts w:ascii="Times New Roman" w:hAnsi="Times New Roman" w:cs="Times New Roman"/>
          <w:sz w:val="24"/>
          <w:szCs w:val="24"/>
        </w:rPr>
        <w:t xml:space="preserve">Cligen </w:t>
      </w:r>
      <w:r w:rsidR="008C0A71">
        <w:rPr>
          <w:rFonts w:ascii="Times New Roman" w:hAnsi="Times New Roman" w:cs="Times New Roman"/>
          <w:sz w:val="24"/>
          <w:szCs w:val="24"/>
        </w:rPr>
        <w:t xml:space="preserve">climate and </w:t>
      </w:r>
      <w:r w:rsidR="006B23A5">
        <w:rPr>
          <w:rFonts w:ascii="Times New Roman" w:hAnsi="Times New Roman" w:cs="Times New Roman"/>
          <w:sz w:val="24"/>
          <w:szCs w:val="24"/>
        </w:rPr>
        <w:t xml:space="preserve">STATSGO2 </w:t>
      </w:r>
      <w:r w:rsidR="008C0A71">
        <w:rPr>
          <w:rFonts w:ascii="Times New Roman" w:hAnsi="Times New Roman" w:cs="Times New Roman"/>
          <w:sz w:val="24"/>
          <w:szCs w:val="24"/>
        </w:rPr>
        <w:t xml:space="preserve">soil data </w:t>
      </w:r>
      <w:r w:rsidR="00565551">
        <w:rPr>
          <w:rFonts w:ascii="Times New Roman" w:hAnsi="Times New Roman" w:cs="Times New Roman"/>
          <w:sz w:val="24"/>
          <w:szCs w:val="24"/>
        </w:rPr>
        <w:t xml:space="preserve">to </w:t>
      </w:r>
      <w:r w:rsidR="008C0A71">
        <w:rPr>
          <w:rFonts w:ascii="Times New Roman" w:hAnsi="Times New Roman" w:cs="Times New Roman"/>
          <w:sz w:val="24"/>
          <w:szCs w:val="24"/>
        </w:rPr>
        <w:t>a</w:t>
      </w:r>
      <w:r w:rsidR="00926654">
        <w:rPr>
          <w:rFonts w:ascii="Times New Roman" w:hAnsi="Times New Roman" w:cs="Times New Roman"/>
          <w:sz w:val="24"/>
          <w:szCs w:val="24"/>
        </w:rPr>
        <w:t>n</w:t>
      </w:r>
      <w:r w:rsidR="008C0A71">
        <w:rPr>
          <w:rFonts w:ascii="Times New Roman" w:hAnsi="Times New Roman" w:cs="Times New Roman"/>
          <w:sz w:val="24"/>
          <w:szCs w:val="24"/>
        </w:rPr>
        <w:t xml:space="preserve"> </w:t>
      </w:r>
      <w:r w:rsidR="00D8381B">
        <w:rPr>
          <w:rFonts w:ascii="Times New Roman" w:hAnsi="Times New Roman" w:cs="Times New Roman"/>
          <w:sz w:val="24"/>
          <w:szCs w:val="24"/>
        </w:rPr>
        <w:t>SD</w:t>
      </w:r>
      <w:r w:rsidR="008C0A71">
        <w:rPr>
          <w:rFonts w:ascii="Times New Roman" w:hAnsi="Times New Roman" w:cs="Times New Roman"/>
          <w:sz w:val="24"/>
          <w:szCs w:val="24"/>
        </w:rPr>
        <w:t xml:space="preserve"> model</w:t>
      </w:r>
      <w:r w:rsidR="00565551">
        <w:rPr>
          <w:rFonts w:ascii="Times New Roman" w:hAnsi="Times New Roman" w:cs="Times New Roman"/>
          <w:sz w:val="24"/>
          <w:szCs w:val="24"/>
        </w:rPr>
        <w:t xml:space="preserve"> and catalogues the results</w:t>
      </w:r>
      <w:r w:rsidR="008C0A71">
        <w:rPr>
          <w:rFonts w:ascii="Times New Roman" w:hAnsi="Times New Roman" w:cs="Times New Roman"/>
          <w:sz w:val="24"/>
          <w:szCs w:val="24"/>
        </w:rPr>
        <w:t>.</w:t>
      </w:r>
      <w:r w:rsidR="00C956D1">
        <w:rPr>
          <w:rFonts w:ascii="Times New Roman" w:hAnsi="Times New Roman" w:cs="Times New Roman"/>
          <w:sz w:val="24"/>
          <w:szCs w:val="24"/>
        </w:rPr>
        <w:t xml:space="preserve"> </w:t>
      </w:r>
      <w:r w:rsidR="003F37C4">
        <w:rPr>
          <w:rFonts w:ascii="Times New Roman" w:hAnsi="Times New Roman" w:cs="Times New Roman"/>
          <w:sz w:val="24"/>
          <w:szCs w:val="24"/>
        </w:rPr>
        <w:t>BioSpatial H</w:t>
      </w:r>
      <w:r w:rsidR="003F37C4" w:rsidRPr="00612EA9">
        <w:rPr>
          <w:rFonts w:ascii="Times New Roman" w:hAnsi="Times New Roman" w:cs="Times New Roman"/>
          <w:sz w:val="24"/>
          <w:szCs w:val="24"/>
          <w:vertAlign w:val="subscript"/>
        </w:rPr>
        <w:t>2</w:t>
      </w:r>
      <w:r w:rsidR="003F37C4">
        <w:rPr>
          <w:rFonts w:ascii="Times New Roman" w:hAnsi="Times New Roman" w:cs="Times New Roman"/>
          <w:sz w:val="24"/>
          <w:szCs w:val="24"/>
        </w:rPr>
        <w:t>O’s w</w:t>
      </w:r>
      <w:r w:rsidR="00916161">
        <w:rPr>
          <w:rFonts w:ascii="Times New Roman" w:hAnsi="Times New Roman" w:cs="Times New Roman"/>
          <w:sz w:val="24"/>
          <w:szCs w:val="24"/>
        </w:rPr>
        <w:t>ater footprints for</w:t>
      </w:r>
      <w:r w:rsidR="006B23A5">
        <w:rPr>
          <w:rFonts w:ascii="Times New Roman" w:hAnsi="Times New Roman" w:cs="Times New Roman"/>
          <w:sz w:val="24"/>
          <w:szCs w:val="24"/>
        </w:rPr>
        <w:t xml:space="preserve"> corn grain and soybean crops</w:t>
      </w:r>
      <w:r w:rsidR="00916161">
        <w:rPr>
          <w:rFonts w:ascii="Times New Roman" w:hAnsi="Times New Roman" w:cs="Times New Roman"/>
          <w:sz w:val="24"/>
          <w:szCs w:val="24"/>
        </w:rPr>
        <w:t xml:space="preserve"> </w:t>
      </w:r>
      <w:r w:rsidR="00565551">
        <w:rPr>
          <w:rFonts w:ascii="Times New Roman" w:hAnsi="Times New Roman" w:cs="Times New Roman"/>
          <w:sz w:val="24"/>
          <w:szCs w:val="24"/>
        </w:rPr>
        <w:t xml:space="preserve">are </w:t>
      </w:r>
      <w:r w:rsidR="00916161">
        <w:rPr>
          <w:rFonts w:ascii="Times New Roman" w:hAnsi="Times New Roman" w:cs="Times New Roman"/>
          <w:sz w:val="24"/>
          <w:szCs w:val="24"/>
        </w:rPr>
        <w:t>comparable to existing water footprinting research</w:t>
      </w:r>
      <w:r w:rsidR="00926654">
        <w:rPr>
          <w:rFonts w:ascii="Times New Roman" w:hAnsi="Times New Roman" w:cs="Times New Roman"/>
          <w:sz w:val="24"/>
          <w:szCs w:val="24"/>
        </w:rPr>
        <w:t>,</w:t>
      </w:r>
      <w:r w:rsidR="00916161">
        <w:rPr>
          <w:rFonts w:ascii="Times New Roman" w:hAnsi="Times New Roman" w:cs="Times New Roman"/>
          <w:sz w:val="24"/>
          <w:szCs w:val="24"/>
        </w:rPr>
        <w:t xml:space="preserve"> albeit with greater variability owing to the use of station</w:t>
      </w:r>
      <w:r w:rsidR="00565551">
        <w:rPr>
          <w:rFonts w:ascii="Times New Roman" w:hAnsi="Times New Roman" w:cs="Times New Roman"/>
          <w:sz w:val="24"/>
          <w:szCs w:val="24"/>
        </w:rPr>
        <w:t>-</w:t>
      </w:r>
      <w:r w:rsidR="00916161">
        <w:rPr>
          <w:rFonts w:ascii="Times New Roman" w:hAnsi="Times New Roman" w:cs="Times New Roman"/>
          <w:sz w:val="24"/>
          <w:szCs w:val="24"/>
        </w:rPr>
        <w:t>level rather than county</w:t>
      </w:r>
      <w:r w:rsidR="00565551">
        <w:rPr>
          <w:rFonts w:ascii="Times New Roman" w:hAnsi="Times New Roman" w:cs="Times New Roman"/>
          <w:sz w:val="24"/>
          <w:szCs w:val="24"/>
        </w:rPr>
        <w:t>-</w:t>
      </w:r>
      <w:r w:rsidR="00916161">
        <w:rPr>
          <w:rFonts w:ascii="Times New Roman" w:hAnsi="Times New Roman" w:cs="Times New Roman"/>
          <w:sz w:val="24"/>
          <w:szCs w:val="24"/>
        </w:rPr>
        <w:t xml:space="preserve"> or state</w:t>
      </w:r>
      <w:r w:rsidR="00565551">
        <w:rPr>
          <w:rFonts w:ascii="Times New Roman" w:hAnsi="Times New Roman" w:cs="Times New Roman"/>
          <w:sz w:val="24"/>
          <w:szCs w:val="24"/>
        </w:rPr>
        <w:t>-</w:t>
      </w:r>
      <w:r w:rsidR="00916161">
        <w:rPr>
          <w:rFonts w:ascii="Times New Roman" w:hAnsi="Times New Roman" w:cs="Times New Roman"/>
          <w:sz w:val="24"/>
          <w:szCs w:val="24"/>
        </w:rPr>
        <w:t xml:space="preserve">level data. </w:t>
      </w:r>
      <w:r w:rsidR="003F37C4">
        <w:rPr>
          <w:rFonts w:ascii="Times New Roman" w:hAnsi="Times New Roman" w:cs="Times New Roman"/>
          <w:sz w:val="24"/>
          <w:szCs w:val="24"/>
        </w:rPr>
        <w:t>BioSpatial H</w:t>
      </w:r>
      <w:r w:rsidR="003F37C4" w:rsidRPr="00612EA9">
        <w:rPr>
          <w:rFonts w:ascii="Times New Roman" w:hAnsi="Times New Roman" w:cs="Times New Roman"/>
          <w:sz w:val="24"/>
          <w:szCs w:val="24"/>
          <w:vertAlign w:val="subscript"/>
        </w:rPr>
        <w:t>2</w:t>
      </w:r>
      <w:r w:rsidR="003F37C4">
        <w:rPr>
          <w:rFonts w:ascii="Times New Roman" w:hAnsi="Times New Roman" w:cs="Times New Roman"/>
          <w:sz w:val="24"/>
          <w:szCs w:val="24"/>
        </w:rPr>
        <w:t>O</w:t>
      </w:r>
      <w:r w:rsidR="00916161">
        <w:rPr>
          <w:rFonts w:ascii="Times New Roman" w:hAnsi="Times New Roman" w:cs="Times New Roman"/>
          <w:sz w:val="24"/>
          <w:szCs w:val="24"/>
        </w:rPr>
        <w:t>’s coverage was not as extensive as reported water consumption due to the lack of spatially explicit data for many states west of the Rocky Mountains.</w:t>
      </w:r>
      <w:r w:rsidR="00C956D1">
        <w:rPr>
          <w:rFonts w:ascii="Times New Roman" w:hAnsi="Times New Roman" w:cs="Times New Roman"/>
          <w:sz w:val="24"/>
          <w:szCs w:val="24"/>
        </w:rPr>
        <w:t xml:space="preserve"> </w:t>
      </w:r>
      <w:r w:rsidR="00D909E0">
        <w:rPr>
          <w:rFonts w:ascii="Times New Roman" w:hAnsi="Times New Roman" w:cs="Times New Roman"/>
          <w:sz w:val="24"/>
          <w:szCs w:val="24"/>
        </w:rPr>
        <w:t>Results are comparable to previous analyses of optimal water consumption despite being limited by</w:t>
      </w:r>
      <w:r w:rsidR="00C956D1">
        <w:rPr>
          <w:rFonts w:ascii="Times New Roman" w:hAnsi="Times New Roman" w:cs="Times New Roman"/>
          <w:sz w:val="24"/>
          <w:szCs w:val="24"/>
        </w:rPr>
        <w:t xml:space="preserve"> the resolution of available data</w:t>
      </w:r>
      <w:r w:rsidR="00926654">
        <w:rPr>
          <w:rFonts w:ascii="Times New Roman" w:hAnsi="Times New Roman" w:cs="Times New Roman"/>
          <w:sz w:val="24"/>
          <w:szCs w:val="24"/>
        </w:rPr>
        <w:t>,</w:t>
      </w:r>
      <w:r w:rsidR="00C956D1">
        <w:rPr>
          <w:rFonts w:ascii="Times New Roman" w:hAnsi="Times New Roman" w:cs="Times New Roman"/>
          <w:sz w:val="24"/>
          <w:szCs w:val="24"/>
        </w:rPr>
        <w:t xml:space="preserve"> and the complexity of data management </w:t>
      </w:r>
      <w:r w:rsidR="00565551">
        <w:rPr>
          <w:rFonts w:ascii="Times New Roman" w:hAnsi="Times New Roman" w:cs="Times New Roman"/>
          <w:sz w:val="24"/>
          <w:szCs w:val="24"/>
        </w:rPr>
        <w:t xml:space="preserve">could be </w:t>
      </w:r>
      <w:r w:rsidR="00C956D1">
        <w:rPr>
          <w:rFonts w:ascii="Times New Roman" w:hAnsi="Times New Roman" w:cs="Times New Roman"/>
          <w:sz w:val="24"/>
          <w:szCs w:val="24"/>
        </w:rPr>
        <w:t>a barrier to use.</w:t>
      </w:r>
    </w:p>
    <w:p w14:paraId="67B361E6" w14:textId="66CFBF0D" w:rsidR="0013467B" w:rsidRDefault="003F37C4" w:rsidP="005A7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BioSpatial H</w:t>
      </w:r>
      <w:r w:rsidRPr="00612EA9">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008C0A71">
        <w:rPr>
          <w:rFonts w:ascii="Times New Roman" w:hAnsi="Times New Roman" w:cs="Times New Roman"/>
          <w:sz w:val="24"/>
          <w:szCs w:val="24"/>
        </w:rPr>
        <w:t>allow</w:t>
      </w:r>
      <w:r>
        <w:rPr>
          <w:rFonts w:ascii="Times New Roman" w:hAnsi="Times New Roman" w:cs="Times New Roman"/>
          <w:sz w:val="24"/>
          <w:szCs w:val="24"/>
        </w:rPr>
        <w:t>s</w:t>
      </w:r>
      <w:r w:rsidR="008C0A71">
        <w:rPr>
          <w:rFonts w:ascii="Times New Roman" w:hAnsi="Times New Roman" w:cs="Times New Roman"/>
          <w:sz w:val="24"/>
          <w:szCs w:val="24"/>
        </w:rPr>
        <w:t xml:space="preserve"> for reporting at several geographic levels disaggregated over multiple water sources</w:t>
      </w:r>
      <w:r w:rsidR="004C74F2">
        <w:rPr>
          <w:rFonts w:ascii="Times New Roman" w:hAnsi="Times New Roman" w:cs="Times New Roman"/>
          <w:sz w:val="24"/>
          <w:szCs w:val="24"/>
        </w:rPr>
        <w:t xml:space="preserve"> over time</w:t>
      </w:r>
      <w:r w:rsidR="008C0A71">
        <w:rPr>
          <w:rFonts w:ascii="Times New Roman" w:hAnsi="Times New Roman" w:cs="Times New Roman"/>
          <w:sz w:val="24"/>
          <w:szCs w:val="24"/>
        </w:rPr>
        <w:t>. The tool can also evaluate many agricultural feedstocks used for bioenergy</w:t>
      </w:r>
      <w:r w:rsidR="005662BB">
        <w:rPr>
          <w:rFonts w:ascii="Times New Roman" w:hAnsi="Times New Roman" w:cs="Times New Roman"/>
          <w:sz w:val="24"/>
          <w:szCs w:val="24"/>
        </w:rPr>
        <w:t xml:space="preserve">, food, </w:t>
      </w:r>
      <w:r w:rsidR="005135D4">
        <w:rPr>
          <w:rFonts w:ascii="Times New Roman" w:hAnsi="Times New Roman" w:cs="Times New Roman"/>
          <w:sz w:val="24"/>
          <w:szCs w:val="24"/>
        </w:rPr>
        <w:t>feed, and</w:t>
      </w:r>
      <w:r w:rsidR="008C0A71">
        <w:rPr>
          <w:rFonts w:ascii="Times New Roman" w:hAnsi="Times New Roman" w:cs="Times New Roman"/>
          <w:sz w:val="24"/>
          <w:szCs w:val="24"/>
        </w:rPr>
        <w:t xml:space="preserve"> food </w:t>
      </w:r>
      <w:r w:rsidR="004C74F2">
        <w:rPr>
          <w:rFonts w:ascii="Times New Roman" w:hAnsi="Times New Roman" w:cs="Times New Roman"/>
          <w:sz w:val="24"/>
          <w:szCs w:val="24"/>
        </w:rPr>
        <w:t xml:space="preserve">in current and potential future use. Finally, </w:t>
      </w:r>
      <w:r w:rsidR="008C0A71">
        <w:rPr>
          <w:rFonts w:ascii="Times New Roman" w:hAnsi="Times New Roman" w:cs="Times New Roman"/>
          <w:sz w:val="24"/>
          <w:szCs w:val="24"/>
        </w:rPr>
        <w:t xml:space="preserve">the  </w:t>
      </w:r>
      <w:r w:rsidR="005662BB">
        <w:rPr>
          <w:rFonts w:ascii="Times New Roman" w:hAnsi="Times New Roman" w:cs="Times New Roman"/>
          <w:sz w:val="24"/>
          <w:szCs w:val="24"/>
        </w:rPr>
        <w:t xml:space="preserve">model and database structure </w:t>
      </w:r>
      <w:r w:rsidR="004C74F2">
        <w:rPr>
          <w:rFonts w:ascii="Times New Roman" w:hAnsi="Times New Roman" w:cs="Times New Roman"/>
          <w:sz w:val="24"/>
          <w:szCs w:val="24"/>
        </w:rPr>
        <w:t>could</w:t>
      </w:r>
      <w:r w:rsidR="008C0A71">
        <w:rPr>
          <w:rFonts w:ascii="Times New Roman" w:hAnsi="Times New Roman" w:cs="Times New Roman"/>
          <w:sz w:val="24"/>
          <w:szCs w:val="24"/>
        </w:rPr>
        <w:t xml:space="preserve"> be a </w:t>
      </w:r>
      <w:r w:rsidR="005662BB">
        <w:rPr>
          <w:rFonts w:ascii="Times New Roman" w:hAnsi="Times New Roman" w:cs="Times New Roman"/>
          <w:sz w:val="24"/>
          <w:szCs w:val="24"/>
        </w:rPr>
        <w:t xml:space="preserve">adapted to evaluate </w:t>
      </w:r>
      <w:r w:rsidR="008C0A71">
        <w:rPr>
          <w:rFonts w:ascii="Times New Roman" w:hAnsi="Times New Roman" w:cs="Times New Roman"/>
          <w:sz w:val="24"/>
          <w:szCs w:val="24"/>
        </w:rPr>
        <w:t>other energy technologies</w:t>
      </w:r>
      <w:r w:rsidR="004C74F2">
        <w:rPr>
          <w:rFonts w:ascii="Times New Roman" w:hAnsi="Times New Roman" w:cs="Times New Roman"/>
          <w:sz w:val="24"/>
          <w:szCs w:val="24"/>
        </w:rPr>
        <w:t xml:space="preserve"> with relatively high </w:t>
      </w:r>
      <w:r w:rsidR="00722D98">
        <w:rPr>
          <w:rFonts w:ascii="Times New Roman" w:hAnsi="Times New Roman" w:cs="Times New Roman"/>
          <w:sz w:val="24"/>
          <w:szCs w:val="24"/>
        </w:rPr>
        <w:t>water consumption</w:t>
      </w:r>
      <w:r w:rsidR="004C74F2">
        <w:rPr>
          <w:rFonts w:ascii="Times New Roman" w:hAnsi="Times New Roman" w:cs="Times New Roman"/>
          <w:sz w:val="24"/>
          <w:szCs w:val="24"/>
        </w:rPr>
        <w:t xml:space="preserve"> impacts</w:t>
      </w:r>
      <w:r w:rsidR="005662BB">
        <w:rPr>
          <w:rFonts w:ascii="Times New Roman" w:hAnsi="Times New Roman" w:cs="Times New Roman"/>
          <w:sz w:val="24"/>
          <w:szCs w:val="24"/>
        </w:rPr>
        <w:t xml:space="preserve"> such as </w:t>
      </w:r>
      <w:proofErr w:type="spellStart"/>
      <w:r w:rsidR="005662BB">
        <w:rPr>
          <w:rFonts w:ascii="Times New Roman" w:hAnsi="Times New Roman" w:cs="Times New Roman"/>
          <w:sz w:val="24"/>
          <w:szCs w:val="24"/>
        </w:rPr>
        <w:t>biopower</w:t>
      </w:r>
      <w:proofErr w:type="spellEnd"/>
      <w:r w:rsidR="005662BB">
        <w:rPr>
          <w:rFonts w:ascii="Times New Roman" w:hAnsi="Times New Roman" w:cs="Times New Roman"/>
          <w:sz w:val="24"/>
          <w:szCs w:val="24"/>
        </w:rPr>
        <w:t xml:space="preserve"> and solar</w:t>
      </w:r>
      <w:r w:rsidR="005A7362">
        <w:rPr>
          <w:rFonts w:ascii="Times New Roman" w:hAnsi="Times New Roman" w:cs="Times New Roman"/>
          <w:sz w:val="24"/>
          <w:szCs w:val="24"/>
        </w:rPr>
        <w:t>.</w:t>
      </w:r>
      <w:r w:rsidR="005662BB" w:rsidRPr="00096D65">
        <w:rPr>
          <w:rFonts w:ascii="Times New Roman" w:hAnsi="Times New Roman" w:cs="Times New Roman"/>
          <w:sz w:val="24"/>
          <w:szCs w:val="24"/>
          <w:vertAlign w:val="superscript"/>
        </w:rPr>
        <w:fldChar w:fldCharType="begin"/>
      </w:r>
      <w:r w:rsidR="00F44BD2">
        <w:rPr>
          <w:rFonts w:ascii="Times New Roman" w:hAnsi="Times New Roman" w:cs="Times New Roman"/>
          <w:sz w:val="24"/>
          <w:szCs w:val="24"/>
          <w:vertAlign w:val="superscript"/>
        </w:rPr>
        <w:instrText xml:space="preserve"> ADDIN EN.CITE &lt;EndNote&gt;&lt;Cite&gt;&lt;Author&gt;Macknick&lt;/Author&gt;&lt;Year&gt;2011&lt;/Year&gt;&lt;RecNum&gt;115&lt;/RecNum&gt;&lt;DisplayText&gt;(62)&lt;/DisplayText&gt;&lt;record&gt;&lt;rec-number&gt;115&lt;/rec-number&gt;&lt;foreign-keys&gt;&lt;key app="EN" db-id="vt0rsz0asdtxrzetxr0prw9eexvwt9wxe5tx"&gt;115&lt;/key&gt;&lt;/foreign-keys&gt;&lt;ref-type name="Report"&gt;27&lt;/ref-type&gt;&lt;contributors&gt;&lt;authors&gt;&lt;author&gt;Jordan Macknick&lt;/author&gt;&lt;author&gt;Robin Newmark&lt;/author&gt;&lt;author&gt;Garvin Heath&lt;/author&gt;&lt;author&gt;KC Hallett&lt;/author&gt;&lt;/authors&gt;&lt;/contributors&gt;&lt;titles&gt;&lt;title&gt;A Review of Operational Water Consumption and Withdrawal Factors for Electricity Generating Technologies&lt;/title&gt;&lt;/titles&gt;&lt;pages&gt;29&lt;/pages&gt;&lt;number&gt;NREL/TP-6A20-50900&lt;/number&gt;&lt;dates&gt;&lt;year&gt;2011&lt;/year&gt;&lt;/dates&gt;&lt;pub-location&gt;Golden, CO&lt;/pub-location&gt;&lt;publisher&gt;National Renewable Energy Laboratory&lt;/publisher&gt;&lt;urls&gt;&lt;/urls&gt;&lt;/record&gt;&lt;/Cite&gt;&lt;/EndNote&gt;</w:instrText>
      </w:r>
      <w:r w:rsidR="005662BB" w:rsidRPr="00096D65">
        <w:rPr>
          <w:rFonts w:ascii="Times New Roman" w:hAnsi="Times New Roman" w:cs="Times New Roman"/>
          <w:sz w:val="24"/>
          <w:szCs w:val="24"/>
          <w:vertAlign w:val="superscript"/>
        </w:rPr>
        <w:fldChar w:fldCharType="separate"/>
      </w:r>
      <w:r w:rsidR="00F44BD2">
        <w:rPr>
          <w:rFonts w:ascii="Times New Roman" w:hAnsi="Times New Roman" w:cs="Times New Roman"/>
          <w:noProof/>
          <w:sz w:val="24"/>
          <w:szCs w:val="24"/>
          <w:vertAlign w:val="superscript"/>
        </w:rPr>
        <w:t>(</w:t>
      </w:r>
      <w:hyperlink w:anchor="_ENREF_62" w:tooltip="Macknick, 2011 #115" w:history="1">
        <w:r w:rsidR="00B95D0C">
          <w:rPr>
            <w:rFonts w:ascii="Times New Roman" w:hAnsi="Times New Roman" w:cs="Times New Roman"/>
            <w:noProof/>
            <w:sz w:val="24"/>
            <w:szCs w:val="24"/>
            <w:vertAlign w:val="superscript"/>
          </w:rPr>
          <w:t>62</w:t>
        </w:r>
      </w:hyperlink>
      <w:r w:rsidR="00F44BD2">
        <w:rPr>
          <w:rFonts w:ascii="Times New Roman" w:hAnsi="Times New Roman" w:cs="Times New Roman"/>
          <w:noProof/>
          <w:sz w:val="24"/>
          <w:szCs w:val="24"/>
          <w:vertAlign w:val="superscript"/>
        </w:rPr>
        <w:t>)</w:t>
      </w:r>
      <w:r w:rsidR="005662BB" w:rsidRPr="00096D65">
        <w:rPr>
          <w:rFonts w:ascii="Times New Roman" w:hAnsi="Times New Roman" w:cs="Times New Roman"/>
          <w:sz w:val="24"/>
          <w:szCs w:val="24"/>
          <w:vertAlign w:val="superscript"/>
        </w:rPr>
        <w:fldChar w:fldCharType="end"/>
      </w:r>
      <w:r w:rsidR="005A7362">
        <w:rPr>
          <w:rFonts w:ascii="Times New Roman" w:hAnsi="Times New Roman" w:cs="Times New Roman"/>
          <w:sz w:val="24"/>
          <w:szCs w:val="24"/>
        </w:rPr>
        <w:t xml:space="preserve"> Potential future analyses with</w:t>
      </w:r>
      <w:r w:rsidR="0013467B">
        <w:rPr>
          <w:rFonts w:ascii="Times New Roman" w:hAnsi="Times New Roman" w:cs="Times New Roman"/>
          <w:sz w:val="24"/>
          <w:szCs w:val="24"/>
        </w:rPr>
        <w:t xml:space="preserve"> </w:t>
      </w:r>
      <w:r w:rsidR="005A7362">
        <w:rPr>
          <w:rFonts w:ascii="Times New Roman" w:hAnsi="Times New Roman" w:cs="Times New Roman"/>
          <w:sz w:val="24"/>
          <w:szCs w:val="24"/>
        </w:rPr>
        <w:t xml:space="preserve">the </w:t>
      </w:r>
      <w:r w:rsidR="0013467B">
        <w:rPr>
          <w:rFonts w:ascii="Times New Roman" w:hAnsi="Times New Roman" w:cs="Times New Roman"/>
          <w:sz w:val="24"/>
          <w:szCs w:val="24"/>
        </w:rPr>
        <w:t>BioSpatial H</w:t>
      </w:r>
      <w:r w:rsidR="0013467B" w:rsidRPr="00274FBD">
        <w:rPr>
          <w:rFonts w:ascii="Times New Roman" w:hAnsi="Times New Roman" w:cs="Times New Roman"/>
          <w:sz w:val="24"/>
          <w:szCs w:val="24"/>
          <w:vertAlign w:val="subscript"/>
        </w:rPr>
        <w:t>2</w:t>
      </w:r>
      <w:r w:rsidR="005A7362">
        <w:rPr>
          <w:rFonts w:ascii="Times New Roman" w:hAnsi="Times New Roman" w:cs="Times New Roman"/>
          <w:sz w:val="24"/>
          <w:szCs w:val="24"/>
        </w:rPr>
        <w:t>O include estimating water footprints for alternative climate change scenarios, looking at water footprints of understudie</w:t>
      </w:r>
      <w:r w:rsidR="00926654">
        <w:rPr>
          <w:rFonts w:ascii="Times New Roman" w:hAnsi="Times New Roman" w:cs="Times New Roman"/>
          <w:sz w:val="24"/>
          <w:szCs w:val="24"/>
        </w:rPr>
        <w:t>d</w:t>
      </w:r>
      <w:r w:rsidR="005A7362">
        <w:rPr>
          <w:rFonts w:ascii="Times New Roman" w:hAnsi="Times New Roman" w:cs="Times New Roman"/>
          <w:sz w:val="24"/>
          <w:szCs w:val="24"/>
        </w:rPr>
        <w:t xml:space="preserve"> countries w</w:t>
      </w:r>
      <w:r w:rsidR="00926654">
        <w:rPr>
          <w:rFonts w:ascii="Times New Roman" w:hAnsi="Times New Roman" w:cs="Times New Roman"/>
          <w:sz w:val="24"/>
          <w:szCs w:val="24"/>
        </w:rPr>
        <w:t>h</w:t>
      </w:r>
      <w:r w:rsidR="005A7362">
        <w:rPr>
          <w:rFonts w:ascii="Times New Roman" w:hAnsi="Times New Roman" w:cs="Times New Roman"/>
          <w:sz w:val="24"/>
          <w:szCs w:val="24"/>
        </w:rPr>
        <w:t xml:space="preserve">ere climate data </w:t>
      </w:r>
      <w:r w:rsidR="0054338F">
        <w:rPr>
          <w:rFonts w:ascii="Times New Roman" w:hAnsi="Times New Roman" w:cs="Times New Roman"/>
          <w:sz w:val="24"/>
          <w:szCs w:val="24"/>
        </w:rPr>
        <w:t xml:space="preserve">are </w:t>
      </w:r>
      <w:r w:rsidR="005A7362">
        <w:rPr>
          <w:rFonts w:ascii="Times New Roman" w:hAnsi="Times New Roman" w:cs="Times New Roman"/>
          <w:sz w:val="24"/>
          <w:szCs w:val="24"/>
        </w:rPr>
        <w:t>available</w:t>
      </w:r>
      <w:r w:rsidR="00926654">
        <w:rPr>
          <w:rFonts w:ascii="Times New Roman" w:hAnsi="Times New Roman" w:cs="Times New Roman"/>
          <w:sz w:val="24"/>
          <w:szCs w:val="24"/>
        </w:rPr>
        <w:t>,</w:t>
      </w:r>
      <w:r w:rsidR="005A7362">
        <w:rPr>
          <w:rFonts w:ascii="Times New Roman" w:hAnsi="Times New Roman" w:cs="Times New Roman"/>
          <w:sz w:val="24"/>
          <w:szCs w:val="24"/>
        </w:rPr>
        <w:t xml:space="preserve"> and examining water tradeoffs of alternative cellulosic feedstocks for biofuels in multiple U.S. locations.</w:t>
      </w:r>
    </w:p>
    <w:p w14:paraId="7EA775FA" w14:textId="77777777" w:rsidR="00B57EEA" w:rsidRDefault="00B57EEA" w:rsidP="00B57EEA">
      <w:pPr>
        <w:spacing w:line="480" w:lineRule="auto"/>
        <w:rPr>
          <w:rFonts w:ascii="Times New Roman" w:hAnsi="Times New Roman" w:cs="Times New Roman"/>
          <w:sz w:val="24"/>
          <w:szCs w:val="24"/>
        </w:rPr>
      </w:pPr>
      <w:r>
        <w:rPr>
          <w:rFonts w:ascii="Times New Roman" w:hAnsi="Times New Roman" w:cs="Times New Roman"/>
          <w:sz w:val="24"/>
          <w:szCs w:val="24"/>
        </w:rPr>
        <w:t>ACKNOWLEDGEMENTS</w:t>
      </w:r>
    </w:p>
    <w:p w14:paraId="54903677" w14:textId="5E3AEF53" w:rsidR="00B57EEA" w:rsidRDefault="00B57EEA" w:rsidP="006E11D8">
      <w:pPr>
        <w:spacing w:after="0" w:line="480" w:lineRule="auto"/>
        <w:rPr>
          <w:rFonts w:ascii="Times New Roman" w:hAnsi="Times New Roman" w:cs="Times New Roman"/>
          <w:sz w:val="24"/>
          <w:szCs w:val="24"/>
        </w:rPr>
      </w:pPr>
      <w:r>
        <w:rPr>
          <w:rFonts w:ascii="Times New Roman" w:eastAsia="Calibri" w:hAnsi="Times New Roman" w:cs="Times New Roman"/>
          <w:sz w:val="24"/>
          <w:szCs w:val="24"/>
        </w:rPr>
        <w:t>This work was supported by</w:t>
      </w:r>
      <w:r w:rsidR="00851C2D">
        <w:rPr>
          <w:rFonts w:ascii="Times New Roman" w:eastAsia="Calibri" w:hAnsi="Times New Roman" w:cs="Times New Roman"/>
          <w:sz w:val="24"/>
          <w:szCs w:val="24"/>
        </w:rPr>
        <w:t xml:space="preserve"> the Office of Electricity Deliver</w:t>
      </w:r>
      <w:r w:rsidR="00926654">
        <w:rPr>
          <w:rFonts w:ascii="Times New Roman" w:eastAsia="Calibri" w:hAnsi="Times New Roman" w:cs="Times New Roman"/>
          <w:sz w:val="24"/>
          <w:szCs w:val="24"/>
        </w:rPr>
        <w:t>y</w:t>
      </w:r>
      <w:r w:rsidR="00851C2D">
        <w:rPr>
          <w:rFonts w:ascii="Times New Roman" w:eastAsia="Calibri" w:hAnsi="Times New Roman" w:cs="Times New Roman"/>
          <w:sz w:val="24"/>
          <w:szCs w:val="24"/>
        </w:rPr>
        <w:t xml:space="preserve"> and Energy Reliability</w:t>
      </w:r>
      <w:r>
        <w:rPr>
          <w:rFonts w:ascii="Times New Roman" w:eastAsia="Calibri" w:hAnsi="Times New Roman" w:cs="Times New Roman"/>
          <w:sz w:val="24"/>
          <w:szCs w:val="24"/>
        </w:rPr>
        <w:t xml:space="preserve">. </w:t>
      </w:r>
      <w:r>
        <w:rPr>
          <w:rFonts w:ascii="Times New Roman" w:hAnsi="Times New Roman"/>
          <w:sz w:val="24"/>
          <w:szCs w:val="24"/>
        </w:rPr>
        <w:t xml:space="preserve">To our knowledge, the authors do not have any other potential conflicts of interest. </w:t>
      </w:r>
      <w:r w:rsidR="002F759F">
        <w:rPr>
          <w:rFonts w:ascii="Times New Roman" w:hAnsi="Times New Roman"/>
          <w:sz w:val="24"/>
          <w:szCs w:val="24"/>
        </w:rPr>
        <w:t xml:space="preserve">Daniel Inman contributed to project scoping, major contributions to model development, and major </w:t>
      </w:r>
      <w:r w:rsidR="002F759F">
        <w:rPr>
          <w:rFonts w:ascii="Times New Roman" w:hAnsi="Times New Roman"/>
          <w:sz w:val="24"/>
          <w:szCs w:val="24"/>
        </w:rPr>
        <w:lastRenderedPageBreak/>
        <w:t xml:space="preserve">contributions to the writing of the paper. </w:t>
      </w:r>
      <w:r>
        <w:rPr>
          <w:rFonts w:ascii="Times New Roman" w:hAnsi="Times New Roman"/>
          <w:sz w:val="24"/>
          <w:szCs w:val="24"/>
        </w:rPr>
        <w:t xml:space="preserve">Ethan Warner </w:t>
      </w:r>
      <w:r w:rsidR="002F759F">
        <w:rPr>
          <w:rFonts w:ascii="Times New Roman" w:hAnsi="Times New Roman"/>
          <w:sz w:val="24"/>
          <w:szCs w:val="24"/>
        </w:rPr>
        <w:t xml:space="preserve">provided major </w:t>
      </w:r>
      <w:r>
        <w:rPr>
          <w:rFonts w:ascii="Times New Roman" w:hAnsi="Times New Roman"/>
          <w:sz w:val="24"/>
          <w:szCs w:val="24"/>
        </w:rPr>
        <w:t>contribut</w:t>
      </w:r>
      <w:r w:rsidR="002F759F">
        <w:rPr>
          <w:rFonts w:ascii="Times New Roman" w:hAnsi="Times New Roman"/>
          <w:sz w:val="24"/>
          <w:szCs w:val="24"/>
        </w:rPr>
        <w:t>ions</w:t>
      </w:r>
      <w:r>
        <w:rPr>
          <w:rFonts w:ascii="Times New Roman" w:hAnsi="Times New Roman"/>
          <w:sz w:val="24"/>
          <w:szCs w:val="24"/>
        </w:rPr>
        <w:t xml:space="preserve"> to </w:t>
      </w:r>
      <w:r w:rsidR="002F759F">
        <w:rPr>
          <w:rFonts w:ascii="Times New Roman" w:hAnsi="Times New Roman"/>
          <w:sz w:val="24"/>
          <w:szCs w:val="24"/>
        </w:rPr>
        <w:t xml:space="preserve">the </w:t>
      </w:r>
      <w:r>
        <w:rPr>
          <w:rFonts w:ascii="Times New Roman" w:hAnsi="Times New Roman"/>
          <w:sz w:val="24"/>
          <w:szCs w:val="24"/>
        </w:rPr>
        <w:t>writing of the paper.</w:t>
      </w:r>
      <w:r w:rsidR="002F759F">
        <w:rPr>
          <w:rFonts w:ascii="Times New Roman" w:hAnsi="Times New Roman"/>
          <w:sz w:val="24"/>
          <w:szCs w:val="24"/>
        </w:rPr>
        <w:t xml:space="preserve"> Dana </w:t>
      </w:r>
      <w:proofErr w:type="spellStart"/>
      <w:r w:rsidR="002F759F">
        <w:rPr>
          <w:rFonts w:ascii="Times New Roman" w:hAnsi="Times New Roman"/>
          <w:sz w:val="24"/>
          <w:szCs w:val="24"/>
        </w:rPr>
        <w:t>Stright</w:t>
      </w:r>
      <w:proofErr w:type="spellEnd"/>
      <w:r w:rsidR="002F759F">
        <w:rPr>
          <w:rFonts w:ascii="Times New Roman" w:hAnsi="Times New Roman"/>
          <w:sz w:val="24"/>
          <w:szCs w:val="24"/>
        </w:rPr>
        <w:t xml:space="preserve"> </w:t>
      </w:r>
      <w:r w:rsidR="0032274F">
        <w:rPr>
          <w:rFonts w:ascii="Times New Roman" w:hAnsi="Times New Roman"/>
          <w:sz w:val="24"/>
          <w:szCs w:val="24"/>
        </w:rPr>
        <w:t xml:space="preserve">provided major contributions to the </w:t>
      </w:r>
      <w:r w:rsidR="002F759F">
        <w:rPr>
          <w:rFonts w:ascii="Times New Roman" w:hAnsi="Times New Roman"/>
          <w:sz w:val="24"/>
          <w:szCs w:val="24"/>
        </w:rPr>
        <w:t>STATSGO</w:t>
      </w:r>
      <w:r w:rsidR="00802B44">
        <w:rPr>
          <w:rFonts w:ascii="Times New Roman" w:hAnsi="Times New Roman"/>
          <w:sz w:val="24"/>
          <w:szCs w:val="24"/>
        </w:rPr>
        <w:t>2</w:t>
      </w:r>
      <w:r w:rsidR="002F759F">
        <w:rPr>
          <w:rFonts w:ascii="Times New Roman" w:hAnsi="Times New Roman"/>
          <w:sz w:val="24"/>
          <w:szCs w:val="24"/>
        </w:rPr>
        <w:t xml:space="preserve"> and CLIGEN data</w:t>
      </w:r>
      <w:r w:rsidR="0032274F">
        <w:rPr>
          <w:rFonts w:ascii="Times New Roman" w:hAnsi="Times New Roman"/>
          <w:sz w:val="24"/>
          <w:szCs w:val="24"/>
        </w:rPr>
        <w:t xml:space="preserve">base framework and </w:t>
      </w:r>
      <w:r w:rsidR="002F759F">
        <w:rPr>
          <w:rFonts w:ascii="Times New Roman" w:hAnsi="Times New Roman"/>
          <w:sz w:val="24"/>
          <w:szCs w:val="24"/>
        </w:rPr>
        <w:t xml:space="preserve">minor writing contributions. Jordan </w:t>
      </w:r>
      <w:proofErr w:type="spellStart"/>
      <w:r w:rsidR="002F759F">
        <w:rPr>
          <w:rFonts w:ascii="Times New Roman" w:hAnsi="Times New Roman"/>
          <w:sz w:val="24"/>
          <w:szCs w:val="24"/>
        </w:rPr>
        <w:t>Macknick</w:t>
      </w:r>
      <w:proofErr w:type="spellEnd"/>
      <w:r w:rsidR="002F759F">
        <w:rPr>
          <w:rFonts w:ascii="Times New Roman" w:hAnsi="Times New Roman"/>
          <w:sz w:val="24"/>
          <w:szCs w:val="24"/>
        </w:rPr>
        <w:t xml:space="preserve"> provided </w:t>
      </w:r>
      <w:r w:rsidR="0032274F">
        <w:rPr>
          <w:rFonts w:ascii="Times New Roman" w:hAnsi="Times New Roman"/>
          <w:sz w:val="24"/>
          <w:szCs w:val="24"/>
        </w:rPr>
        <w:t xml:space="preserve">major contributions to </w:t>
      </w:r>
      <w:r w:rsidR="002F759F" w:rsidRPr="002F759F">
        <w:rPr>
          <w:rFonts w:ascii="Times New Roman" w:hAnsi="Times New Roman"/>
          <w:sz w:val="24"/>
          <w:szCs w:val="24"/>
        </w:rPr>
        <w:t>project scoping</w:t>
      </w:r>
      <w:r w:rsidR="002F759F">
        <w:rPr>
          <w:rFonts w:ascii="Times New Roman" w:hAnsi="Times New Roman"/>
          <w:sz w:val="24"/>
          <w:szCs w:val="24"/>
        </w:rPr>
        <w:t xml:space="preserve"> and minor </w:t>
      </w:r>
      <w:r w:rsidR="0032274F">
        <w:rPr>
          <w:rFonts w:ascii="Times New Roman" w:hAnsi="Times New Roman"/>
          <w:sz w:val="24"/>
          <w:szCs w:val="24"/>
        </w:rPr>
        <w:t>contributions to writing</w:t>
      </w:r>
      <w:r w:rsidR="002F759F">
        <w:rPr>
          <w:rFonts w:ascii="Times New Roman" w:hAnsi="Times New Roman"/>
          <w:sz w:val="24"/>
          <w:szCs w:val="24"/>
        </w:rPr>
        <w:t xml:space="preserve">. Corey Peck provided minor contributions to model </w:t>
      </w:r>
      <w:r w:rsidR="0032274F">
        <w:rPr>
          <w:rFonts w:ascii="Times New Roman" w:hAnsi="Times New Roman"/>
          <w:sz w:val="24"/>
          <w:szCs w:val="24"/>
        </w:rPr>
        <w:t xml:space="preserve">and database framework </w:t>
      </w:r>
      <w:r w:rsidR="002F759F">
        <w:rPr>
          <w:rFonts w:ascii="Times New Roman" w:hAnsi="Times New Roman"/>
          <w:sz w:val="24"/>
          <w:szCs w:val="24"/>
        </w:rPr>
        <w:t>deve</w:t>
      </w:r>
      <w:r w:rsidR="0032274F">
        <w:rPr>
          <w:rFonts w:ascii="Times New Roman" w:hAnsi="Times New Roman"/>
          <w:sz w:val="24"/>
          <w:szCs w:val="24"/>
        </w:rPr>
        <w:t>lopment</w:t>
      </w:r>
      <w:r w:rsidR="002F759F">
        <w:rPr>
          <w:rFonts w:ascii="Times New Roman" w:hAnsi="Times New Roman"/>
          <w:sz w:val="24"/>
          <w:szCs w:val="24"/>
        </w:rPr>
        <w:t>.</w:t>
      </w:r>
      <w:r>
        <w:rPr>
          <w:rFonts w:ascii="Times New Roman" w:hAnsi="Times New Roman"/>
          <w:sz w:val="24"/>
          <w:szCs w:val="24"/>
        </w:rPr>
        <w:t xml:space="preserve"> </w:t>
      </w:r>
      <w:r w:rsidR="005662BB">
        <w:rPr>
          <w:rFonts w:ascii="Times New Roman" w:hAnsi="Times New Roman"/>
          <w:sz w:val="24"/>
          <w:szCs w:val="24"/>
        </w:rPr>
        <w:t xml:space="preserve">Thanks Emily </w:t>
      </w:r>
      <w:proofErr w:type="spellStart"/>
      <w:r w:rsidR="005662BB">
        <w:rPr>
          <w:rFonts w:ascii="Times New Roman" w:hAnsi="Times New Roman"/>
          <w:sz w:val="24"/>
          <w:szCs w:val="24"/>
        </w:rPr>
        <w:t>Newes</w:t>
      </w:r>
      <w:proofErr w:type="spellEnd"/>
      <w:r w:rsidR="005662BB">
        <w:rPr>
          <w:rFonts w:ascii="Times New Roman" w:hAnsi="Times New Roman"/>
          <w:sz w:val="24"/>
          <w:szCs w:val="24"/>
        </w:rPr>
        <w:t>, Margaret Mann, and</w:t>
      </w:r>
      <w:r w:rsidR="006E11D8">
        <w:rPr>
          <w:rFonts w:ascii="Times New Roman" w:hAnsi="Times New Roman"/>
          <w:sz w:val="24"/>
          <w:szCs w:val="24"/>
        </w:rPr>
        <w:t xml:space="preserve"> Nate Blair</w:t>
      </w:r>
      <w:r w:rsidR="006E11D8">
        <w:rPr>
          <w:rFonts w:ascii="Times New Roman" w:hAnsi="Times New Roman" w:cs="Times New Roman"/>
          <w:sz w:val="24"/>
          <w:szCs w:val="24"/>
        </w:rPr>
        <w:t>.</w:t>
      </w:r>
    </w:p>
    <w:p w14:paraId="50E082B5" w14:textId="77777777" w:rsidR="001C7FFE" w:rsidRDefault="001C7FFE" w:rsidP="005466E1">
      <w:pPr>
        <w:rPr>
          <w:rFonts w:ascii="Times New Roman" w:hAnsi="Times New Roman" w:cs="Times New Roman"/>
          <w:b/>
          <w:sz w:val="24"/>
          <w:szCs w:val="24"/>
        </w:rPr>
      </w:pPr>
    </w:p>
    <w:p w14:paraId="3B86541D" w14:textId="77777777" w:rsidR="000D084D" w:rsidRPr="003B16BD" w:rsidRDefault="005A5CA7" w:rsidP="005466E1">
      <w:pPr>
        <w:rPr>
          <w:rFonts w:ascii="Times New Roman" w:hAnsi="Times New Roman" w:cs="Times New Roman"/>
          <w:b/>
          <w:sz w:val="24"/>
          <w:szCs w:val="24"/>
        </w:rPr>
      </w:pPr>
      <w:r w:rsidRPr="003B16BD">
        <w:rPr>
          <w:rFonts w:ascii="Times New Roman" w:hAnsi="Times New Roman" w:cs="Times New Roman"/>
          <w:b/>
          <w:sz w:val="24"/>
          <w:szCs w:val="24"/>
        </w:rPr>
        <w:t>7. References</w:t>
      </w:r>
    </w:p>
    <w:p w14:paraId="41436669" w14:textId="77777777" w:rsidR="00B95D0C" w:rsidRPr="00B95D0C" w:rsidRDefault="0071467F" w:rsidP="00B95D0C">
      <w:pPr>
        <w:spacing w:after="0" w:line="240" w:lineRule="auto"/>
        <w:rPr>
          <w:rFonts w:ascii="Calibri" w:hAnsi="Calibri" w:cs="Arial"/>
          <w:noProof/>
          <w:szCs w:val="24"/>
        </w:rPr>
      </w:pPr>
      <w:r w:rsidRPr="00FA0CBD">
        <w:rPr>
          <w:rFonts w:ascii="Arial" w:hAnsi="Arial" w:cs="Arial"/>
          <w:sz w:val="24"/>
          <w:szCs w:val="24"/>
        </w:rPr>
        <w:fldChar w:fldCharType="begin"/>
      </w:r>
      <w:r w:rsidR="000D084D" w:rsidRPr="00B95D0C">
        <w:rPr>
          <w:rFonts w:ascii="Arial" w:hAnsi="Arial" w:cs="Arial"/>
          <w:sz w:val="24"/>
          <w:szCs w:val="24"/>
        </w:rPr>
        <w:instrText xml:space="preserve"> ADDIN EN.REFLIST </w:instrText>
      </w:r>
      <w:r w:rsidRPr="00FA0CBD">
        <w:rPr>
          <w:rFonts w:ascii="Arial" w:hAnsi="Arial" w:cs="Arial"/>
          <w:sz w:val="24"/>
          <w:szCs w:val="24"/>
        </w:rPr>
        <w:fldChar w:fldCharType="separate"/>
      </w:r>
      <w:bookmarkStart w:id="0" w:name="_ENREF_1"/>
      <w:r w:rsidR="00B95D0C" w:rsidRPr="00B95D0C">
        <w:rPr>
          <w:rFonts w:ascii="Calibri" w:hAnsi="Calibri" w:cs="Arial"/>
          <w:noProof/>
          <w:szCs w:val="24"/>
        </w:rPr>
        <w:t>1.</w:t>
      </w:r>
      <w:r w:rsidR="00B95D0C" w:rsidRPr="00B95D0C">
        <w:rPr>
          <w:rFonts w:ascii="Calibri" w:hAnsi="Calibri" w:cs="Arial"/>
          <w:noProof/>
          <w:szCs w:val="24"/>
        </w:rPr>
        <w:tab/>
        <w:t xml:space="preserve">Pfister S, Koehler A, Hellweg S. Assessing the Environmental Impacts of Freshwater Consumption in LCA. </w:t>
      </w:r>
      <w:r w:rsidR="00B95D0C" w:rsidRPr="00B95D0C">
        <w:rPr>
          <w:rFonts w:ascii="Calibri" w:hAnsi="Calibri" w:cs="Arial"/>
          <w:i/>
          <w:noProof/>
          <w:szCs w:val="24"/>
        </w:rPr>
        <w:t>Environmental Science &amp; Technology</w:t>
      </w:r>
      <w:r w:rsidR="00B95D0C" w:rsidRPr="00B95D0C">
        <w:rPr>
          <w:rFonts w:ascii="Calibri" w:hAnsi="Calibri" w:cs="Arial"/>
          <w:noProof/>
          <w:szCs w:val="24"/>
        </w:rPr>
        <w:t>. (2009);</w:t>
      </w:r>
      <w:r w:rsidR="00B95D0C" w:rsidRPr="00B95D0C">
        <w:rPr>
          <w:rFonts w:ascii="Calibri" w:hAnsi="Calibri" w:cs="Arial"/>
          <w:b/>
          <w:noProof/>
          <w:szCs w:val="24"/>
        </w:rPr>
        <w:t>43</w:t>
      </w:r>
      <w:r w:rsidR="00B95D0C" w:rsidRPr="00B95D0C">
        <w:rPr>
          <w:rFonts w:ascii="Calibri" w:hAnsi="Calibri" w:cs="Arial"/>
          <w:noProof/>
          <w:szCs w:val="24"/>
        </w:rPr>
        <w:t>(11):4098-104.</w:t>
      </w:r>
      <w:bookmarkEnd w:id="0"/>
    </w:p>
    <w:p w14:paraId="34474E15" w14:textId="77777777" w:rsidR="00B95D0C" w:rsidRPr="00B95D0C" w:rsidRDefault="00B95D0C" w:rsidP="00B95D0C">
      <w:pPr>
        <w:spacing w:after="0" w:line="240" w:lineRule="auto"/>
        <w:rPr>
          <w:rFonts w:ascii="Calibri" w:hAnsi="Calibri" w:cs="Arial"/>
          <w:noProof/>
          <w:szCs w:val="24"/>
        </w:rPr>
      </w:pPr>
      <w:bookmarkStart w:id="1" w:name="_ENREF_2"/>
      <w:r w:rsidRPr="00B95D0C">
        <w:rPr>
          <w:rFonts w:ascii="Calibri" w:hAnsi="Calibri" w:cs="Arial"/>
          <w:noProof/>
          <w:szCs w:val="24"/>
        </w:rPr>
        <w:t>2.</w:t>
      </w:r>
      <w:r w:rsidRPr="00B95D0C">
        <w:rPr>
          <w:rFonts w:ascii="Calibri" w:hAnsi="Calibri" w:cs="Arial"/>
          <w:noProof/>
          <w:szCs w:val="24"/>
        </w:rPr>
        <w:tab/>
        <w:t xml:space="preserve">Matti K, Philip JW, Hans de M, Olli V. Is physical water scarcity a new phenomenon? Global assessment of water shortage over the last two millennia. </w:t>
      </w:r>
      <w:r w:rsidRPr="00B95D0C">
        <w:rPr>
          <w:rFonts w:ascii="Calibri" w:hAnsi="Calibri" w:cs="Arial"/>
          <w:i/>
          <w:noProof/>
          <w:szCs w:val="24"/>
        </w:rPr>
        <w:t>Environ Res Lett</w:t>
      </w:r>
      <w:r w:rsidRPr="00B95D0C">
        <w:rPr>
          <w:rFonts w:ascii="Calibri" w:hAnsi="Calibri" w:cs="Arial"/>
          <w:noProof/>
          <w:szCs w:val="24"/>
        </w:rPr>
        <w:t>. (2010);</w:t>
      </w:r>
      <w:r w:rsidRPr="00B95D0C">
        <w:rPr>
          <w:rFonts w:ascii="Calibri" w:hAnsi="Calibri" w:cs="Arial"/>
          <w:b/>
          <w:noProof/>
          <w:szCs w:val="24"/>
        </w:rPr>
        <w:t>5</w:t>
      </w:r>
      <w:r w:rsidRPr="00B95D0C">
        <w:rPr>
          <w:rFonts w:ascii="Calibri" w:hAnsi="Calibri" w:cs="Arial"/>
          <w:noProof/>
          <w:szCs w:val="24"/>
        </w:rPr>
        <w:t>(3):034006.</w:t>
      </w:r>
      <w:bookmarkEnd w:id="1"/>
    </w:p>
    <w:p w14:paraId="2ECB7743" w14:textId="77777777" w:rsidR="00B95D0C" w:rsidRPr="00B95D0C" w:rsidRDefault="00B95D0C" w:rsidP="00B95D0C">
      <w:pPr>
        <w:spacing w:after="0" w:line="240" w:lineRule="auto"/>
        <w:rPr>
          <w:rFonts w:ascii="Calibri" w:hAnsi="Calibri" w:cs="Arial"/>
          <w:noProof/>
          <w:szCs w:val="24"/>
        </w:rPr>
      </w:pPr>
      <w:bookmarkStart w:id="2" w:name="_ENREF_3"/>
      <w:r w:rsidRPr="00B95D0C">
        <w:rPr>
          <w:rFonts w:ascii="Calibri" w:hAnsi="Calibri" w:cs="Arial"/>
          <w:noProof/>
          <w:szCs w:val="24"/>
        </w:rPr>
        <w:t>3.</w:t>
      </w:r>
      <w:r w:rsidRPr="00B95D0C">
        <w:rPr>
          <w:rFonts w:ascii="Calibri" w:hAnsi="Calibri" w:cs="Arial"/>
          <w:noProof/>
          <w:szCs w:val="24"/>
        </w:rPr>
        <w:tab/>
        <w:t xml:space="preserve">UNESCO. </w:t>
      </w:r>
      <w:r w:rsidRPr="00B95D0C">
        <w:rPr>
          <w:rFonts w:ascii="Calibri" w:hAnsi="Calibri" w:cs="Arial"/>
          <w:i/>
          <w:noProof/>
          <w:szCs w:val="24"/>
        </w:rPr>
        <w:t>The United Nations World Water Development Report 3: Water in a Changing World</w:t>
      </w:r>
      <w:r w:rsidRPr="00B95D0C">
        <w:rPr>
          <w:rFonts w:ascii="Calibri" w:hAnsi="Calibri" w:cs="Arial"/>
          <w:noProof/>
          <w:szCs w:val="24"/>
        </w:rPr>
        <w:t>. Paris and London: UNESCO and Earthscan (2009).</w:t>
      </w:r>
      <w:bookmarkEnd w:id="2"/>
    </w:p>
    <w:p w14:paraId="254DADB2" w14:textId="77777777" w:rsidR="00B95D0C" w:rsidRPr="00B95D0C" w:rsidRDefault="00B95D0C" w:rsidP="00B95D0C">
      <w:pPr>
        <w:spacing w:after="0" w:line="240" w:lineRule="auto"/>
        <w:rPr>
          <w:rFonts w:ascii="Calibri" w:hAnsi="Calibri" w:cs="Arial"/>
          <w:noProof/>
          <w:szCs w:val="24"/>
        </w:rPr>
      </w:pPr>
      <w:bookmarkStart w:id="3" w:name="_ENREF_4"/>
      <w:r w:rsidRPr="00B95D0C">
        <w:rPr>
          <w:rFonts w:ascii="Calibri" w:hAnsi="Calibri" w:cs="Arial"/>
          <w:noProof/>
          <w:szCs w:val="24"/>
        </w:rPr>
        <w:t>4.</w:t>
      </w:r>
      <w:r w:rsidRPr="00B95D0C">
        <w:rPr>
          <w:rFonts w:ascii="Calibri" w:hAnsi="Calibri" w:cs="Arial"/>
          <w:noProof/>
          <w:szCs w:val="24"/>
        </w:rPr>
        <w:tab/>
        <w:t xml:space="preserve">National Drought Mitigation Center. </w:t>
      </w:r>
      <w:r w:rsidRPr="00B95D0C">
        <w:rPr>
          <w:rFonts w:ascii="Calibri" w:hAnsi="Calibri" w:cs="Arial"/>
          <w:i/>
          <w:noProof/>
          <w:szCs w:val="24"/>
        </w:rPr>
        <w:t>National Drought Summary May 28, 2013</w:t>
      </w:r>
      <w:r w:rsidRPr="00B95D0C">
        <w:rPr>
          <w:rFonts w:ascii="Calibri" w:hAnsi="Calibri" w:cs="Arial"/>
          <w:noProof/>
          <w:szCs w:val="24"/>
        </w:rPr>
        <w:t>. Lincoln: University of Nebraska-Lincoln, the United States Department of Agriculture, and the National Oceanic and Atmospheric Administration, (2013) May 28. Report No.</w:t>
      </w:r>
      <w:bookmarkEnd w:id="3"/>
    </w:p>
    <w:p w14:paraId="2C5517A1" w14:textId="77777777" w:rsidR="00B95D0C" w:rsidRPr="00B95D0C" w:rsidRDefault="00B95D0C" w:rsidP="00B95D0C">
      <w:pPr>
        <w:spacing w:after="0" w:line="240" w:lineRule="auto"/>
        <w:rPr>
          <w:rFonts w:ascii="Calibri" w:hAnsi="Calibri" w:cs="Arial"/>
          <w:noProof/>
          <w:szCs w:val="24"/>
        </w:rPr>
      </w:pPr>
      <w:bookmarkStart w:id="4" w:name="_ENREF_5"/>
      <w:r w:rsidRPr="00B95D0C">
        <w:rPr>
          <w:rFonts w:ascii="Calibri" w:hAnsi="Calibri" w:cs="Arial"/>
          <w:noProof/>
          <w:szCs w:val="24"/>
        </w:rPr>
        <w:t>5.</w:t>
      </w:r>
      <w:r w:rsidRPr="00B95D0C">
        <w:rPr>
          <w:rFonts w:ascii="Calibri" w:hAnsi="Calibri" w:cs="Arial"/>
          <w:noProof/>
          <w:szCs w:val="24"/>
        </w:rPr>
        <w:tab/>
        <w:t xml:space="preserve">Kenneth S, Gary Y, James N, Brent B. Characterizing changes in drought risk for the United States from climate change. </w:t>
      </w:r>
      <w:r w:rsidRPr="00B95D0C">
        <w:rPr>
          <w:rFonts w:ascii="Calibri" w:hAnsi="Calibri" w:cs="Arial"/>
          <w:i/>
          <w:noProof/>
          <w:szCs w:val="24"/>
        </w:rPr>
        <w:t>Environ Res Lett</w:t>
      </w:r>
      <w:r w:rsidRPr="00B95D0C">
        <w:rPr>
          <w:rFonts w:ascii="Calibri" w:hAnsi="Calibri" w:cs="Arial"/>
          <w:noProof/>
          <w:szCs w:val="24"/>
        </w:rPr>
        <w:t>. (2010);</w:t>
      </w:r>
      <w:r w:rsidRPr="00B95D0C">
        <w:rPr>
          <w:rFonts w:ascii="Calibri" w:hAnsi="Calibri" w:cs="Arial"/>
          <w:b/>
          <w:noProof/>
          <w:szCs w:val="24"/>
        </w:rPr>
        <w:t>5</w:t>
      </w:r>
      <w:r w:rsidRPr="00B95D0C">
        <w:rPr>
          <w:rFonts w:ascii="Calibri" w:hAnsi="Calibri" w:cs="Arial"/>
          <w:noProof/>
          <w:szCs w:val="24"/>
        </w:rPr>
        <w:t>(4):044012.</w:t>
      </w:r>
      <w:bookmarkEnd w:id="4"/>
    </w:p>
    <w:p w14:paraId="32950A1C" w14:textId="77777777" w:rsidR="00B95D0C" w:rsidRPr="00B95D0C" w:rsidRDefault="00B95D0C" w:rsidP="00B95D0C">
      <w:pPr>
        <w:spacing w:after="0" w:line="240" w:lineRule="auto"/>
        <w:rPr>
          <w:rFonts w:ascii="Calibri" w:hAnsi="Calibri" w:cs="Arial"/>
          <w:noProof/>
          <w:szCs w:val="24"/>
        </w:rPr>
      </w:pPr>
      <w:bookmarkStart w:id="5" w:name="_ENREF_6"/>
      <w:r w:rsidRPr="00B95D0C">
        <w:rPr>
          <w:rFonts w:ascii="Calibri" w:hAnsi="Calibri" w:cs="Arial"/>
          <w:noProof/>
          <w:szCs w:val="24"/>
        </w:rPr>
        <w:t>6.</w:t>
      </w:r>
      <w:r w:rsidRPr="00B95D0C">
        <w:rPr>
          <w:rFonts w:ascii="Calibri" w:hAnsi="Calibri" w:cs="Arial"/>
          <w:noProof/>
          <w:szCs w:val="24"/>
        </w:rPr>
        <w:tab/>
        <w:t xml:space="preserve">Hoekstra AY, Chapagain AK. Water footprints of nations: Water use by people as a function of their consumption pattern. </w:t>
      </w:r>
      <w:r w:rsidRPr="00B95D0C">
        <w:rPr>
          <w:rFonts w:ascii="Calibri" w:hAnsi="Calibri" w:cs="Arial"/>
          <w:i/>
          <w:noProof/>
          <w:szCs w:val="24"/>
        </w:rPr>
        <w:t>Water Resources Management</w:t>
      </w:r>
      <w:r w:rsidRPr="00B95D0C">
        <w:rPr>
          <w:rFonts w:ascii="Calibri" w:hAnsi="Calibri" w:cs="Arial"/>
          <w:noProof/>
          <w:szCs w:val="24"/>
        </w:rPr>
        <w:t>. (2007);</w:t>
      </w:r>
      <w:r w:rsidRPr="00B95D0C">
        <w:rPr>
          <w:rFonts w:ascii="Calibri" w:hAnsi="Calibri" w:cs="Arial"/>
          <w:b/>
          <w:noProof/>
          <w:szCs w:val="24"/>
        </w:rPr>
        <w:t>21</w:t>
      </w:r>
      <w:r w:rsidRPr="00B95D0C">
        <w:rPr>
          <w:rFonts w:ascii="Calibri" w:hAnsi="Calibri" w:cs="Arial"/>
          <w:noProof/>
          <w:szCs w:val="24"/>
        </w:rPr>
        <w:t>(1):35-48.</w:t>
      </w:r>
      <w:bookmarkEnd w:id="5"/>
    </w:p>
    <w:p w14:paraId="7FBCCAA8" w14:textId="77777777" w:rsidR="00B95D0C" w:rsidRPr="00B95D0C" w:rsidRDefault="00B95D0C" w:rsidP="00B95D0C">
      <w:pPr>
        <w:spacing w:after="0" w:line="240" w:lineRule="auto"/>
        <w:rPr>
          <w:rFonts w:ascii="Calibri" w:hAnsi="Calibri" w:cs="Arial"/>
          <w:noProof/>
          <w:szCs w:val="24"/>
        </w:rPr>
      </w:pPr>
      <w:bookmarkStart w:id="6" w:name="_ENREF_7"/>
      <w:r w:rsidRPr="00B95D0C">
        <w:rPr>
          <w:rFonts w:ascii="Calibri" w:hAnsi="Calibri" w:cs="Arial"/>
          <w:noProof/>
          <w:szCs w:val="24"/>
        </w:rPr>
        <w:t>7.</w:t>
      </w:r>
      <w:r w:rsidRPr="00B95D0C">
        <w:rPr>
          <w:rFonts w:ascii="Calibri" w:hAnsi="Calibri" w:cs="Arial"/>
          <w:noProof/>
          <w:szCs w:val="24"/>
        </w:rPr>
        <w:tab/>
        <w:t xml:space="preserve">Falkenmark M. Comparative hydrology—a new concept. In: Falkenmark M, Chapman T, editors. </w:t>
      </w:r>
      <w:r w:rsidRPr="00B95D0C">
        <w:rPr>
          <w:rFonts w:ascii="Calibri" w:hAnsi="Calibri" w:cs="Arial"/>
          <w:i/>
          <w:noProof/>
          <w:szCs w:val="24"/>
        </w:rPr>
        <w:t>Comparative Hydrology An Ecological Approach to Land and Water Resources</w:t>
      </w:r>
      <w:r w:rsidRPr="00B95D0C">
        <w:rPr>
          <w:rFonts w:ascii="Calibri" w:hAnsi="Calibri" w:cs="Arial"/>
          <w:noProof/>
          <w:szCs w:val="24"/>
        </w:rPr>
        <w:t>. Unesco, Paris, France(1989). p. 10-42.</w:t>
      </w:r>
      <w:bookmarkEnd w:id="6"/>
    </w:p>
    <w:p w14:paraId="07578772" w14:textId="77777777" w:rsidR="00B95D0C" w:rsidRPr="00B95D0C" w:rsidRDefault="00B95D0C" w:rsidP="00B95D0C">
      <w:pPr>
        <w:spacing w:after="0" w:line="240" w:lineRule="auto"/>
        <w:rPr>
          <w:rFonts w:ascii="Calibri" w:hAnsi="Calibri" w:cs="Arial"/>
          <w:noProof/>
          <w:szCs w:val="24"/>
        </w:rPr>
      </w:pPr>
      <w:bookmarkStart w:id="7" w:name="_ENREF_8"/>
      <w:r w:rsidRPr="00B95D0C">
        <w:rPr>
          <w:rFonts w:ascii="Calibri" w:hAnsi="Calibri" w:cs="Arial"/>
          <w:noProof/>
          <w:szCs w:val="24"/>
        </w:rPr>
        <w:t>8.</w:t>
      </w:r>
      <w:r w:rsidRPr="00B95D0C">
        <w:rPr>
          <w:rFonts w:ascii="Calibri" w:hAnsi="Calibri" w:cs="Arial"/>
          <w:noProof/>
          <w:szCs w:val="24"/>
        </w:rPr>
        <w:tab/>
        <w:t xml:space="preserve">Postel SL. Entering an Era of Water Scarcity: The Challenges Ahead. </w:t>
      </w:r>
      <w:r w:rsidRPr="00B95D0C">
        <w:rPr>
          <w:rFonts w:ascii="Calibri" w:hAnsi="Calibri" w:cs="Arial"/>
          <w:i/>
          <w:noProof/>
          <w:szCs w:val="24"/>
        </w:rPr>
        <w:t>Ecological Applications</w:t>
      </w:r>
      <w:r w:rsidRPr="00B95D0C">
        <w:rPr>
          <w:rFonts w:ascii="Calibri" w:hAnsi="Calibri" w:cs="Arial"/>
          <w:noProof/>
          <w:szCs w:val="24"/>
        </w:rPr>
        <w:t>. (2000);</w:t>
      </w:r>
      <w:r w:rsidRPr="00B95D0C">
        <w:rPr>
          <w:rFonts w:ascii="Calibri" w:hAnsi="Calibri" w:cs="Arial"/>
          <w:b/>
          <w:noProof/>
          <w:szCs w:val="24"/>
        </w:rPr>
        <w:t>10</w:t>
      </w:r>
      <w:r w:rsidRPr="00B95D0C">
        <w:rPr>
          <w:rFonts w:ascii="Calibri" w:hAnsi="Calibri" w:cs="Arial"/>
          <w:noProof/>
          <w:szCs w:val="24"/>
        </w:rPr>
        <w:t>(4):941-8.</w:t>
      </w:r>
      <w:bookmarkEnd w:id="7"/>
    </w:p>
    <w:p w14:paraId="796B6226" w14:textId="77777777" w:rsidR="00B95D0C" w:rsidRPr="00B95D0C" w:rsidRDefault="00B95D0C" w:rsidP="00B95D0C">
      <w:pPr>
        <w:spacing w:after="0" w:line="240" w:lineRule="auto"/>
        <w:rPr>
          <w:rFonts w:ascii="Calibri" w:hAnsi="Calibri" w:cs="Arial"/>
          <w:noProof/>
          <w:szCs w:val="24"/>
        </w:rPr>
      </w:pPr>
      <w:bookmarkStart w:id="8" w:name="_ENREF_9"/>
      <w:r w:rsidRPr="00B95D0C">
        <w:rPr>
          <w:rFonts w:ascii="Calibri" w:hAnsi="Calibri" w:cs="Arial"/>
          <w:noProof/>
          <w:szCs w:val="24"/>
        </w:rPr>
        <w:t>9.</w:t>
      </w:r>
      <w:r w:rsidRPr="00B95D0C">
        <w:rPr>
          <w:rFonts w:ascii="Calibri" w:hAnsi="Calibri" w:cs="Arial"/>
          <w:noProof/>
          <w:szCs w:val="24"/>
        </w:rPr>
        <w:tab/>
        <w:t xml:space="preserve">Postel SL, Daily GC, Ehrlich PR. Human Appropriation of Renewable Fresh Water. </w:t>
      </w:r>
      <w:r w:rsidRPr="00B95D0C">
        <w:rPr>
          <w:rFonts w:ascii="Calibri" w:hAnsi="Calibri" w:cs="Arial"/>
          <w:i/>
          <w:noProof/>
          <w:szCs w:val="24"/>
        </w:rPr>
        <w:t>Science</w:t>
      </w:r>
      <w:r w:rsidRPr="00B95D0C">
        <w:rPr>
          <w:rFonts w:ascii="Calibri" w:hAnsi="Calibri" w:cs="Arial"/>
          <w:noProof/>
          <w:szCs w:val="24"/>
        </w:rPr>
        <w:t>. (1996);</w:t>
      </w:r>
      <w:r w:rsidRPr="00B95D0C">
        <w:rPr>
          <w:rFonts w:ascii="Calibri" w:hAnsi="Calibri" w:cs="Arial"/>
          <w:b/>
          <w:noProof/>
          <w:szCs w:val="24"/>
        </w:rPr>
        <w:t>271</w:t>
      </w:r>
      <w:r w:rsidRPr="00B95D0C">
        <w:rPr>
          <w:rFonts w:ascii="Calibri" w:hAnsi="Calibri" w:cs="Arial"/>
          <w:noProof/>
          <w:szCs w:val="24"/>
        </w:rPr>
        <w:t>(5250):785-8.</w:t>
      </w:r>
      <w:bookmarkEnd w:id="8"/>
    </w:p>
    <w:p w14:paraId="603DA563" w14:textId="77777777" w:rsidR="00B95D0C" w:rsidRPr="00B95D0C" w:rsidRDefault="00B95D0C" w:rsidP="00B95D0C">
      <w:pPr>
        <w:spacing w:after="0" w:line="240" w:lineRule="auto"/>
        <w:rPr>
          <w:rFonts w:ascii="Calibri" w:hAnsi="Calibri" w:cs="Arial"/>
          <w:noProof/>
          <w:szCs w:val="24"/>
        </w:rPr>
      </w:pPr>
      <w:bookmarkStart w:id="9" w:name="_ENREF_10"/>
      <w:r w:rsidRPr="00B95D0C">
        <w:rPr>
          <w:rFonts w:ascii="Calibri" w:hAnsi="Calibri" w:cs="Arial"/>
          <w:noProof/>
          <w:szCs w:val="24"/>
        </w:rPr>
        <w:t>10.</w:t>
      </w:r>
      <w:r w:rsidRPr="00B95D0C">
        <w:rPr>
          <w:rFonts w:ascii="Calibri" w:hAnsi="Calibri" w:cs="Arial"/>
          <w:noProof/>
          <w:szCs w:val="24"/>
        </w:rPr>
        <w:tab/>
        <w:t xml:space="preserve">Gleick PH. The human right to water. </w:t>
      </w:r>
      <w:r w:rsidRPr="00B95D0C">
        <w:rPr>
          <w:rFonts w:ascii="Calibri" w:hAnsi="Calibri" w:cs="Arial"/>
          <w:i/>
          <w:noProof/>
          <w:szCs w:val="24"/>
        </w:rPr>
        <w:t>Water Policy</w:t>
      </w:r>
      <w:r w:rsidRPr="00B95D0C">
        <w:rPr>
          <w:rFonts w:ascii="Calibri" w:hAnsi="Calibri" w:cs="Arial"/>
          <w:noProof/>
          <w:szCs w:val="24"/>
        </w:rPr>
        <w:t>. (1998);</w:t>
      </w:r>
      <w:r w:rsidRPr="00B95D0C">
        <w:rPr>
          <w:rFonts w:ascii="Calibri" w:hAnsi="Calibri" w:cs="Arial"/>
          <w:b/>
          <w:noProof/>
          <w:szCs w:val="24"/>
        </w:rPr>
        <w:t>1</w:t>
      </w:r>
      <w:r w:rsidRPr="00B95D0C">
        <w:rPr>
          <w:rFonts w:ascii="Calibri" w:hAnsi="Calibri" w:cs="Arial"/>
          <w:noProof/>
          <w:szCs w:val="24"/>
        </w:rPr>
        <w:t>(5):487-503.</w:t>
      </w:r>
      <w:bookmarkEnd w:id="9"/>
    </w:p>
    <w:p w14:paraId="3E0A14E8" w14:textId="77777777" w:rsidR="00B95D0C" w:rsidRPr="00B95D0C" w:rsidRDefault="00B95D0C" w:rsidP="00B95D0C">
      <w:pPr>
        <w:spacing w:after="0" w:line="240" w:lineRule="auto"/>
        <w:rPr>
          <w:rFonts w:ascii="Calibri" w:hAnsi="Calibri" w:cs="Arial"/>
          <w:noProof/>
          <w:szCs w:val="24"/>
        </w:rPr>
      </w:pPr>
      <w:bookmarkStart w:id="10" w:name="_ENREF_11"/>
      <w:r w:rsidRPr="00B95D0C">
        <w:rPr>
          <w:rFonts w:ascii="Calibri" w:hAnsi="Calibri" w:cs="Arial"/>
          <w:noProof/>
          <w:szCs w:val="24"/>
        </w:rPr>
        <w:t>11.</w:t>
      </w:r>
      <w:r w:rsidRPr="00B95D0C">
        <w:rPr>
          <w:rFonts w:ascii="Calibri" w:hAnsi="Calibri" w:cs="Arial"/>
          <w:noProof/>
          <w:szCs w:val="24"/>
        </w:rPr>
        <w:tab/>
        <w:t xml:space="preserve">Fingerman KR, Torn MH, O’Hare MS, Kammen DM. Accounting for the water impacts of ethanol production. </w:t>
      </w:r>
      <w:r w:rsidRPr="00B95D0C">
        <w:rPr>
          <w:rFonts w:ascii="Calibri" w:hAnsi="Calibri" w:cs="Arial"/>
          <w:i/>
          <w:noProof/>
          <w:szCs w:val="24"/>
        </w:rPr>
        <w:t>Environ Res Lett</w:t>
      </w:r>
      <w:r w:rsidRPr="00B95D0C">
        <w:rPr>
          <w:rFonts w:ascii="Calibri" w:hAnsi="Calibri" w:cs="Arial"/>
          <w:noProof/>
          <w:szCs w:val="24"/>
        </w:rPr>
        <w:t>. (2010);</w:t>
      </w:r>
      <w:r w:rsidRPr="00B95D0C">
        <w:rPr>
          <w:rFonts w:ascii="Calibri" w:hAnsi="Calibri" w:cs="Arial"/>
          <w:b/>
          <w:noProof/>
          <w:szCs w:val="24"/>
        </w:rPr>
        <w:t>5</w:t>
      </w:r>
      <w:r w:rsidRPr="00B95D0C">
        <w:rPr>
          <w:rFonts w:ascii="Calibri" w:hAnsi="Calibri" w:cs="Arial"/>
          <w:noProof/>
          <w:szCs w:val="24"/>
        </w:rPr>
        <w:t>(1):014020.</w:t>
      </w:r>
      <w:bookmarkEnd w:id="10"/>
    </w:p>
    <w:p w14:paraId="394BDE55" w14:textId="77777777" w:rsidR="00B95D0C" w:rsidRPr="00B95D0C" w:rsidRDefault="00B95D0C" w:rsidP="00B95D0C">
      <w:pPr>
        <w:spacing w:after="0" w:line="240" w:lineRule="auto"/>
        <w:rPr>
          <w:rFonts w:ascii="Calibri" w:hAnsi="Calibri" w:cs="Arial"/>
          <w:noProof/>
          <w:szCs w:val="24"/>
        </w:rPr>
      </w:pPr>
      <w:bookmarkStart w:id="11" w:name="_ENREF_12"/>
      <w:r w:rsidRPr="00B95D0C">
        <w:rPr>
          <w:rFonts w:ascii="Calibri" w:hAnsi="Calibri" w:cs="Arial"/>
          <w:noProof/>
          <w:szCs w:val="24"/>
        </w:rPr>
        <w:t>12.</w:t>
      </w:r>
      <w:r w:rsidRPr="00B95D0C">
        <w:rPr>
          <w:rFonts w:ascii="Calibri" w:hAnsi="Calibri" w:cs="Arial"/>
          <w:noProof/>
          <w:szCs w:val="24"/>
        </w:rPr>
        <w:tab/>
        <w:t xml:space="preserve">Wu M, Mintz M, Wang M, Arora S. Water Consumption in the Production of Ethanol and Petroleum Gasoline. </w:t>
      </w:r>
      <w:r w:rsidRPr="00B95D0C">
        <w:rPr>
          <w:rFonts w:ascii="Calibri" w:hAnsi="Calibri" w:cs="Arial"/>
          <w:i/>
          <w:noProof/>
          <w:szCs w:val="24"/>
        </w:rPr>
        <w:t>Environ Manage</w:t>
      </w:r>
      <w:r w:rsidRPr="00B95D0C">
        <w:rPr>
          <w:rFonts w:ascii="Calibri" w:hAnsi="Calibri" w:cs="Arial"/>
          <w:noProof/>
          <w:szCs w:val="24"/>
        </w:rPr>
        <w:t>. (2009);</w:t>
      </w:r>
      <w:r w:rsidRPr="00B95D0C">
        <w:rPr>
          <w:rFonts w:ascii="Calibri" w:hAnsi="Calibri" w:cs="Arial"/>
          <w:b/>
          <w:noProof/>
          <w:szCs w:val="24"/>
        </w:rPr>
        <w:t>44</w:t>
      </w:r>
      <w:r w:rsidRPr="00B95D0C">
        <w:rPr>
          <w:rFonts w:ascii="Calibri" w:hAnsi="Calibri" w:cs="Arial"/>
          <w:noProof/>
          <w:szCs w:val="24"/>
        </w:rPr>
        <w:t>(5):981-97.</w:t>
      </w:r>
      <w:bookmarkEnd w:id="11"/>
    </w:p>
    <w:p w14:paraId="725DF8EA" w14:textId="77777777" w:rsidR="00B95D0C" w:rsidRPr="00B95D0C" w:rsidRDefault="00B95D0C" w:rsidP="00B95D0C">
      <w:pPr>
        <w:spacing w:after="0" w:line="240" w:lineRule="auto"/>
        <w:rPr>
          <w:rFonts w:ascii="Calibri" w:hAnsi="Calibri" w:cs="Arial"/>
          <w:noProof/>
          <w:szCs w:val="24"/>
        </w:rPr>
      </w:pPr>
      <w:bookmarkStart w:id="12" w:name="_ENREF_13"/>
      <w:r w:rsidRPr="00B95D0C">
        <w:rPr>
          <w:rFonts w:ascii="Calibri" w:hAnsi="Calibri" w:cs="Arial"/>
          <w:noProof/>
          <w:szCs w:val="24"/>
        </w:rPr>
        <w:t>13.</w:t>
      </w:r>
      <w:r w:rsidRPr="00B95D0C">
        <w:rPr>
          <w:rFonts w:ascii="Calibri" w:hAnsi="Calibri" w:cs="Arial"/>
          <w:noProof/>
          <w:szCs w:val="24"/>
        </w:rPr>
        <w:tab/>
        <w:t>Wu M, Mintz M, Wang M, Arora S. Consumptive Water Use in Bioethanol and Petroleum Gasoline Pathways.  Transportation Research Board 89th Annual Meeting; Washington, D.C.(2010).</w:t>
      </w:r>
      <w:bookmarkEnd w:id="12"/>
    </w:p>
    <w:p w14:paraId="5316012C" w14:textId="77777777" w:rsidR="00B95D0C" w:rsidRPr="00B95D0C" w:rsidRDefault="00B95D0C" w:rsidP="00B95D0C">
      <w:pPr>
        <w:spacing w:after="0" w:line="240" w:lineRule="auto"/>
        <w:rPr>
          <w:rFonts w:ascii="Calibri" w:hAnsi="Calibri" w:cs="Arial"/>
          <w:noProof/>
          <w:szCs w:val="24"/>
        </w:rPr>
      </w:pPr>
      <w:bookmarkStart w:id="13" w:name="_ENREF_14"/>
      <w:r w:rsidRPr="00B95D0C">
        <w:rPr>
          <w:rFonts w:ascii="Calibri" w:hAnsi="Calibri" w:cs="Arial"/>
          <w:noProof/>
          <w:szCs w:val="24"/>
        </w:rPr>
        <w:t>14.</w:t>
      </w:r>
      <w:r w:rsidRPr="00B95D0C">
        <w:rPr>
          <w:rFonts w:ascii="Calibri" w:hAnsi="Calibri" w:cs="Arial"/>
          <w:noProof/>
          <w:szCs w:val="24"/>
        </w:rPr>
        <w:tab/>
        <w:t xml:space="preserve">Chakravorty U, Hubert M-H, Nøstbakken L. Fuel Versus Food. </w:t>
      </w:r>
      <w:r w:rsidRPr="00B95D0C">
        <w:rPr>
          <w:rFonts w:ascii="Calibri" w:hAnsi="Calibri" w:cs="Arial"/>
          <w:i/>
          <w:noProof/>
          <w:szCs w:val="24"/>
        </w:rPr>
        <w:t>Annual Review of Resource Economics</w:t>
      </w:r>
      <w:r w:rsidRPr="00B95D0C">
        <w:rPr>
          <w:rFonts w:ascii="Calibri" w:hAnsi="Calibri" w:cs="Arial"/>
          <w:noProof/>
          <w:szCs w:val="24"/>
        </w:rPr>
        <w:t>. (2009);</w:t>
      </w:r>
      <w:r w:rsidRPr="00B95D0C">
        <w:rPr>
          <w:rFonts w:ascii="Calibri" w:hAnsi="Calibri" w:cs="Arial"/>
          <w:b/>
          <w:noProof/>
          <w:szCs w:val="24"/>
        </w:rPr>
        <w:t>1</w:t>
      </w:r>
      <w:r w:rsidRPr="00B95D0C">
        <w:rPr>
          <w:rFonts w:ascii="Calibri" w:hAnsi="Calibri" w:cs="Arial"/>
          <w:noProof/>
          <w:szCs w:val="24"/>
        </w:rPr>
        <w:t>(1):645-63.</w:t>
      </w:r>
      <w:bookmarkEnd w:id="13"/>
    </w:p>
    <w:p w14:paraId="15BFCDA1" w14:textId="77777777" w:rsidR="00B95D0C" w:rsidRPr="00B95D0C" w:rsidRDefault="00B95D0C" w:rsidP="00B95D0C">
      <w:pPr>
        <w:spacing w:after="0" w:line="240" w:lineRule="auto"/>
        <w:rPr>
          <w:rFonts w:ascii="Calibri" w:hAnsi="Calibri" w:cs="Arial"/>
          <w:noProof/>
          <w:szCs w:val="24"/>
        </w:rPr>
      </w:pPr>
      <w:bookmarkStart w:id="14" w:name="_ENREF_15"/>
      <w:r w:rsidRPr="00B95D0C">
        <w:rPr>
          <w:rFonts w:ascii="Calibri" w:hAnsi="Calibri" w:cs="Arial"/>
          <w:noProof/>
          <w:szCs w:val="24"/>
        </w:rPr>
        <w:t>15.</w:t>
      </w:r>
      <w:r w:rsidRPr="00B95D0C">
        <w:rPr>
          <w:rFonts w:ascii="Calibri" w:hAnsi="Calibri" w:cs="Arial"/>
          <w:noProof/>
          <w:szCs w:val="24"/>
        </w:rPr>
        <w:tab/>
        <w:t xml:space="preserve">Hoekstra AY, Gerbens-Leenes PW, Van der Meer TH. Climate change and water : international perspectives on mitigation and adaptation. In: Smith J, Howe C, Henderson J, editors. </w:t>
      </w:r>
      <w:r w:rsidRPr="00B95D0C">
        <w:rPr>
          <w:rFonts w:ascii="Calibri" w:hAnsi="Calibri" w:cs="Arial"/>
          <w:i/>
          <w:noProof/>
          <w:szCs w:val="24"/>
        </w:rPr>
        <w:t xml:space="preserve">The water </w:t>
      </w:r>
      <w:r w:rsidRPr="00B95D0C">
        <w:rPr>
          <w:rFonts w:ascii="Calibri" w:hAnsi="Calibri" w:cs="Arial"/>
          <w:i/>
          <w:noProof/>
          <w:szCs w:val="24"/>
        </w:rPr>
        <w:lastRenderedPageBreak/>
        <w:t>footprint of bio-energy</w:t>
      </w:r>
      <w:r w:rsidRPr="00B95D0C">
        <w:rPr>
          <w:rFonts w:ascii="Calibri" w:hAnsi="Calibri" w:cs="Arial"/>
          <w:noProof/>
          <w:szCs w:val="24"/>
        </w:rPr>
        <w:t>. London, UK: American Water Works Association, IWA Publishing; (2010). p. 81-95.</w:t>
      </w:r>
      <w:bookmarkEnd w:id="14"/>
    </w:p>
    <w:p w14:paraId="7CDDDF25" w14:textId="77777777" w:rsidR="00B95D0C" w:rsidRPr="00B95D0C" w:rsidRDefault="00B95D0C" w:rsidP="00B95D0C">
      <w:pPr>
        <w:spacing w:after="0" w:line="240" w:lineRule="auto"/>
        <w:rPr>
          <w:rFonts w:ascii="Calibri" w:hAnsi="Calibri" w:cs="Arial"/>
          <w:noProof/>
          <w:szCs w:val="24"/>
        </w:rPr>
      </w:pPr>
      <w:bookmarkStart w:id="15" w:name="_ENREF_16"/>
      <w:r w:rsidRPr="00B95D0C">
        <w:rPr>
          <w:rFonts w:ascii="Calibri" w:hAnsi="Calibri" w:cs="Arial"/>
          <w:noProof/>
          <w:szCs w:val="24"/>
        </w:rPr>
        <w:t>16.</w:t>
      </w:r>
      <w:r w:rsidRPr="00B95D0C">
        <w:rPr>
          <w:rFonts w:ascii="Calibri" w:hAnsi="Calibri" w:cs="Arial"/>
          <w:noProof/>
          <w:szCs w:val="24"/>
        </w:rPr>
        <w:tab/>
        <w:t xml:space="preserve">Berndes G. Bioenergy and water--the implications of large-scale bioenergy production for water use and supply. </w:t>
      </w:r>
      <w:r w:rsidRPr="00B95D0C">
        <w:rPr>
          <w:rFonts w:ascii="Calibri" w:hAnsi="Calibri" w:cs="Arial"/>
          <w:i/>
          <w:noProof/>
          <w:szCs w:val="24"/>
        </w:rPr>
        <w:t>Global Environmental Change</w:t>
      </w:r>
      <w:r w:rsidRPr="00B95D0C">
        <w:rPr>
          <w:rFonts w:ascii="Calibri" w:hAnsi="Calibri" w:cs="Arial"/>
          <w:noProof/>
          <w:szCs w:val="24"/>
        </w:rPr>
        <w:t>. (2002);</w:t>
      </w:r>
      <w:r w:rsidRPr="00B95D0C">
        <w:rPr>
          <w:rFonts w:ascii="Calibri" w:hAnsi="Calibri" w:cs="Arial"/>
          <w:b/>
          <w:noProof/>
          <w:szCs w:val="24"/>
        </w:rPr>
        <w:t>12</w:t>
      </w:r>
      <w:r w:rsidRPr="00B95D0C">
        <w:rPr>
          <w:rFonts w:ascii="Calibri" w:hAnsi="Calibri" w:cs="Arial"/>
          <w:noProof/>
          <w:szCs w:val="24"/>
        </w:rPr>
        <w:t>(4):253-71.</w:t>
      </w:r>
      <w:bookmarkEnd w:id="15"/>
    </w:p>
    <w:p w14:paraId="6783E255" w14:textId="77777777" w:rsidR="00B95D0C" w:rsidRPr="00B95D0C" w:rsidRDefault="00B95D0C" w:rsidP="00B95D0C">
      <w:pPr>
        <w:spacing w:after="0" w:line="240" w:lineRule="auto"/>
        <w:rPr>
          <w:rFonts w:ascii="Calibri" w:hAnsi="Calibri" w:cs="Arial"/>
          <w:noProof/>
          <w:szCs w:val="24"/>
        </w:rPr>
      </w:pPr>
      <w:bookmarkStart w:id="16" w:name="_ENREF_17"/>
      <w:r w:rsidRPr="00B95D0C">
        <w:rPr>
          <w:rFonts w:ascii="Calibri" w:hAnsi="Calibri" w:cs="Arial"/>
          <w:noProof/>
          <w:szCs w:val="24"/>
        </w:rPr>
        <w:t>17.</w:t>
      </w:r>
      <w:r w:rsidRPr="00B95D0C">
        <w:rPr>
          <w:rFonts w:ascii="Calibri" w:hAnsi="Calibri" w:cs="Arial"/>
          <w:noProof/>
          <w:szCs w:val="24"/>
        </w:rPr>
        <w:tab/>
        <w:t xml:space="preserve">Berndes G. Future Biomass Energy Supply: The Consumptive Water Use Perspective. </w:t>
      </w:r>
      <w:r w:rsidRPr="00B95D0C">
        <w:rPr>
          <w:rFonts w:ascii="Calibri" w:hAnsi="Calibri" w:cs="Arial"/>
          <w:i/>
          <w:noProof/>
          <w:szCs w:val="24"/>
        </w:rPr>
        <w:t>Int J Water Resources Development</w:t>
      </w:r>
      <w:r w:rsidRPr="00B95D0C">
        <w:rPr>
          <w:rFonts w:ascii="Calibri" w:hAnsi="Calibri" w:cs="Arial"/>
          <w:noProof/>
          <w:szCs w:val="24"/>
        </w:rPr>
        <w:t>. (2008);</w:t>
      </w:r>
      <w:r w:rsidRPr="00B95D0C">
        <w:rPr>
          <w:rFonts w:ascii="Calibri" w:hAnsi="Calibri" w:cs="Arial"/>
          <w:b/>
          <w:noProof/>
          <w:szCs w:val="24"/>
        </w:rPr>
        <w:t>24</w:t>
      </w:r>
      <w:r w:rsidRPr="00B95D0C">
        <w:rPr>
          <w:rFonts w:ascii="Calibri" w:hAnsi="Calibri" w:cs="Arial"/>
          <w:noProof/>
          <w:szCs w:val="24"/>
        </w:rPr>
        <w:t>(2):235 - 45.</w:t>
      </w:r>
      <w:bookmarkEnd w:id="16"/>
    </w:p>
    <w:p w14:paraId="2005106F" w14:textId="77777777" w:rsidR="00B95D0C" w:rsidRPr="00B95D0C" w:rsidRDefault="00B95D0C" w:rsidP="00B95D0C">
      <w:pPr>
        <w:spacing w:after="0" w:line="240" w:lineRule="auto"/>
        <w:rPr>
          <w:rFonts w:ascii="Calibri" w:hAnsi="Calibri" w:cs="Arial"/>
          <w:noProof/>
          <w:szCs w:val="24"/>
        </w:rPr>
      </w:pPr>
      <w:bookmarkStart w:id="17" w:name="_ENREF_18"/>
      <w:r w:rsidRPr="00B95D0C">
        <w:rPr>
          <w:rFonts w:ascii="Calibri" w:hAnsi="Calibri" w:cs="Arial"/>
          <w:noProof/>
          <w:szCs w:val="24"/>
        </w:rPr>
        <w:t>18.</w:t>
      </w:r>
      <w:r w:rsidRPr="00B95D0C">
        <w:rPr>
          <w:rFonts w:ascii="Calibri" w:hAnsi="Calibri" w:cs="Arial"/>
          <w:noProof/>
          <w:szCs w:val="24"/>
        </w:rPr>
        <w:tab/>
        <w:t xml:space="preserve">Chum H, Faaij A, Moreira J, Berndes G, Dhamija P, Dong H, et al. Bioenergy. In: Edenhofer O, Pichs-Madruga R, Sokona Y, Seyboth K, Matschoss P, Kadner S, et al., editors. </w:t>
      </w:r>
      <w:r w:rsidRPr="00B95D0C">
        <w:rPr>
          <w:rFonts w:ascii="Calibri" w:hAnsi="Calibri" w:cs="Arial"/>
          <w:i/>
          <w:noProof/>
          <w:szCs w:val="24"/>
        </w:rPr>
        <w:t>IPCC Special Report on Renewable Energy Sources and Climate Change Mitigation</w:t>
      </w:r>
      <w:r w:rsidRPr="00B95D0C">
        <w:rPr>
          <w:rFonts w:ascii="Calibri" w:hAnsi="Calibri" w:cs="Arial"/>
          <w:noProof/>
          <w:szCs w:val="24"/>
        </w:rPr>
        <w:t>. Cambridge, United Kingdom and New York, NY, USA: Cambridge University Press; (2011). p. 124.</w:t>
      </w:r>
      <w:bookmarkEnd w:id="17"/>
    </w:p>
    <w:p w14:paraId="564493C7" w14:textId="77777777" w:rsidR="00B95D0C" w:rsidRPr="00B95D0C" w:rsidRDefault="00B95D0C" w:rsidP="00B95D0C">
      <w:pPr>
        <w:spacing w:after="0" w:line="240" w:lineRule="auto"/>
        <w:rPr>
          <w:rFonts w:ascii="Calibri" w:hAnsi="Calibri" w:cs="Arial"/>
          <w:noProof/>
          <w:szCs w:val="24"/>
        </w:rPr>
      </w:pPr>
      <w:bookmarkStart w:id="18" w:name="_ENREF_19"/>
      <w:r w:rsidRPr="00B95D0C">
        <w:rPr>
          <w:rFonts w:ascii="Calibri" w:hAnsi="Calibri" w:cs="Arial"/>
          <w:noProof/>
          <w:szCs w:val="24"/>
        </w:rPr>
        <w:t>19.</w:t>
      </w:r>
      <w:r w:rsidRPr="00B95D0C">
        <w:rPr>
          <w:rFonts w:ascii="Calibri" w:hAnsi="Calibri" w:cs="Arial"/>
          <w:noProof/>
          <w:szCs w:val="24"/>
        </w:rPr>
        <w:tab/>
        <w:t xml:space="preserve">Dornburg V, Faaij A, Verweij P, Langeveld H, van de Ven G, Wester F, et al. </w:t>
      </w:r>
      <w:r w:rsidRPr="00B95D0C">
        <w:rPr>
          <w:rFonts w:ascii="Calibri" w:hAnsi="Calibri" w:cs="Arial"/>
          <w:i/>
          <w:noProof/>
          <w:szCs w:val="24"/>
        </w:rPr>
        <w:t>Assessment of Global Biomass Potentials and their Links to Food, Water, Biodiversity, Energy Demand and Economy</w:t>
      </w:r>
      <w:r w:rsidRPr="00B95D0C">
        <w:rPr>
          <w:rFonts w:ascii="Calibri" w:hAnsi="Calibri" w:cs="Arial"/>
          <w:noProof/>
          <w:szCs w:val="24"/>
        </w:rPr>
        <w:t>. Bilthoven, Netherlands: The Netherlands Environmental Assessment Agency, (2008)  Contract No.: WAB 500102 012.</w:t>
      </w:r>
      <w:bookmarkEnd w:id="18"/>
    </w:p>
    <w:p w14:paraId="263CFF35" w14:textId="77777777" w:rsidR="00B95D0C" w:rsidRPr="00B95D0C" w:rsidRDefault="00B95D0C" w:rsidP="00B95D0C">
      <w:pPr>
        <w:spacing w:after="0" w:line="240" w:lineRule="auto"/>
        <w:rPr>
          <w:rFonts w:ascii="Calibri" w:hAnsi="Calibri" w:cs="Arial"/>
          <w:noProof/>
          <w:szCs w:val="24"/>
        </w:rPr>
      </w:pPr>
      <w:bookmarkStart w:id="19" w:name="_ENREF_20"/>
      <w:r w:rsidRPr="00B95D0C">
        <w:rPr>
          <w:rFonts w:ascii="Calibri" w:hAnsi="Calibri" w:cs="Arial"/>
          <w:noProof/>
          <w:szCs w:val="24"/>
        </w:rPr>
        <w:t>20.</w:t>
      </w:r>
      <w:r w:rsidRPr="00B95D0C">
        <w:rPr>
          <w:rFonts w:ascii="Calibri" w:hAnsi="Calibri" w:cs="Arial"/>
          <w:noProof/>
          <w:szCs w:val="24"/>
        </w:rPr>
        <w:tab/>
        <w:t xml:space="preserve">Rost S, Gerten D, Hoff H, Lucht W, Falkenmark M, Rockstrom J. Global potential to increase crop production through water management in rainfed agriculture. </w:t>
      </w:r>
      <w:r w:rsidRPr="00B95D0C">
        <w:rPr>
          <w:rFonts w:ascii="Calibri" w:hAnsi="Calibri" w:cs="Arial"/>
          <w:i/>
          <w:noProof/>
          <w:szCs w:val="24"/>
        </w:rPr>
        <w:t>Environ Res Lett</w:t>
      </w:r>
      <w:r w:rsidRPr="00B95D0C">
        <w:rPr>
          <w:rFonts w:ascii="Calibri" w:hAnsi="Calibri" w:cs="Arial"/>
          <w:noProof/>
          <w:szCs w:val="24"/>
        </w:rPr>
        <w:t>. (2009);</w:t>
      </w:r>
      <w:r w:rsidRPr="00B95D0C">
        <w:rPr>
          <w:rFonts w:ascii="Calibri" w:hAnsi="Calibri" w:cs="Arial"/>
          <w:b/>
          <w:noProof/>
          <w:szCs w:val="24"/>
        </w:rPr>
        <w:t>4</w:t>
      </w:r>
      <w:r w:rsidRPr="00B95D0C">
        <w:rPr>
          <w:rFonts w:ascii="Calibri" w:hAnsi="Calibri" w:cs="Arial"/>
          <w:noProof/>
          <w:szCs w:val="24"/>
        </w:rPr>
        <w:t>(4):044002.</w:t>
      </w:r>
      <w:bookmarkEnd w:id="19"/>
    </w:p>
    <w:p w14:paraId="26F5FDE0" w14:textId="77777777" w:rsidR="00B95D0C" w:rsidRPr="00B95D0C" w:rsidRDefault="00B95D0C" w:rsidP="00B95D0C">
      <w:pPr>
        <w:spacing w:after="0" w:line="240" w:lineRule="auto"/>
        <w:rPr>
          <w:rFonts w:ascii="Calibri" w:hAnsi="Calibri" w:cs="Arial"/>
          <w:noProof/>
          <w:szCs w:val="24"/>
        </w:rPr>
      </w:pPr>
      <w:bookmarkStart w:id="20" w:name="_ENREF_21"/>
      <w:r w:rsidRPr="00B95D0C">
        <w:rPr>
          <w:rFonts w:ascii="Calibri" w:hAnsi="Calibri" w:cs="Arial"/>
          <w:noProof/>
          <w:szCs w:val="24"/>
        </w:rPr>
        <w:t>21.</w:t>
      </w:r>
      <w:r w:rsidRPr="00B95D0C">
        <w:rPr>
          <w:rFonts w:ascii="Calibri" w:hAnsi="Calibri" w:cs="Arial"/>
          <w:noProof/>
          <w:szCs w:val="24"/>
        </w:rPr>
        <w:tab/>
        <w:t xml:space="preserve">Berndes G. </w:t>
      </w:r>
      <w:r w:rsidRPr="00B95D0C">
        <w:rPr>
          <w:rFonts w:ascii="Calibri" w:hAnsi="Calibri" w:cs="Arial"/>
          <w:i/>
          <w:noProof/>
          <w:szCs w:val="24"/>
        </w:rPr>
        <w:t>Water demand for global bioenergy production: trends, risks and opportunities. Report commissioned by the German Advisory Council on Global Change (Wissenschaftlicher Beirat der Bundesregierung Globale Umweltveränderungen - WBGU)</w:t>
      </w:r>
      <w:r w:rsidRPr="00B95D0C">
        <w:rPr>
          <w:rFonts w:ascii="Calibri" w:hAnsi="Calibri" w:cs="Arial"/>
          <w:noProof/>
          <w:szCs w:val="24"/>
        </w:rPr>
        <w:t>. Göteborg, Berlin: WBGU; (2008). 46 p.</w:t>
      </w:r>
      <w:bookmarkEnd w:id="20"/>
    </w:p>
    <w:p w14:paraId="5E0892C7" w14:textId="77777777" w:rsidR="00B95D0C" w:rsidRPr="00B95D0C" w:rsidRDefault="00B95D0C" w:rsidP="00B95D0C">
      <w:pPr>
        <w:spacing w:after="0" w:line="240" w:lineRule="auto"/>
        <w:rPr>
          <w:rFonts w:ascii="Calibri" w:hAnsi="Calibri" w:cs="Arial"/>
          <w:noProof/>
          <w:szCs w:val="24"/>
        </w:rPr>
      </w:pPr>
      <w:bookmarkStart w:id="21" w:name="_ENREF_22"/>
      <w:r w:rsidRPr="00B95D0C">
        <w:rPr>
          <w:rFonts w:ascii="Calibri" w:hAnsi="Calibri" w:cs="Arial"/>
          <w:noProof/>
          <w:szCs w:val="24"/>
        </w:rPr>
        <w:t>22.</w:t>
      </w:r>
      <w:r w:rsidRPr="00B95D0C">
        <w:rPr>
          <w:rFonts w:ascii="Calibri" w:hAnsi="Calibri" w:cs="Arial"/>
          <w:noProof/>
          <w:szCs w:val="24"/>
        </w:rPr>
        <w:tab/>
        <w:t xml:space="preserve">Hsu DD, Inman D, Heath GA, Wolfrum EJ, Mann MK, Aden A. Life Cycle Environmental Impacts of Selected U.S. Ethanol Production and Use Pathways in 2022. </w:t>
      </w:r>
      <w:r w:rsidRPr="00B95D0C">
        <w:rPr>
          <w:rFonts w:ascii="Calibri" w:hAnsi="Calibri" w:cs="Arial"/>
          <w:i/>
          <w:noProof/>
          <w:szCs w:val="24"/>
        </w:rPr>
        <w:t>Environmental Science &amp; Technology</w:t>
      </w:r>
      <w:r w:rsidRPr="00B95D0C">
        <w:rPr>
          <w:rFonts w:ascii="Calibri" w:hAnsi="Calibri" w:cs="Arial"/>
          <w:noProof/>
          <w:szCs w:val="24"/>
        </w:rPr>
        <w:t>. (2010);</w:t>
      </w:r>
      <w:r w:rsidRPr="00B95D0C">
        <w:rPr>
          <w:rFonts w:ascii="Calibri" w:hAnsi="Calibri" w:cs="Arial"/>
          <w:b/>
          <w:noProof/>
          <w:szCs w:val="24"/>
        </w:rPr>
        <w:t>44</w:t>
      </w:r>
      <w:r w:rsidRPr="00B95D0C">
        <w:rPr>
          <w:rFonts w:ascii="Calibri" w:hAnsi="Calibri" w:cs="Arial"/>
          <w:noProof/>
          <w:szCs w:val="24"/>
        </w:rPr>
        <w:t>:5289–97.</w:t>
      </w:r>
      <w:bookmarkEnd w:id="21"/>
    </w:p>
    <w:p w14:paraId="6781F24B" w14:textId="77777777" w:rsidR="00B95D0C" w:rsidRPr="00B95D0C" w:rsidRDefault="00B95D0C" w:rsidP="00B95D0C">
      <w:pPr>
        <w:spacing w:after="0" w:line="240" w:lineRule="auto"/>
        <w:rPr>
          <w:rFonts w:ascii="Calibri" w:hAnsi="Calibri" w:cs="Arial"/>
          <w:noProof/>
          <w:szCs w:val="24"/>
        </w:rPr>
      </w:pPr>
      <w:bookmarkStart w:id="22" w:name="_ENREF_23"/>
      <w:r w:rsidRPr="00B95D0C">
        <w:rPr>
          <w:rFonts w:ascii="Calibri" w:hAnsi="Calibri" w:cs="Arial"/>
          <w:noProof/>
          <w:szCs w:val="24"/>
        </w:rPr>
        <w:t>23.</w:t>
      </w:r>
      <w:r w:rsidRPr="00B95D0C">
        <w:rPr>
          <w:rFonts w:ascii="Calibri" w:hAnsi="Calibri" w:cs="Arial"/>
          <w:noProof/>
          <w:szCs w:val="24"/>
        </w:rPr>
        <w:tab/>
        <w:t xml:space="preserve">Yeh S, Berndes G, Mishra GS, Wani SP, Elia Neto A, Suh S, et al. Evaluation of water use for bioenergy at different scales. </w:t>
      </w:r>
      <w:r w:rsidRPr="00B95D0C">
        <w:rPr>
          <w:rFonts w:ascii="Calibri" w:hAnsi="Calibri" w:cs="Arial"/>
          <w:i/>
          <w:noProof/>
          <w:szCs w:val="24"/>
        </w:rPr>
        <w:t>Biofuels Bioprod and Bioref</w:t>
      </w:r>
      <w:r w:rsidRPr="00B95D0C">
        <w:rPr>
          <w:rFonts w:ascii="Calibri" w:hAnsi="Calibri" w:cs="Arial"/>
          <w:noProof/>
          <w:szCs w:val="24"/>
        </w:rPr>
        <w:t>. (2011);</w:t>
      </w:r>
      <w:r w:rsidRPr="00B95D0C">
        <w:rPr>
          <w:rFonts w:ascii="Calibri" w:hAnsi="Calibri" w:cs="Arial"/>
          <w:b/>
          <w:noProof/>
          <w:szCs w:val="24"/>
        </w:rPr>
        <w:t>5</w:t>
      </w:r>
      <w:r w:rsidRPr="00B95D0C">
        <w:rPr>
          <w:rFonts w:ascii="Calibri" w:hAnsi="Calibri" w:cs="Arial"/>
          <w:noProof/>
          <w:szCs w:val="24"/>
        </w:rPr>
        <w:t>(4):361-74.</w:t>
      </w:r>
      <w:bookmarkEnd w:id="22"/>
    </w:p>
    <w:p w14:paraId="2D610473" w14:textId="77777777" w:rsidR="00B95D0C" w:rsidRPr="00B95D0C" w:rsidRDefault="00B95D0C" w:rsidP="00B95D0C">
      <w:pPr>
        <w:spacing w:after="0" w:line="240" w:lineRule="auto"/>
        <w:rPr>
          <w:rFonts w:ascii="Calibri" w:hAnsi="Calibri" w:cs="Arial"/>
          <w:noProof/>
          <w:szCs w:val="24"/>
        </w:rPr>
      </w:pPr>
      <w:bookmarkStart w:id="23" w:name="_ENREF_24"/>
      <w:r w:rsidRPr="00B95D0C">
        <w:rPr>
          <w:rFonts w:ascii="Calibri" w:hAnsi="Calibri" w:cs="Arial"/>
          <w:noProof/>
          <w:szCs w:val="24"/>
        </w:rPr>
        <w:t>24.</w:t>
      </w:r>
      <w:r w:rsidRPr="00B95D0C">
        <w:rPr>
          <w:rFonts w:ascii="Calibri" w:hAnsi="Calibri" w:cs="Arial"/>
          <w:noProof/>
          <w:szCs w:val="24"/>
        </w:rPr>
        <w:tab/>
        <w:t xml:space="preserve">Hoff H, Falkenmark M, Gerten D, Gordon L, Karlberg L, Rockström J. Greening the global water system. </w:t>
      </w:r>
      <w:r w:rsidRPr="00B95D0C">
        <w:rPr>
          <w:rFonts w:ascii="Calibri" w:hAnsi="Calibri" w:cs="Arial"/>
          <w:i/>
          <w:noProof/>
          <w:szCs w:val="24"/>
        </w:rPr>
        <w:t>J Hydrol</w:t>
      </w:r>
      <w:r w:rsidRPr="00B95D0C">
        <w:rPr>
          <w:rFonts w:ascii="Calibri" w:hAnsi="Calibri" w:cs="Arial"/>
          <w:noProof/>
          <w:szCs w:val="24"/>
        </w:rPr>
        <w:t>. (2010);</w:t>
      </w:r>
      <w:r w:rsidRPr="00B95D0C">
        <w:rPr>
          <w:rFonts w:ascii="Calibri" w:hAnsi="Calibri" w:cs="Arial"/>
          <w:b/>
          <w:noProof/>
          <w:szCs w:val="24"/>
        </w:rPr>
        <w:t>384</w:t>
      </w:r>
      <w:r w:rsidRPr="00B95D0C">
        <w:rPr>
          <w:rFonts w:ascii="Calibri" w:hAnsi="Calibri" w:cs="Arial"/>
          <w:noProof/>
          <w:szCs w:val="24"/>
        </w:rPr>
        <w:t>(3–4):177-86.</w:t>
      </w:r>
      <w:bookmarkEnd w:id="23"/>
    </w:p>
    <w:p w14:paraId="256C175A" w14:textId="77777777" w:rsidR="00B95D0C" w:rsidRPr="00B95D0C" w:rsidRDefault="00B95D0C" w:rsidP="00B95D0C">
      <w:pPr>
        <w:spacing w:after="0" w:line="240" w:lineRule="auto"/>
        <w:rPr>
          <w:rFonts w:ascii="Calibri" w:hAnsi="Calibri" w:cs="Arial"/>
          <w:noProof/>
          <w:szCs w:val="24"/>
        </w:rPr>
      </w:pPr>
      <w:bookmarkStart w:id="24" w:name="_ENREF_25"/>
      <w:r w:rsidRPr="00B95D0C">
        <w:rPr>
          <w:rFonts w:ascii="Calibri" w:hAnsi="Calibri" w:cs="Arial"/>
          <w:noProof/>
          <w:szCs w:val="24"/>
        </w:rPr>
        <w:t>25.</w:t>
      </w:r>
      <w:r w:rsidRPr="00B95D0C">
        <w:rPr>
          <w:rFonts w:ascii="Calibri" w:hAnsi="Calibri" w:cs="Arial"/>
          <w:noProof/>
          <w:szCs w:val="24"/>
        </w:rPr>
        <w:tab/>
        <w:t>Rockström J, Falkenmark M, Karlberg L, Hoff H, Rost S, Gerten D. Future water availability for global food production: The pot</w:t>
      </w:r>
      <w:bookmarkStart w:id="25" w:name="_GoBack"/>
      <w:bookmarkEnd w:id="25"/>
      <w:r w:rsidRPr="00B95D0C">
        <w:rPr>
          <w:rFonts w:ascii="Calibri" w:hAnsi="Calibri" w:cs="Arial"/>
          <w:noProof/>
          <w:szCs w:val="24"/>
        </w:rPr>
        <w:t xml:space="preserve">ential of green water for increasing resilience to global change. </w:t>
      </w:r>
      <w:r w:rsidRPr="00B95D0C">
        <w:rPr>
          <w:rFonts w:ascii="Calibri" w:hAnsi="Calibri" w:cs="Arial"/>
          <w:i/>
          <w:noProof/>
          <w:szCs w:val="24"/>
        </w:rPr>
        <w:t>Water Resources Research</w:t>
      </w:r>
      <w:r w:rsidRPr="00B95D0C">
        <w:rPr>
          <w:rFonts w:ascii="Calibri" w:hAnsi="Calibri" w:cs="Arial"/>
          <w:noProof/>
          <w:szCs w:val="24"/>
        </w:rPr>
        <w:t>. (2009);</w:t>
      </w:r>
      <w:r w:rsidRPr="00B95D0C">
        <w:rPr>
          <w:rFonts w:ascii="Calibri" w:hAnsi="Calibri" w:cs="Arial"/>
          <w:b/>
          <w:noProof/>
          <w:szCs w:val="24"/>
        </w:rPr>
        <w:t>45</w:t>
      </w:r>
      <w:r w:rsidRPr="00B95D0C">
        <w:rPr>
          <w:rFonts w:ascii="Calibri" w:hAnsi="Calibri" w:cs="Arial"/>
          <w:noProof/>
          <w:szCs w:val="24"/>
        </w:rPr>
        <w:t>(7):W00A12.</w:t>
      </w:r>
      <w:bookmarkEnd w:id="24"/>
    </w:p>
    <w:p w14:paraId="33BD0D0A" w14:textId="77777777" w:rsidR="00B95D0C" w:rsidRPr="00B95D0C" w:rsidRDefault="00B95D0C" w:rsidP="00B95D0C">
      <w:pPr>
        <w:spacing w:after="0" w:line="240" w:lineRule="auto"/>
        <w:rPr>
          <w:rFonts w:ascii="Calibri" w:hAnsi="Calibri" w:cs="Arial"/>
          <w:noProof/>
          <w:szCs w:val="24"/>
        </w:rPr>
      </w:pPr>
      <w:bookmarkStart w:id="26" w:name="_ENREF_26"/>
      <w:r w:rsidRPr="00B95D0C">
        <w:rPr>
          <w:rFonts w:ascii="Calibri" w:hAnsi="Calibri" w:cs="Arial"/>
          <w:noProof/>
          <w:szCs w:val="24"/>
        </w:rPr>
        <w:t>26.</w:t>
      </w:r>
      <w:r w:rsidRPr="00B95D0C">
        <w:rPr>
          <w:rFonts w:ascii="Calibri" w:hAnsi="Calibri" w:cs="Arial"/>
          <w:noProof/>
          <w:szCs w:val="24"/>
        </w:rPr>
        <w:tab/>
        <w:t xml:space="preserve">USDA. </w:t>
      </w:r>
      <w:r w:rsidRPr="00B95D0C">
        <w:rPr>
          <w:rFonts w:ascii="Calibri" w:hAnsi="Calibri" w:cs="Arial"/>
          <w:i/>
          <w:noProof/>
          <w:szCs w:val="24"/>
        </w:rPr>
        <w:t>Water Erosion Prediction Project (WEPP)</w:t>
      </w:r>
      <w:r w:rsidRPr="00B95D0C">
        <w:rPr>
          <w:rFonts w:ascii="Calibri" w:hAnsi="Calibri" w:cs="Arial"/>
          <w:noProof/>
          <w:szCs w:val="24"/>
        </w:rPr>
        <w:t>. West Lafayette, IN, (1995).</w:t>
      </w:r>
      <w:bookmarkEnd w:id="26"/>
    </w:p>
    <w:p w14:paraId="1D3076CE" w14:textId="77777777" w:rsidR="00B95D0C" w:rsidRPr="00B95D0C" w:rsidRDefault="00B95D0C" w:rsidP="00B95D0C">
      <w:pPr>
        <w:spacing w:after="0" w:line="240" w:lineRule="auto"/>
        <w:rPr>
          <w:rFonts w:ascii="Calibri" w:hAnsi="Calibri" w:cs="Arial"/>
          <w:noProof/>
          <w:szCs w:val="24"/>
        </w:rPr>
      </w:pPr>
      <w:bookmarkStart w:id="27" w:name="_ENREF_27"/>
      <w:r w:rsidRPr="00B95D0C">
        <w:rPr>
          <w:rFonts w:ascii="Calibri" w:hAnsi="Calibri" w:cs="Arial"/>
          <w:noProof/>
          <w:szCs w:val="24"/>
        </w:rPr>
        <w:t>27.</w:t>
      </w:r>
      <w:r w:rsidRPr="00B95D0C">
        <w:rPr>
          <w:rFonts w:ascii="Calibri" w:hAnsi="Calibri" w:cs="Arial"/>
          <w:noProof/>
          <w:szCs w:val="24"/>
        </w:rPr>
        <w:tab/>
        <w:t xml:space="preserve">Parton WJ, Hartman M, Ojima D, Schimel D. DAYCENT and its land surface submodel: description and testing. </w:t>
      </w:r>
      <w:r w:rsidRPr="00B95D0C">
        <w:rPr>
          <w:rFonts w:ascii="Calibri" w:hAnsi="Calibri" w:cs="Arial"/>
          <w:i/>
          <w:noProof/>
          <w:szCs w:val="24"/>
        </w:rPr>
        <w:t>Global and Planetary Change</w:t>
      </w:r>
      <w:r w:rsidRPr="00B95D0C">
        <w:rPr>
          <w:rFonts w:ascii="Calibri" w:hAnsi="Calibri" w:cs="Arial"/>
          <w:noProof/>
          <w:szCs w:val="24"/>
        </w:rPr>
        <w:t>. (1998);</w:t>
      </w:r>
      <w:r w:rsidRPr="00B95D0C">
        <w:rPr>
          <w:rFonts w:ascii="Calibri" w:hAnsi="Calibri" w:cs="Arial"/>
          <w:b/>
          <w:noProof/>
          <w:szCs w:val="24"/>
        </w:rPr>
        <w:t>19</w:t>
      </w:r>
      <w:r w:rsidRPr="00B95D0C">
        <w:rPr>
          <w:rFonts w:ascii="Calibri" w:hAnsi="Calibri" w:cs="Arial"/>
          <w:noProof/>
          <w:szCs w:val="24"/>
        </w:rPr>
        <w:t>(1–4):35-48.</w:t>
      </w:r>
      <w:bookmarkEnd w:id="27"/>
    </w:p>
    <w:p w14:paraId="2EFFB083" w14:textId="77777777" w:rsidR="00B95D0C" w:rsidRPr="00B95D0C" w:rsidRDefault="00B95D0C" w:rsidP="00B95D0C">
      <w:pPr>
        <w:spacing w:after="0" w:line="240" w:lineRule="auto"/>
        <w:rPr>
          <w:rFonts w:ascii="Calibri" w:hAnsi="Calibri" w:cs="Arial"/>
          <w:noProof/>
          <w:szCs w:val="24"/>
        </w:rPr>
      </w:pPr>
      <w:bookmarkStart w:id="28" w:name="_ENREF_28"/>
      <w:r w:rsidRPr="00B95D0C">
        <w:rPr>
          <w:rFonts w:ascii="Calibri" w:hAnsi="Calibri" w:cs="Arial"/>
          <w:noProof/>
          <w:szCs w:val="24"/>
        </w:rPr>
        <w:t>28.</w:t>
      </w:r>
      <w:r w:rsidRPr="00B95D0C">
        <w:rPr>
          <w:rFonts w:ascii="Calibri" w:hAnsi="Calibri" w:cs="Arial"/>
          <w:noProof/>
          <w:szCs w:val="24"/>
        </w:rPr>
        <w:tab/>
        <w:t xml:space="preserve">Allen RG, Pereira LS, Raes D, Smith M. </w:t>
      </w:r>
      <w:r w:rsidRPr="00B95D0C">
        <w:rPr>
          <w:rFonts w:ascii="Calibri" w:hAnsi="Calibri" w:cs="Arial"/>
          <w:i/>
          <w:noProof/>
          <w:szCs w:val="24"/>
        </w:rPr>
        <w:t>FAO Irrigation and Drainage Paper</w:t>
      </w:r>
      <w:r w:rsidRPr="00B95D0C">
        <w:rPr>
          <w:rFonts w:ascii="Calibri" w:hAnsi="Calibri" w:cs="Arial"/>
          <w:noProof/>
          <w:szCs w:val="24"/>
        </w:rPr>
        <w:t>. Rome, Italy: FAO; (1998). 333 p.</w:t>
      </w:r>
      <w:bookmarkEnd w:id="28"/>
    </w:p>
    <w:p w14:paraId="7266BA99" w14:textId="77777777" w:rsidR="00B95D0C" w:rsidRPr="00B95D0C" w:rsidRDefault="00B95D0C" w:rsidP="00B95D0C">
      <w:pPr>
        <w:spacing w:after="0" w:line="240" w:lineRule="auto"/>
        <w:rPr>
          <w:rFonts w:ascii="Calibri" w:hAnsi="Calibri" w:cs="Arial"/>
          <w:noProof/>
          <w:szCs w:val="24"/>
        </w:rPr>
      </w:pPr>
      <w:bookmarkStart w:id="29" w:name="_ENREF_29"/>
      <w:r w:rsidRPr="00B95D0C">
        <w:rPr>
          <w:rFonts w:ascii="Calibri" w:hAnsi="Calibri" w:cs="Arial"/>
          <w:noProof/>
          <w:szCs w:val="24"/>
        </w:rPr>
        <w:t>29.</w:t>
      </w:r>
      <w:r w:rsidRPr="00B95D0C">
        <w:rPr>
          <w:rFonts w:ascii="Calibri" w:hAnsi="Calibri" w:cs="Arial"/>
          <w:noProof/>
          <w:szCs w:val="24"/>
        </w:rPr>
        <w:tab/>
        <w:t xml:space="preserve">Gerbens-Leenes W, Hoekstra AY, van der Meer TH. The water footprint of bioenergy. </w:t>
      </w:r>
      <w:r w:rsidRPr="00B95D0C">
        <w:rPr>
          <w:rFonts w:ascii="Calibri" w:hAnsi="Calibri" w:cs="Arial"/>
          <w:i/>
          <w:noProof/>
          <w:szCs w:val="24"/>
        </w:rPr>
        <w:t>Proceedings of the National Academy of Sciences</w:t>
      </w:r>
      <w:r w:rsidRPr="00B95D0C">
        <w:rPr>
          <w:rFonts w:ascii="Calibri" w:hAnsi="Calibri" w:cs="Arial"/>
          <w:noProof/>
          <w:szCs w:val="24"/>
        </w:rPr>
        <w:t>. (2009);</w:t>
      </w:r>
      <w:r w:rsidRPr="00B95D0C">
        <w:rPr>
          <w:rFonts w:ascii="Calibri" w:hAnsi="Calibri" w:cs="Arial"/>
          <w:b/>
          <w:noProof/>
          <w:szCs w:val="24"/>
        </w:rPr>
        <w:t>106</w:t>
      </w:r>
      <w:r w:rsidRPr="00B95D0C">
        <w:rPr>
          <w:rFonts w:ascii="Calibri" w:hAnsi="Calibri" w:cs="Arial"/>
          <w:noProof/>
          <w:szCs w:val="24"/>
        </w:rPr>
        <w:t>(25):10219-23.</w:t>
      </w:r>
      <w:bookmarkEnd w:id="29"/>
    </w:p>
    <w:p w14:paraId="39D3910D" w14:textId="77777777" w:rsidR="00B95D0C" w:rsidRPr="00B95D0C" w:rsidRDefault="00B95D0C" w:rsidP="00B95D0C">
      <w:pPr>
        <w:spacing w:after="0" w:line="240" w:lineRule="auto"/>
        <w:rPr>
          <w:rFonts w:ascii="Calibri" w:hAnsi="Calibri" w:cs="Arial"/>
          <w:noProof/>
          <w:szCs w:val="24"/>
        </w:rPr>
      </w:pPr>
      <w:bookmarkStart w:id="30" w:name="_ENREF_30"/>
      <w:r w:rsidRPr="00B95D0C">
        <w:rPr>
          <w:rFonts w:ascii="Calibri" w:hAnsi="Calibri" w:cs="Arial"/>
          <w:noProof/>
          <w:szCs w:val="24"/>
        </w:rPr>
        <w:t>30.</w:t>
      </w:r>
      <w:r w:rsidRPr="00B95D0C">
        <w:rPr>
          <w:rFonts w:ascii="Calibri" w:hAnsi="Calibri" w:cs="Arial"/>
          <w:noProof/>
          <w:szCs w:val="24"/>
        </w:rPr>
        <w:tab/>
        <w:t xml:space="preserve">Hoekstra AY, Chapagain AK, Aldaya MM, Mekonnen MM. </w:t>
      </w:r>
      <w:r w:rsidRPr="00B95D0C">
        <w:rPr>
          <w:rFonts w:ascii="Calibri" w:hAnsi="Calibri" w:cs="Arial"/>
          <w:i/>
          <w:noProof/>
          <w:szCs w:val="24"/>
        </w:rPr>
        <w:t>Water Footprint Manual State of the Art 2009</w:t>
      </w:r>
      <w:r w:rsidRPr="00B95D0C">
        <w:rPr>
          <w:rFonts w:ascii="Calibri" w:hAnsi="Calibri" w:cs="Arial"/>
          <w:noProof/>
          <w:szCs w:val="24"/>
        </w:rPr>
        <w:t>. Enschede, The Netherlands: Water Footprint Network, (2009).</w:t>
      </w:r>
      <w:bookmarkEnd w:id="30"/>
    </w:p>
    <w:p w14:paraId="18088809" w14:textId="77777777" w:rsidR="00B95D0C" w:rsidRPr="00B95D0C" w:rsidRDefault="00B95D0C" w:rsidP="00B95D0C">
      <w:pPr>
        <w:spacing w:after="0" w:line="240" w:lineRule="auto"/>
        <w:rPr>
          <w:rFonts w:ascii="Calibri" w:hAnsi="Calibri" w:cs="Arial"/>
          <w:noProof/>
          <w:szCs w:val="24"/>
        </w:rPr>
      </w:pPr>
      <w:bookmarkStart w:id="31" w:name="_ENREF_31"/>
      <w:r w:rsidRPr="00B95D0C">
        <w:rPr>
          <w:rFonts w:ascii="Calibri" w:hAnsi="Calibri" w:cs="Arial"/>
          <w:noProof/>
          <w:szCs w:val="24"/>
        </w:rPr>
        <w:t>31.</w:t>
      </w:r>
      <w:r w:rsidRPr="00B95D0C">
        <w:rPr>
          <w:rFonts w:ascii="Calibri" w:hAnsi="Calibri" w:cs="Arial"/>
          <w:noProof/>
          <w:szCs w:val="24"/>
        </w:rPr>
        <w:tab/>
        <w:t xml:space="preserve">FAO. </w:t>
      </w:r>
      <w:r w:rsidRPr="00B95D0C">
        <w:rPr>
          <w:rFonts w:ascii="Calibri" w:hAnsi="Calibri" w:cs="Arial"/>
          <w:i/>
          <w:noProof/>
          <w:szCs w:val="24"/>
        </w:rPr>
        <w:t>CropWAT Model version 8</w:t>
      </w:r>
      <w:r w:rsidRPr="00B95D0C">
        <w:rPr>
          <w:rFonts w:ascii="Calibri" w:hAnsi="Calibri" w:cs="Arial"/>
          <w:noProof/>
          <w:szCs w:val="24"/>
        </w:rPr>
        <w:t>. Food and Agricultural Organization (FAO),, (2010).</w:t>
      </w:r>
      <w:bookmarkEnd w:id="31"/>
    </w:p>
    <w:p w14:paraId="2B626FD0" w14:textId="77777777" w:rsidR="00B95D0C" w:rsidRPr="00B95D0C" w:rsidRDefault="00B95D0C" w:rsidP="00B95D0C">
      <w:pPr>
        <w:spacing w:after="0" w:line="240" w:lineRule="auto"/>
        <w:rPr>
          <w:rFonts w:ascii="Calibri" w:hAnsi="Calibri" w:cs="Arial"/>
          <w:noProof/>
          <w:szCs w:val="24"/>
        </w:rPr>
      </w:pPr>
      <w:bookmarkStart w:id="32" w:name="_ENREF_32"/>
      <w:r w:rsidRPr="00B95D0C">
        <w:rPr>
          <w:rFonts w:ascii="Calibri" w:hAnsi="Calibri" w:cs="Arial"/>
          <w:noProof/>
          <w:szCs w:val="24"/>
        </w:rPr>
        <w:t>32.</w:t>
      </w:r>
      <w:r w:rsidRPr="00B95D0C">
        <w:rPr>
          <w:rFonts w:ascii="Calibri" w:hAnsi="Calibri" w:cs="Arial"/>
          <w:noProof/>
          <w:szCs w:val="24"/>
        </w:rPr>
        <w:tab/>
        <w:t>Food and Agricultural Organization (FAO). CLIMWAT Model version 2. Food and Agricultural Organization (FAO),, (2010).</w:t>
      </w:r>
      <w:bookmarkEnd w:id="32"/>
    </w:p>
    <w:p w14:paraId="2605C1E7" w14:textId="77777777" w:rsidR="00B95D0C" w:rsidRPr="00B95D0C" w:rsidRDefault="00B95D0C" w:rsidP="00B95D0C">
      <w:pPr>
        <w:spacing w:after="0" w:line="240" w:lineRule="auto"/>
        <w:rPr>
          <w:rFonts w:ascii="Calibri" w:hAnsi="Calibri" w:cs="Arial"/>
          <w:noProof/>
          <w:szCs w:val="24"/>
        </w:rPr>
      </w:pPr>
      <w:bookmarkStart w:id="33" w:name="_ENREF_33"/>
      <w:r w:rsidRPr="00B95D0C">
        <w:rPr>
          <w:rFonts w:ascii="Calibri" w:hAnsi="Calibri" w:cs="Arial"/>
          <w:noProof/>
          <w:szCs w:val="24"/>
        </w:rPr>
        <w:t>33.</w:t>
      </w:r>
      <w:r w:rsidRPr="00B95D0C">
        <w:rPr>
          <w:rFonts w:ascii="Calibri" w:hAnsi="Calibri" w:cs="Arial"/>
          <w:noProof/>
          <w:szCs w:val="24"/>
        </w:rPr>
        <w:tab/>
        <w:t xml:space="preserve">Orang MN, Matyac JS, Snyder RL. </w:t>
      </w:r>
      <w:r w:rsidRPr="00B95D0C">
        <w:rPr>
          <w:rFonts w:ascii="Calibri" w:hAnsi="Calibri" w:cs="Arial"/>
          <w:i/>
          <w:noProof/>
          <w:szCs w:val="24"/>
        </w:rPr>
        <w:t>Consumptive Use Program + (CUP+) Model</w:t>
      </w:r>
      <w:r w:rsidRPr="00B95D0C">
        <w:rPr>
          <w:rFonts w:ascii="Calibri" w:hAnsi="Calibri" w:cs="Arial"/>
          <w:noProof/>
          <w:szCs w:val="24"/>
        </w:rPr>
        <w:t>. California: California Department of Water Resources, (2009).</w:t>
      </w:r>
      <w:bookmarkEnd w:id="33"/>
    </w:p>
    <w:p w14:paraId="68463BED" w14:textId="77777777" w:rsidR="00B95D0C" w:rsidRPr="00B95D0C" w:rsidRDefault="00B95D0C" w:rsidP="00B95D0C">
      <w:pPr>
        <w:spacing w:after="0" w:line="240" w:lineRule="auto"/>
        <w:rPr>
          <w:rFonts w:ascii="Calibri" w:hAnsi="Calibri" w:cs="Arial"/>
          <w:noProof/>
          <w:szCs w:val="24"/>
        </w:rPr>
      </w:pPr>
      <w:bookmarkStart w:id="34" w:name="_ENREF_34"/>
      <w:r w:rsidRPr="00B95D0C">
        <w:rPr>
          <w:rFonts w:ascii="Calibri" w:hAnsi="Calibri" w:cs="Arial"/>
          <w:noProof/>
          <w:szCs w:val="24"/>
        </w:rPr>
        <w:t>34.</w:t>
      </w:r>
      <w:r w:rsidRPr="00B95D0C">
        <w:rPr>
          <w:rFonts w:ascii="Calibri" w:hAnsi="Calibri" w:cs="Arial"/>
          <w:noProof/>
          <w:szCs w:val="24"/>
        </w:rPr>
        <w:tab/>
        <w:t xml:space="preserve">Wu M, Chiu Y, Demissie Y. Quantifying the regional water footprint of biofuel production by incorporating hydrologic modeling. </w:t>
      </w:r>
      <w:r w:rsidRPr="00B95D0C">
        <w:rPr>
          <w:rFonts w:ascii="Calibri" w:hAnsi="Calibri" w:cs="Arial"/>
          <w:i/>
          <w:noProof/>
          <w:szCs w:val="24"/>
        </w:rPr>
        <w:t>Water Resources Research</w:t>
      </w:r>
      <w:r w:rsidRPr="00B95D0C">
        <w:rPr>
          <w:rFonts w:ascii="Calibri" w:hAnsi="Calibri" w:cs="Arial"/>
          <w:noProof/>
          <w:szCs w:val="24"/>
        </w:rPr>
        <w:t>. (2012);</w:t>
      </w:r>
      <w:r w:rsidRPr="00B95D0C">
        <w:rPr>
          <w:rFonts w:ascii="Calibri" w:hAnsi="Calibri" w:cs="Arial"/>
          <w:b/>
          <w:noProof/>
          <w:szCs w:val="24"/>
        </w:rPr>
        <w:t>48</w:t>
      </w:r>
      <w:r w:rsidRPr="00B95D0C">
        <w:rPr>
          <w:rFonts w:ascii="Calibri" w:hAnsi="Calibri" w:cs="Arial"/>
          <w:noProof/>
          <w:szCs w:val="24"/>
        </w:rPr>
        <w:t>(10):W10518.</w:t>
      </w:r>
      <w:bookmarkEnd w:id="34"/>
    </w:p>
    <w:p w14:paraId="69DEC6DA" w14:textId="77777777" w:rsidR="00B95D0C" w:rsidRPr="00B95D0C" w:rsidRDefault="00B95D0C" w:rsidP="00B95D0C">
      <w:pPr>
        <w:spacing w:after="0" w:line="240" w:lineRule="auto"/>
        <w:rPr>
          <w:rFonts w:ascii="Calibri" w:hAnsi="Calibri" w:cs="Arial"/>
          <w:noProof/>
          <w:szCs w:val="24"/>
        </w:rPr>
      </w:pPr>
      <w:bookmarkStart w:id="35" w:name="_ENREF_35"/>
      <w:r w:rsidRPr="00B95D0C">
        <w:rPr>
          <w:rFonts w:ascii="Calibri" w:hAnsi="Calibri" w:cs="Arial"/>
          <w:noProof/>
          <w:szCs w:val="24"/>
        </w:rPr>
        <w:t>35.</w:t>
      </w:r>
      <w:r w:rsidRPr="00B95D0C">
        <w:rPr>
          <w:rFonts w:ascii="Calibri" w:hAnsi="Calibri" w:cs="Arial"/>
          <w:noProof/>
          <w:szCs w:val="24"/>
        </w:rPr>
        <w:tab/>
        <w:t xml:space="preserve">Chiu Y-W, Wu M. Considering water availability and wastewater resources in the development of algal bio-oil. </w:t>
      </w:r>
      <w:r w:rsidRPr="00B95D0C">
        <w:rPr>
          <w:rFonts w:ascii="Calibri" w:hAnsi="Calibri" w:cs="Arial"/>
          <w:i/>
          <w:noProof/>
          <w:szCs w:val="24"/>
        </w:rPr>
        <w:t>Biofuels, Bioproducts and Biorefining</w:t>
      </w:r>
      <w:r w:rsidRPr="00B95D0C">
        <w:rPr>
          <w:rFonts w:ascii="Calibri" w:hAnsi="Calibri" w:cs="Arial"/>
          <w:noProof/>
          <w:szCs w:val="24"/>
        </w:rPr>
        <w:t>. (2013);</w:t>
      </w:r>
      <w:r w:rsidRPr="00B95D0C">
        <w:rPr>
          <w:rFonts w:ascii="Calibri" w:hAnsi="Calibri" w:cs="Arial"/>
          <w:b/>
          <w:noProof/>
          <w:szCs w:val="24"/>
        </w:rPr>
        <w:t>7</w:t>
      </w:r>
      <w:r w:rsidRPr="00B95D0C">
        <w:rPr>
          <w:rFonts w:ascii="Calibri" w:hAnsi="Calibri" w:cs="Arial"/>
          <w:noProof/>
          <w:szCs w:val="24"/>
        </w:rPr>
        <w:t>(4):406-15.</w:t>
      </w:r>
      <w:bookmarkEnd w:id="35"/>
    </w:p>
    <w:p w14:paraId="36B85C3E" w14:textId="77777777" w:rsidR="00B95D0C" w:rsidRPr="00B95D0C" w:rsidRDefault="00B95D0C" w:rsidP="00B95D0C">
      <w:pPr>
        <w:spacing w:after="0" w:line="240" w:lineRule="auto"/>
        <w:rPr>
          <w:rFonts w:ascii="Calibri" w:hAnsi="Calibri" w:cs="Arial"/>
          <w:noProof/>
          <w:szCs w:val="24"/>
        </w:rPr>
      </w:pPr>
      <w:bookmarkStart w:id="36" w:name="_ENREF_36"/>
      <w:r w:rsidRPr="00B95D0C">
        <w:rPr>
          <w:rFonts w:ascii="Calibri" w:hAnsi="Calibri" w:cs="Arial"/>
          <w:noProof/>
          <w:szCs w:val="24"/>
        </w:rPr>
        <w:lastRenderedPageBreak/>
        <w:t>36.</w:t>
      </w:r>
      <w:r w:rsidRPr="00B95D0C">
        <w:rPr>
          <w:rFonts w:ascii="Calibri" w:hAnsi="Calibri" w:cs="Arial"/>
          <w:noProof/>
          <w:szCs w:val="24"/>
        </w:rPr>
        <w:tab/>
        <w:t xml:space="preserve">Yi-Wen C, May W. The water footprint of biofuel produced from forest wood residue via a mixed alcohol gasification process. </w:t>
      </w:r>
      <w:r w:rsidRPr="00B95D0C">
        <w:rPr>
          <w:rFonts w:ascii="Calibri" w:hAnsi="Calibri" w:cs="Arial"/>
          <w:i/>
          <w:noProof/>
          <w:szCs w:val="24"/>
        </w:rPr>
        <w:t>Environmental Research Letters</w:t>
      </w:r>
      <w:r w:rsidRPr="00B95D0C">
        <w:rPr>
          <w:rFonts w:ascii="Calibri" w:hAnsi="Calibri" w:cs="Arial"/>
          <w:noProof/>
          <w:szCs w:val="24"/>
        </w:rPr>
        <w:t>. (2013);</w:t>
      </w:r>
      <w:r w:rsidRPr="00B95D0C">
        <w:rPr>
          <w:rFonts w:ascii="Calibri" w:hAnsi="Calibri" w:cs="Arial"/>
          <w:b/>
          <w:noProof/>
          <w:szCs w:val="24"/>
        </w:rPr>
        <w:t>8</w:t>
      </w:r>
      <w:r w:rsidRPr="00B95D0C">
        <w:rPr>
          <w:rFonts w:ascii="Calibri" w:hAnsi="Calibri" w:cs="Arial"/>
          <w:noProof/>
          <w:szCs w:val="24"/>
        </w:rPr>
        <w:t>(3):035015.</w:t>
      </w:r>
      <w:bookmarkEnd w:id="36"/>
    </w:p>
    <w:p w14:paraId="72552F84" w14:textId="77777777" w:rsidR="00B95D0C" w:rsidRPr="00B95D0C" w:rsidRDefault="00B95D0C" w:rsidP="00B95D0C">
      <w:pPr>
        <w:spacing w:after="0" w:line="240" w:lineRule="auto"/>
        <w:rPr>
          <w:rFonts w:ascii="Calibri" w:hAnsi="Calibri" w:cs="Arial"/>
          <w:noProof/>
          <w:szCs w:val="24"/>
        </w:rPr>
      </w:pPr>
      <w:bookmarkStart w:id="37" w:name="_ENREF_37"/>
      <w:r w:rsidRPr="00B95D0C">
        <w:rPr>
          <w:rFonts w:ascii="Calibri" w:hAnsi="Calibri" w:cs="Arial"/>
          <w:noProof/>
          <w:szCs w:val="24"/>
        </w:rPr>
        <w:t>37.</w:t>
      </w:r>
      <w:r w:rsidRPr="00B95D0C">
        <w:rPr>
          <w:rFonts w:ascii="Calibri" w:hAnsi="Calibri" w:cs="Arial"/>
          <w:noProof/>
          <w:szCs w:val="24"/>
        </w:rPr>
        <w:tab/>
        <w:t xml:space="preserve">Gheewala SH, Berndes G, Jewitt G. The bioenergy and water nexus. </w:t>
      </w:r>
      <w:r w:rsidRPr="00B95D0C">
        <w:rPr>
          <w:rFonts w:ascii="Calibri" w:hAnsi="Calibri" w:cs="Arial"/>
          <w:i/>
          <w:noProof/>
          <w:szCs w:val="24"/>
        </w:rPr>
        <w:t>Biofuels Bioprod and Bioref</w:t>
      </w:r>
      <w:r w:rsidRPr="00B95D0C">
        <w:rPr>
          <w:rFonts w:ascii="Calibri" w:hAnsi="Calibri" w:cs="Arial"/>
          <w:noProof/>
          <w:szCs w:val="24"/>
        </w:rPr>
        <w:t>. (2011);</w:t>
      </w:r>
      <w:r w:rsidRPr="00B95D0C">
        <w:rPr>
          <w:rFonts w:ascii="Calibri" w:hAnsi="Calibri" w:cs="Arial"/>
          <w:b/>
          <w:noProof/>
          <w:szCs w:val="24"/>
        </w:rPr>
        <w:t>5</w:t>
      </w:r>
      <w:r w:rsidRPr="00B95D0C">
        <w:rPr>
          <w:rFonts w:ascii="Calibri" w:hAnsi="Calibri" w:cs="Arial"/>
          <w:noProof/>
          <w:szCs w:val="24"/>
        </w:rPr>
        <w:t>(4):353-60.</w:t>
      </w:r>
      <w:bookmarkEnd w:id="37"/>
    </w:p>
    <w:p w14:paraId="0FD33429" w14:textId="77777777" w:rsidR="00B95D0C" w:rsidRPr="00B95D0C" w:rsidRDefault="00B95D0C" w:rsidP="00B95D0C">
      <w:pPr>
        <w:spacing w:after="0" w:line="240" w:lineRule="auto"/>
        <w:rPr>
          <w:rFonts w:ascii="Calibri" w:hAnsi="Calibri" w:cs="Arial"/>
          <w:noProof/>
          <w:szCs w:val="24"/>
        </w:rPr>
      </w:pPr>
      <w:bookmarkStart w:id="38" w:name="_ENREF_38"/>
      <w:r w:rsidRPr="00B95D0C">
        <w:rPr>
          <w:rFonts w:ascii="Calibri" w:hAnsi="Calibri" w:cs="Arial"/>
          <w:noProof/>
          <w:szCs w:val="24"/>
        </w:rPr>
        <w:t>38.</w:t>
      </w:r>
      <w:r w:rsidRPr="00B95D0C">
        <w:rPr>
          <w:rFonts w:ascii="Calibri" w:hAnsi="Calibri" w:cs="Arial"/>
          <w:noProof/>
          <w:szCs w:val="24"/>
        </w:rPr>
        <w:tab/>
        <w:t xml:space="preserve">Gerbens-Leenes PW, Hoekstra AY, van der Meer T. The water footprint of energy from biomass: A quantitative assessment and consequences of an increasing share of bio-energy in energy supply. </w:t>
      </w:r>
      <w:r w:rsidRPr="00B95D0C">
        <w:rPr>
          <w:rFonts w:ascii="Calibri" w:hAnsi="Calibri" w:cs="Arial"/>
          <w:i/>
          <w:noProof/>
          <w:szCs w:val="24"/>
        </w:rPr>
        <w:t>Ecological Economics</w:t>
      </w:r>
      <w:r w:rsidRPr="00B95D0C">
        <w:rPr>
          <w:rFonts w:ascii="Calibri" w:hAnsi="Calibri" w:cs="Arial"/>
          <w:noProof/>
          <w:szCs w:val="24"/>
        </w:rPr>
        <w:t>. (2009);</w:t>
      </w:r>
      <w:r w:rsidRPr="00B95D0C">
        <w:rPr>
          <w:rFonts w:ascii="Calibri" w:hAnsi="Calibri" w:cs="Arial"/>
          <w:b/>
          <w:noProof/>
          <w:szCs w:val="24"/>
        </w:rPr>
        <w:t>68</w:t>
      </w:r>
      <w:r w:rsidRPr="00B95D0C">
        <w:rPr>
          <w:rFonts w:ascii="Calibri" w:hAnsi="Calibri" w:cs="Arial"/>
          <w:noProof/>
          <w:szCs w:val="24"/>
        </w:rPr>
        <w:t>(4):1052-60.</w:t>
      </w:r>
      <w:bookmarkEnd w:id="38"/>
    </w:p>
    <w:p w14:paraId="54F6D9E1" w14:textId="77777777" w:rsidR="00B95D0C" w:rsidRPr="00B95D0C" w:rsidRDefault="00B95D0C" w:rsidP="00B95D0C">
      <w:pPr>
        <w:spacing w:after="0" w:line="240" w:lineRule="auto"/>
        <w:rPr>
          <w:rFonts w:ascii="Calibri" w:hAnsi="Calibri" w:cs="Arial"/>
          <w:noProof/>
          <w:szCs w:val="24"/>
        </w:rPr>
      </w:pPr>
      <w:bookmarkStart w:id="39" w:name="_ENREF_39"/>
      <w:r w:rsidRPr="00B95D0C">
        <w:rPr>
          <w:rFonts w:ascii="Calibri" w:hAnsi="Calibri" w:cs="Arial"/>
          <w:noProof/>
          <w:szCs w:val="24"/>
        </w:rPr>
        <w:t>39.</w:t>
      </w:r>
      <w:r w:rsidRPr="00B95D0C">
        <w:rPr>
          <w:rFonts w:ascii="Calibri" w:hAnsi="Calibri" w:cs="Arial"/>
          <w:noProof/>
          <w:szCs w:val="24"/>
        </w:rPr>
        <w:tab/>
        <w:t xml:space="preserve">NAS. </w:t>
      </w:r>
      <w:r w:rsidRPr="00B95D0C">
        <w:rPr>
          <w:rFonts w:ascii="Calibri" w:hAnsi="Calibri" w:cs="Arial"/>
          <w:i/>
          <w:noProof/>
          <w:szCs w:val="24"/>
        </w:rPr>
        <w:t>Water Implications of Biofuels Production in the United States</w:t>
      </w:r>
      <w:r w:rsidRPr="00B95D0C">
        <w:rPr>
          <w:rFonts w:ascii="Calibri" w:hAnsi="Calibri" w:cs="Arial"/>
          <w:noProof/>
          <w:szCs w:val="24"/>
        </w:rPr>
        <w:t>. Washington, D.C.: The National Academies Press; (2008). 88 p.</w:t>
      </w:r>
      <w:bookmarkEnd w:id="39"/>
    </w:p>
    <w:p w14:paraId="652FFF12" w14:textId="77777777" w:rsidR="00B95D0C" w:rsidRPr="00B95D0C" w:rsidRDefault="00B95D0C" w:rsidP="00B95D0C">
      <w:pPr>
        <w:spacing w:after="0" w:line="240" w:lineRule="auto"/>
        <w:rPr>
          <w:rFonts w:ascii="Calibri" w:hAnsi="Calibri" w:cs="Arial"/>
          <w:noProof/>
          <w:szCs w:val="24"/>
        </w:rPr>
      </w:pPr>
      <w:bookmarkStart w:id="40" w:name="_ENREF_40"/>
      <w:r w:rsidRPr="00B95D0C">
        <w:rPr>
          <w:rFonts w:ascii="Calibri" w:hAnsi="Calibri" w:cs="Arial"/>
          <w:noProof/>
          <w:szCs w:val="24"/>
        </w:rPr>
        <w:t>40.</w:t>
      </w:r>
      <w:r w:rsidRPr="00B95D0C">
        <w:rPr>
          <w:rFonts w:ascii="Calibri" w:hAnsi="Calibri" w:cs="Arial"/>
          <w:noProof/>
          <w:szCs w:val="24"/>
        </w:rPr>
        <w:tab/>
        <w:t xml:space="preserve">Chiu Y-W, Wu M. Assessing County-Level Water Footprints of Different Cellulosic-Biofuel Feedstock Pathways. </w:t>
      </w:r>
      <w:r w:rsidRPr="00B95D0C">
        <w:rPr>
          <w:rFonts w:ascii="Calibri" w:hAnsi="Calibri" w:cs="Arial"/>
          <w:i/>
          <w:noProof/>
          <w:szCs w:val="24"/>
        </w:rPr>
        <w:t>Environmental Science &amp; Technology</w:t>
      </w:r>
      <w:r w:rsidRPr="00B95D0C">
        <w:rPr>
          <w:rFonts w:ascii="Calibri" w:hAnsi="Calibri" w:cs="Arial"/>
          <w:noProof/>
          <w:szCs w:val="24"/>
        </w:rPr>
        <w:t>. (2012);</w:t>
      </w:r>
      <w:r w:rsidRPr="00B95D0C">
        <w:rPr>
          <w:rFonts w:ascii="Calibri" w:hAnsi="Calibri" w:cs="Arial"/>
          <w:b/>
          <w:noProof/>
          <w:szCs w:val="24"/>
        </w:rPr>
        <w:t>46</w:t>
      </w:r>
      <w:r w:rsidRPr="00B95D0C">
        <w:rPr>
          <w:rFonts w:ascii="Calibri" w:hAnsi="Calibri" w:cs="Arial"/>
          <w:noProof/>
          <w:szCs w:val="24"/>
        </w:rPr>
        <w:t>(16):9155-62.</w:t>
      </w:r>
      <w:bookmarkEnd w:id="40"/>
    </w:p>
    <w:p w14:paraId="65B43D48" w14:textId="77777777" w:rsidR="00B95D0C" w:rsidRPr="00B95D0C" w:rsidRDefault="00B95D0C" w:rsidP="00B95D0C">
      <w:pPr>
        <w:spacing w:after="0" w:line="240" w:lineRule="auto"/>
        <w:rPr>
          <w:rFonts w:ascii="Calibri" w:hAnsi="Calibri" w:cs="Arial"/>
          <w:noProof/>
          <w:szCs w:val="24"/>
        </w:rPr>
      </w:pPr>
      <w:bookmarkStart w:id="41" w:name="_ENREF_41"/>
      <w:r w:rsidRPr="00B95D0C">
        <w:rPr>
          <w:rFonts w:ascii="Calibri" w:hAnsi="Calibri" w:cs="Arial"/>
          <w:noProof/>
          <w:szCs w:val="24"/>
        </w:rPr>
        <w:t>41.</w:t>
      </w:r>
      <w:r w:rsidRPr="00B95D0C">
        <w:rPr>
          <w:rFonts w:ascii="Calibri" w:hAnsi="Calibri" w:cs="Arial"/>
          <w:noProof/>
          <w:szCs w:val="24"/>
        </w:rPr>
        <w:tab/>
        <w:t xml:space="preserve">Dominguez-Faus R, Powers SE, Burken JG, Alvarez PJ. The Water Footprint of Biofuels: A Drink or Drive Issue? </w:t>
      </w:r>
      <w:r w:rsidRPr="00B95D0C">
        <w:rPr>
          <w:rFonts w:ascii="Calibri" w:hAnsi="Calibri" w:cs="Arial"/>
          <w:i/>
          <w:noProof/>
          <w:szCs w:val="24"/>
        </w:rPr>
        <w:t>Environmental Science &amp; Technology</w:t>
      </w:r>
      <w:r w:rsidRPr="00B95D0C">
        <w:rPr>
          <w:rFonts w:ascii="Calibri" w:hAnsi="Calibri" w:cs="Arial"/>
          <w:noProof/>
          <w:szCs w:val="24"/>
        </w:rPr>
        <w:t>. (2009);</w:t>
      </w:r>
      <w:r w:rsidRPr="00B95D0C">
        <w:rPr>
          <w:rFonts w:ascii="Calibri" w:hAnsi="Calibri" w:cs="Arial"/>
          <w:b/>
          <w:noProof/>
          <w:szCs w:val="24"/>
        </w:rPr>
        <w:t>43</w:t>
      </w:r>
      <w:r w:rsidRPr="00B95D0C">
        <w:rPr>
          <w:rFonts w:ascii="Calibri" w:hAnsi="Calibri" w:cs="Arial"/>
          <w:noProof/>
          <w:szCs w:val="24"/>
        </w:rPr>
        <w:t>(9):3005-10.</w:t>
      </w:r>
      <w:bookmarkEnd w:id="41"/>
    </w:p>
    <w:p w14:paraId="491056A2" w14:textId="77777777" w:rsidR="00B95D0C" w:rsidRPr="00B95D0C" w:rsidRDefault="00B95D0C" w:rsidP="00B95D0C">
      <w:pPr>
        <w:spacing w:after="0" w:line="240" w:lineRule="auto"/>
        <w:rPr>
          <w:rFonts w:ascii="Calibri" w:hAnsi="Calibri" w:cs="Arial"/>
          <w:noProof/>
          <w:szCs w:val="24"/>
        </w:rPr>
      </w:pPr>
      <w:bookmarkStart w:id="42" w:name="_ENREF_42"/>
      <w:r w:rsidRPr="00B95D0C">
        <w:rPr>
          <w:rFonts w:ascii="Calibri" w:hAnsi="Calibri" w:cs="Arial"/>
          <w:noProof/>
          <w:szCs w:val="24"/>
        </w:rPr>
        <w:t>42.</w:t>
      </w:r>
      <w:r w:rsidRPr="00B95D0C">
        <w:rPr>
          <w:rFonts w:ascii="Calibri" w:hAnsi="Calibri" w:cs="Arial"/>
          <w:noProof/>
          <w:szCs w:val="24"/>
        </w:rPr>
        <w:tab/>
        <w:t xml:space="preserve">Mishra GS, Yeh S. Life Cycle Water Consumption and Withdrawal Requirements of Ethanol from Corn Grain and Residues. </w:t>
      </w:r>
      <w:r w:rsidRPr="00B95D0C">
        <w:rPr>
          <w:rFonts w:ascii="Calibri" w:hAnsi="Calibri" w:cs="Arial"/>
          <w:i/>
          <w:noProof/>
          <w:szCs w:val="24"/>
        </w:rPr>
        <w:t>Environmental Science &amp; Technology</w:t>
      </w:r>
      <w:r w:rsidRPr="00B95D0C">
        <w:rPr>
          <w:rFonts w:ascii="Calibri" w:hAnsi="Calibri" w:cs="Arial"/>
          <w:noProof/>
          <w:szCs w:val="24"/>
        </w:rPr>
        <w:t>. (2011);</w:t>
      </w:r>
      <w:r w:rsidRPr="00B95D0C">
        <w:rPr>
          <w:rFonts w:ascii="Calibri" w:hAnsi="Calibri" w:cs="Arial"/>
          <w:b/>
          <w:noProof/>
          <w:szCs w:val="24"/>
        </w:rPr>
        <w:t>45</w:t>
      </w:r>
      <w:r w:rsidRPr="00B95D0C">
        <w:rPr>
          <w:rFonts w:ascii="Calibri" w:hAnsi="Calibri" w:cs="Arial"/>
          <w:noProof/>
          <w:szCs w:val="24"/>
        </w:rPr>
        <w:t>(10):4563-9.</w:t>
      </w:r>
      <w:bookmarkEnd w:id="42"/>
    </w:p>
    <w:p w14:paraId="0FE6B2CC" w14:textId="77777777" w:rsidR="00B95D0C" w:rsidRPr="00B95D0C" w:rsidRDefault="00B95D0C" w:rsidP="00B95D0C">
      <w:pPr>
        <w:spacing w:after="0" w:line="240" w:lineRule="auto"/>
        <w:rPr>
          <w:rFonts w:ascii="Calibri" w:hAnsi="Calibri" w:cs="Arial"/>
          <w:noProof/>
          <w:szCs w:val="24"/>
        </w:rPr>
      </w:pPr>
      <w:bookmarkStart w:id="43" w:name="_ENREF_43"/>
      <w:r w:rsidRPr="00B95D0C">
        <w:rPr>
          <w:rFonts w:ascii="Calibri" w:hAnsi="Calibri" w:cs="Arial"/>
          <w:noProof/>
          <w:szCs w:val="24"/>
        </w:rPr>
        <w:t>43.</w:t>
      </w:r>
      <w:r w:rsidRPr="00B95D0C">
        <w:rPr>
          <w:rFonts w:ascii="Calibri" w:hAnsi="Calibri" w:cs="Arial"/>
          <w:noProof/>
          <w:szCs w:val="24"/>
        </w:rPr>
        <w:tab/>
        <w:t xml:space="preserve">King CW, Webber ME. Water Intensity of Transportation. </w:t>
      </w:r>
      <w:r w:rsidRPr="00B95D0C">
        <w:rPr>
          <w:rFonts w:ascii="Calibri" w:hAnsi="Calibri" w:cs="Arial"/>
          <w:i/>
          <w:noProof/>
          <w:szCs w:val="24"/>
        </w:rPr>
        <w:t>Environmental Science &amp; Technology</w:t>
      </w:r>
      <w:r w:rsidRPr="00B95D0C">
        <w:rPr>
          <w:rFonts w:ascii="Calibri" w:hAnsi="Calibri" w:cs="Arial"/>
          <w:noProof/>
          <w:szCs w:val="24"/>
        </w:rPr>
        <w:t>. (2008);</w:t>
      </w:r>
      <w:r w:rsidRPr="00B95D0C">
        <w:rPr>
          <w:rFonts w:ascii="Calibri" w:hAnsi="Calibri" w:cs="Arial"/>
          <w:b/>
          <w:noProof/>
          <w:szCs w:val="24"/>
        </w:rPr>
        <w:t>42</w:t>
      </w:r>
      <w:r w:rsidRPr="00B95D0C">
        <w:rPr>
          <w:rFonts w:ascii="Calibri" w:hAnsi="Calibri" w:cs="Arial"/>
          <w:noProof/>
          <w:szCs w:val="24"/>
        </w:rPr>
        <w:t>(21):7866-72.</w:t>
      </w:r>
      <w:bookmarkEnd w:id="43"/>
    </w:p>
    <w:p w14:paraId="2C8B61CC" w14:textId="77777777" w:rsidR="00B95D0C" w:rsidRPr="00B95D0C" w:rsidRDefault="00B95D0C" w:rsidP="00B95D0C">
      <w:pPr>
        <w:spacing w:after="0" w:line="240" w:lineRule="auto"/>
        <w:rPr>
          <w:rFonts w:ascii="Calibri" w:hAnsi="Calibri" w:cs="Arial"/>
          <w:noProof/>
          <w:szCs w:val="24"/>
        </w:rPr>
      </w:pPr>
      <w:bookmarkStart w:id="44" w:name="_ENREF_44"/>
      <w:r w:rsidRPr="00B95D0C">
        <w:rPr>
          <w:rFonts w:ascii="Calibri" w:hAnsi="Calibri" w:cs="Arial"/>
          <w:noProof/>
          <w:szCs w:val="24"/>
        </w:rPr>
        <w:t>44.</w:t>
      </w:r>
      <w:r w:rsidRPr="00B95D0C">
        <w:rPr>
          <w:rFonts w:ascii="Calibri" w:hAnsi="Calibri" w:cs="Arial"/>
          <w:noProof/>
          <w:szCs w:val="24"/>
        </w:rPr>
        <w:tab/>
        <w:t xml:space="preserve">Chiu Y-W, Walseth B, Suh S. Water Embodied in Bioethanol in the United States. </w:t>
      </w:r>
      <w:r w:rsidRPr="00B95D0C">
        <w:rPr>
          <w:rFonts w:ascii="Calibri" w:hAnsi="Calibri" w:cs="Arial"/>
          <w:i/>
          <w:noProof/>
          <w:szCs w:val="24"/>
        </w:rPr>
        <w:t>Environmental Science &amp; Technology</w:t>
      </w:r>
      <w:r w:rsidRPr="00B95D0C">
        <w:rPr>
          <w:rFonts w:ascii="Calibri" w:hAnsi="Calibri" w:cs="Arial"/>
          <w:noProof/>
          <w:szCs w:val="24"/>
        </w:rPr>
        <w:t>. (2009);</w:t>
      </w:r>
      <w:r w:rsidRPr="00B95D0C">
        <w:rPr>
          <w:rFonts w:ascii="Calibri" w:hAnsi="Calibri" w:cs="Arial"/>
          <w:b/>
          <w:noProof/>
          <w:szCs w:val="24"/>
        </w:rPr>
        <w:t>43</w:t>
      </w:r>
      <w:r w:rsidRPr="00B95D0C">
        <w:rPr>
          <w:rFonts w:ascii="Calibri" w:hAnsi="Calibri" w:cs="Arial"/>
          <w:noProof/>
          <w:szCs w:val="24"/>
        </w:rPr>
        <w:t>(8):2688-92.</w:t>
      </w:r>
      <w:bookmarkEnd w:id="44"/>
    </w:p>
    <w:p w14:paraId="25CC55AB" w14:textId="77777777" w:rsidR="00B95D0C" w:rsidRPr="00B95D0C" w:rsidRDefault="00B95D0C" w:rsidP="00B95D0C">
      <w:pPr>
        <w:spacing w:after="0" w:line="240" w:lineRule="auto"/>
        <w:rPr>
          <w:rFonts w:ascii="Calibri" w:hAnsi="Calibri" w:cs="Arial"/>
          <w:noProof/>
          <w:szCs w:val="24"/>
        </w:rPr>
      </w:pPr>
      <w:bookmarkStart w:id="45" w:name="_ENREF_45"/>
      <w:r w:rsidRPr="00B95D0C">
        <w:rPr>
          <w:rFonts w:ascii="Calibri" w:hAnsi="Calibri" w:cs="Arial"/>
          <w:noProof/>
          <w:szCs w:val="24"/>
        </w:rPr>
        <w:t>45.</w:t>
      </w:r>
      <w:r w:rsidRPr="00B95D0C">
        <w:rPr>
          <w:rFonts w:ascii="Calibri" w:hAnsi="Calibri" w:cs="Arial"/>
          <w:noProof/>
          <w:szCs w:val="24"/>
        </w:rPr>
        <w:tab/>
        <w:t xml:space="preserve">Molden D. </w:t>
      </w:r>
      <w:r w:rsidRPr="00B95D0C">
        <w:rPr>
          <w:rFonts w:ascii="Calibri" w:hAnsi="Calibri" w:cs="Arial"/>
          <w:i/>
          <w:noProof/>
          <w:szCs w:val="24"/>
        </w:rPr>
        <w:t>Water for Food, Water for Life: a Comprehensive Assessment of Water Management in Agriculture</w:t>
      </w:r>
      <w:r w:rsidRPr="00B95D0C">
        <w:rPr>
          <w:rFonts w:ascii="Calibri" w:hAnsi="Calibri" w:cs="Arial"/>
          <w:noProof/>
          <w:szCs w:val="24"/>
        </w:rPr>
        <w:t>. London: Earthscan/James &amp; James; (2007).</w:t>
      </w:r>
      <w:bookmarkEnd w:id="45"/>
    </w:p>
    <w:p w14:paraId="2EE7A8B4" w14:textId="77777777" w:rsidR="00B95D0C" w:rsidRPr="00B95D0C" w:rsidRDefault="00B95D0C" w:rsidP="00B95D0C">
      <w:pPr>
        <w:spacing w:after="0" w:line="240" w:lineRule="auto"/>
        <w:rPr>
          <w:rFonts w:ascii="Calibri" w:hAnsi="Calibri" w:cs="Arial"/>
          <w:noProof/>
          <w:szCs w:val="24"/>
        </w:rPr>
      </w:pPr>
      <w:bookmarkStart w:id="46" w:name="_ENREF_46"/>
      <w:r w:rsidRPr="00B95D0C">
        <w:rPr>
          <w:rFonts w:ascii="Calibri" w:hAnsi="Calibri" w:cs="Arial"/>
          <w:noProof/>
          <w:szCs w:val="24"/>
        </w:rPr>
        <w:t>46.</w:t>
      </w:r>
      <w:r w:rsidRPr="00B95D0C">
        <w:rPr>
          <w:rFonts w:ascii="Calibri" w:hAnsi="Calibri" w:cs="Arial"/>
          <w:noProof/>
          <w:szCs w:val="24"/>
        </w:rPr>
        <w:tab/>
        <w:t xml:space="preserve">Ford A. </w:t>
      </w:r>
      <w:r w:rsidRPr="00B95D0C">
        <w:rPr>
          <w:rFonts w:ascii="Calibri" w:hAnsi="Calibri" w:cs="Arial"/>
          <w:i/>
          <w:noProof/>
          <w:szCs w:val="24"/>
        </w:rPr>
        <w:t>Modeling the environment: an introduction to system dynamics models of environmental systems</w:t>
      </w:r>
      <w:r w:rsidRPr="00B95D0C">
        <w:rPr>
          <w:rFonts w:ascii="Calibri" w:hAnsi="Calibri" w:cs="Arial"/>
          <w:noProof/>
          <w:szCs w:val="24"/>
        </w:rPr>
        <w:t>. Ann Arbor, Michigan: Island Press; (1999).</w:t>
      </w:r>
      <w:bookmarkEnd w:id="46"/>
    </w:p>
    <w:p w14:paraId="7A4C0D92" w14:textId="77777777" w:rsidR="00B95D0C" w:rsidRPr="00B95D0C" w:rsidRDefault="00B95D0C" w:rsidP="00B95D0C">
      <w:pPr>
        <w:spacing w:after="0" w:line="240" w:lineRule="auto"/>
        <w:rPr>
          <w:rFonts w:ascii="Calibri" w:hAnsi="Calibri" w:cs="Arial"/>
          <w:noProof/>
          <w:szCs w:val="24"/>
        </w:rPr>
      </w:pPr>
      <w:bookmarkStart w:id="47" w:name="_ENREF_47"/>
      <w:r w:rsidRPr="00B95D0C">
        <w:rPr>
          <w:rFonts w:ascii="Calibri" w:hAnsi="Calibri" w:cs="Arial"/>
          <w:noProof/>
          <w:szCs w:val="24"/>
        </w:rPr>
        <w:t>47.</w:t>
      </w:r>
      <w:r w:rsidRPr="00B95D0C">
        <w:rPr>
          <w:rFonts w:ascii="Calibri" w:hAnsi="Calibri" w:cs="Arial"/>
          <w:noProof/>
          <w:szCs w:val="24"/>
        </w:rPr>
        <w:tab/>
        <w:t xml:space="preserve">Soil Survey Staff - Natural Resources Conservation Service. </w:t>
      </w:r>
      <w:r w:rsidRPr="00B95D0C">
        <w:rPr>
          <w:rFonts w:ascii="Calibri" w:hAnsi="Calibri" w:cs="Arial"/>
          <w:i/>
          <w:noProof/>
          <w:szCs w:val="24"/>
        </w:rPr>
        <w:t>U.S. General Soil Map (STATSGO2)</w:t>
      </w:r>
      <w:r w:rsidRPr="00B95D0C">
        <w:rPr>
          <w:rFonts w:ascii="Calibri" w:hAnsi="Calibri" w:cs="Arial"/>
          <w:noProof/>
          <w:szCs w:val="24"/>
        </w:rPr>
        <w:t>. In: (USDA) USDoA, editor. (2013).</w:t>
      </w:r>
      <w:bookmarkEnd w:id="47"/>
    </w:p>
    <w:p w14:paraId="0403BC6D" w14:textId="77777777" w:rsidR="00B95D0C" w:rsidRPr="00B95D0C" w:rsidRDefault="00B95D0C" w:rsidP="00B95D0C">
      <w:pPr>
        <w:spacing w:after="0" w:line="240" w:lineRule="auto"/>
        <w:rPr>
          <w:rFonts w:ascii="Calibri" w:hAnsi="Calibri" w:cs="Arial"/>
          <w:noProof/>
          <w:szCs w:val="24"/>
        </w:rPr>
      </w:pPr>
      <w:bookmarkStart w:id="48" w:name="_ENREF_48"/>
      <w:r w:rsidRPr="00B95D0C">
        <w:rPr>
          <w:rFonts w:ascii="Calibri" w:hAnsi="Calibri" w:cs="Arial"/>
          <w:noProof/>
          <w:szCs w:val="24"/>
        </w:rPr>
        <w:t>48.</w:t>
      </w:r>
      <w:r w:rsidRPr="00B95D0C">
        <w:rPr>
          <w:rFonts w:ascii="Calibri" w:hAnsi="Calibri" w:cs="Arial"/>
          <w:noProof/>
          <w:szCs w:val="24"/>
        </w:rPr>
        <w:tab/>
        <w:t xml:space="preserve">USDA. </w:t>
      </w:r>
      <w:r w:rsidRPr="00B95D0C">
        <w:rPr>
          <w:rFonts w:ascii="Calibri" w:hAnsi="Calibri" w:cs="Arial"/>
          <w:i/>
          <w:noProof/>
          <w:szCs w:val="24"/>
        </w:rPr>
        <w:t>Cligen</w:t>
      </w:r>
      <w:r w:rsidRPr="00B95D0C">
        <w:rPr>
          <w:rFonts w:ascii="Calibri" w:hAnsi="Calibri" w:cs="Arial"/>
          <w:noProof/>
          <w:szCs w:val="24"/>
        </w:rPr>
        <w:t>. In: (USDA) USDoA, editor. (2013).</w:t>
      </w:r>
      <w:bookmarkEnd w:id="48"/>
    </w:p>
    <w:p w14:paraId="72A954AE" w14:textId="77777777" w:rsidR="00B95D0C" w:rsidRPr="00B95D0C" w:rsidRDefault="00B95D0C" w:rsidP="00B95D0C">
      <w:pPr>
        <w:spacing w:after="0" w:line="240" w:lineRule="auto"/>
        <w:rPr>
          <w:rFonts w:ascii="Calibri" w:hAnsi="Calibri" w:cs="Arial"/>
          <w:noProof/>
          <w:szCs w:val="24"/>
        </w:rPr>
      </w:pPr>
      <w:bookmarkStart w:id="49" w:name="_ENREF_49"/>
      <w:r w:rsidRPr="00B95D0C">
        <w:rPr>
          <w:rFonts w:ascii="Calibri" w:hAnsi="Calibri" w:cs="Arial"/>
          <w:noProof/>
          <w:szCs w:val="24"/>
        </w:rPr>
        <w:t>49.</w:t>
      </w:r>
      <w:r w:rsidRPr="00B95D0C">
        <w:rPr>
          <w:rFonts w:ascii="Calibri" w:hAnsi="Calibri" w:cs="Arial"/>
          <w:noProof/>
          <w:szCs w:val="24"/>
        </w:rPr>
        <w:tab/>
        <w:t>ISEE Systems. STELLA v.9.1.4. Lebanon, NH, USA 2013.</w:t>
      </w:r>
      <w:bookmarkEnd w:id="49"/>
    </w:p>
    <w:p w14:paraId="7AF230DC" w14:textId="77777777" w:rsidR="00B95D0C" w:rsidRPr="00B95D0C" w:rsidRDefault="00B95D0C" w:rsidP="00B95D0C">
      <w:pPr>
        <w:spacing w:after="0" w:line="240" w:lineRule="auto"/>
        <w:rPr>
          <w:rFonts w:ascii="Calibri" w:hAnsi="Calibri" w:cs="Arial"/>
          <w:noProof/>
          <w:szCs w:val="24"/>
        </w:rPr>
      </w:pPr>
      <w:bookmarkStart w:id="50" w:name="_ENREF_50"/>
      <w:r w:rsidRPr="00B95D0C">
        <w:rPr>
          <w:rFonts w:ascii="Calibri" w:hAnsi="Calibri" w:cs="Arial"/>
          <w:noProof/>
          <w:szCs w:val="24"/>
        </w:rPr>
        <w:t>50.</w:t>
      </w:r>
      <w:r w:rsidRPr="00B95D0C">
        <w:rPr>
          <w:rFonts w:ascii="Calibri" w:hAnsi="Calibri" w:cs="Arial"/>
          <w:noProof/>
          <w:szCs w:val="24"/>
        </w:rPr>
        <w:tab/>
        <w:t xml:space="preserve">Forrester JW. System dynamics: the next fifty years. </w:t>
      </w:r>
      <w:r w:rsidRPr="00B95D0C">
        <w:rPr>
          <w:rFonts w:ascii="Calibri" w:hAnsi="Calibri" w:cs="Arial"/>
          <w:i/>
          <w:noProof/>
          <w:szCs w:val="24"/>
        </w:rPr>
        <w:t>System Dynamics Review</w:t>
      </w:r>
      <w:r w:rsidRPr="00B95D0C">
        <w:rPr>
          <w:rFonts w:ascii="Calibri" w:hAnsi="Calibri" w:cs="Arial"/>
          <w:noProof/>
          <w:szCs w:val="24"/>
        </w:rPr>
        <w:t>. (2007);</w:t>
      </w:r>
      <w:r w:rsidRPr="00B95D0C">
        <w:rPr>
          <w:rFonts w:ascii="Calibri" w:hAnsi="Calibri" w:cs="Arial"/>
          <w:b/>
          <w:noProof/>
          <w:szCs w:val="24"/>
        </w:rPr>
        <w:t>23</w:t>
      </w:r>
      <w:r w:rsidRPr="00B95D0C">
        <w:rPr>
          <w:rFonts w:ascii="Calibri" w:hAnsi="Calibri" w:cs="Arial"/>
          <w:noProof/>
          <w:szCs w:val="24"/>
        </w:rPr>
        <w:t>:359-70.</w:t>
      </w:r>
      <w:bookmarkEnd w:id="50"/>
    </w:p>
    <w:p w14:paraId="5892A270" w14:textId="77777777" w:rsidR="00B95D0C" w:rsidRPr="00B95D0C" w:rsidRDefault="00B95D0C" w:rsidP="00B95D0C">
      <w:pPr>
        <w:spacing w:after="0" w:line="240" w:lineRule="auto"/>
        <w:rPr>
          <w:rFonts w:ascii="Calibri" w:hAnsi="Calibri" w:cs="Arial"/>
          <w:noProof/>
          <w:szCs w:val="24"/>
        </w:rPr>
      </w:pPr>
      <w:bookmarkStart w:id="51" w:name="_ENREF_51"/>
      <w:r w:rsidRPr="00B95D0C">
        <w:rPr>
          <w:rFonts w:ascii="Calibri" w:hAnsi="Calibri" w:cs="Arial"/>
          <w:noProof/>
          <w:szCs w:val="24"/>
        </w:rPr>
        <w:t>51.</w:t>
      </w:r>
      <w:r w:rsidRPr="00B95D0C">
        <w:rPr>
          <w:rFonts w:ascii="Calibri" w:hAnsi="Calibri" w:cs="Arial"/>
          <w:noProof/>
          <w:szCs w:val="24"/>
        </w:rPr>
        <w:tab/>
        <w:t xml:space="preserve">Ghaffarzadegan N, Lyneis J, Richardson GP. How small system dynamics models can help the public policy process. </w:t>
      </w:r>
      <w:r w:rsidRPr="00B95D0C">
        <w:rPr>
          <w:rFonts w:ascii="Calibri" w:hAnsi="Calibri" w:cs="Arial"/>
          <w:i/>
          <w:noProof/>
          <w:szCs w:val="24"/>
        </w:rPr>
        <w:t>System Dynamics Review</w:t>
      </w:r>
      <w:r w:rsidRPr="00B95D0C">
        <w:rPr>
          <w:rFonts w:ascii="Calibri" w:hAnsi="Calibri" w:cs="Arial"/>
          <w:noProof/>
          <w:szCs w:val="24"/>
        </w:rPr>
        <w:t>. (2011);</w:t>
      </w:r>
      <w:r w:rsidRPr="00B95D0C">
        <w:rPr>
          <w:rFonts w:ascii="Calibri" w:hAnsi="Calibri" w:cs="Arial"/>
          <w:b/>
          <w:noProof/>
          <w:szCs w:val="24"/>
        </w:rPr>
        <w:t>27</w:t>
      </w:r>
      <w:r w:rsidRPr="00B95D0C">
        <w:rPr>
          <w:rFonts w:ascii="Calibri" w:hAnsi="Calibri" w:cs="Arial"/>
          <w:noProof/>
          <w:szCs w:val="24"/>
        </w:rPr>
        <w:t>:22-44.</w:t>
      </w:r>
      <w:bookmarkEnd w:id="51"/>
    </w:p>
    <w:p w14:paraId="31B4871A" w14:textId="77777777" w:rsidR="00B95D0C" w:rsidRPr="00B95D0C" w:rsidRDefault="00B95D0C" w:rsidP="00B95D0C">
      <w:pPr>
        <w:spacing w:after="0" w:line="240" w:lineRule="auto"/>
        <w:rPr>
          <w:rFonts w:ascii="Calibri" w:hAnsi="Calibri" w:cs="Arial"/>
          <w:noProof/>
          <w:szCs w:val="24"/>
        </w:rPr>
      </w:pPr>
      <w:bookmarkStart w:id="52" w:name="_ENREF_52"/>
      <w:r w:rsidRPr="00B95D0C">
        <w:rPr>
          <w:rFonts w:ascii="Calibri" w:hAnsi="Calibri" w:cs="Arial"/>
          <w:noProof/>
          <w:szCs w:val="24"/>
        </w:rPr>
        <w:t>52.</w:t>
      </w:r>
      <w:r w:rsidRPr="00B95D0C">
        <w:rPr>
          <w:rFonts w:ascii="Calibri" w:hAnsi="Calibri" w:cs="Arial"/>
          <w:noProof/>
          <w:szCs w:val="24"/>
        </w:rPr>
        <w:tab/>
        <w:t>Soil Survey Staff. Web Soil Survey SSURGOV2.1 MD 2.2.5. In: Natural Resources Conservation Service USDoA, editor. (2013).</w:t>
      </w:r>
      <w:bookmarkEnd w:id="52"/>
    </w:p>
    <w:p w14:paraId="72CDD140" w14:textId="77777777" w:rsidR="00B95D0C" w:rsidRPr="00B95D0C" w:rsidRDefault="00B95D0C" w:rsidP="00B95D0C">
      <w:pPr>
        <w:spacing w:after="0" w:line="240" w:lineRule="auto"/>
        <w:rPr>
          <w:rFonts w:ascii="Calibri" w:hAnsi="Calibri" w:cs="Arial"/>
          <w:noProof/>
          <w:szCs w:val="24"/>
        </w:rPr>
      </w:pPr>
      <w:bookmarkStart w:id="53" w:name="_ENREF_53"/>
      <w:r w:rsidRPr="00B95D0C">
        <w:rPr>
          <w:rFonts w:ascii="Calibri" w:hAnsi="Calibri" w:cs="Arial"/>
          <w:noProof/>
          <w:szCs w:val="24"/>
        </w:rPr>
        <w:t>53.</w:t>
      </w:r>
      <w:r w:rsidRPr="00B95D0C">
        <w:rPr>
          <w:rFonts w:ascii="Calibri" w:hAnsi="Calibri" w:cs="Arial"/>
          <w:noProof/>
          <w:szCs w:val="24"/>
        </w:rPr>
        <w:tab/>
        <w:t xml:space="preserve">National Agricultural Statistics Service (NASS). </w:t>
      </w:r>
      <w:r w:rsidRPr="00B95D0C">
        <w:rPr>
          <w:rFonts w:ascii="Calibri" w:hAnsi="Calibri" w:cs="Arial"/>
          <w:i/>
          <w:noProof/>
          <w:szCs w:val="24"/>
        </w:rPr>
        <w:t>Field Crops Usual Planting and Harvesting Dates</w:t>
      </w:r>
      <w:r w:rsidRPr="00B95D0C">
        <w:rPr>
          <w:rFonts w:ascii="Calibri" w:hAnsi="Calibri" w:cs="Arial"/>
          <w:noProof/>
          <w:szCs w:val="24"/>
        </w:rPr>
        <w:t>. In: Board AS, editor. Washington, D.C.: United States Department of Agriculture (USDA); (2010).</w:t>
      </w:r>
      <w:bookmarkEnd w:id="53"/>
    </w:p>
    <w:p w14:paraId="05B024CB" w14:textId="77777777" w:rsidR="00B95D0C" w:rsidRPr="00B95D0C" w:rsidRDefault="00B95D0C" w:rsidP="00B95D0C">
      <w:pPr>
        <w:spacing w:after="0" w:line="240" w:lineRule="auto"/>
        <w:rPr>
          <w:rFonts w:ascii="Calibri" w:hAnsi="Calibri" w:cs="Arial"/>
          <w:noProof/>
          <w:szCs w:val="24"/>
        </w:rPr>
      </w:pPr>
      <w:bookmarkStart w:id="54" w:name="_ENREF_54"/>
      <w:r w:rsidRPr="00B95D0C">
        <w:rPr>
          <w:rFonts w:ascii="Calibri" w:hAnsi="Calibri" w:cs="Arial"/>
          <w:noProof/>
          <w:szCs w:val="24"/>
        </w:rPr>
        <w:t>54.</w:t>
      </w:r>
      <w:r w:rsidRPr="00B95D0C">
        <w:rPr>
          <w:rFonts w:ascii="Calibri" w:hAnsi="Calibri" w:cs="Arial"/>
          <w:noProof/>
          <w:szCs w:val="24"/>
        </w:rPr>
        <w:tab/>
        <w:t xml:space="preserve">Buntin GD, Cunfer BM, editors. </w:t>
      </w:r>
      <w:r w:rsidRPr="00B95D0C">
        <w:rPr>
          <w:rFonts w:ascii="Calibri" w:hAnsi="Calibri" w:cs="Arial"/>
          <w:i/>
          <w:noProof/>
          <w:szCs w:val="24"/>
        </w:rPr>
        <w:t>Southern Small Grain: Resource Management Handbook</w:t>
      </w:r>
      <w:r w:rsidRPr="00B95D0C">
        <w:rPr>
          <w:rFonts w:ascii="Calibri" w:hAnsi="Calibri" w:cs="Arial"/>
          <w:noProof/>
          <w:szCs w:val="24"/>
        </w:rPr>
        <w:t>. Athens, GA: University of Georgia College of Agricultural and Environmental Sciences Cooperative Extension; (2013).</w:t>
      </w:r>
      <w:bookmarkEnd w:id="54"/>
    </w:p>
    <w:p w14:paraId="48202D70" w14:textId="77777777" w:rsidR="00B95D0C" w:rsidRPr="00B95D0C" w:rsidRDefault="00B95D0C" w:rsidP="00B95D0C">
      <w:pPr>
        <w:spacing w:after="0" w:line="240" w:lineRule="auto"/>
        <w:rPr>
          <w:rFonts w:ascii="Calibri" w:hAnsi="Calibri" w:cs="Arial"/>
          <w:noProof/>
          <w:szCs w:val="24"/>
        </w:rPr>
      </w:pPr>
      <w:bookmarkStart w:id="55" w:name="_ENREF_55"/>
      <w:r w:rsidRPr="00B95D0C">
        <w:rPr>
          <w:rFonts w:ascii="Calibri" w:hAnsi="Calibri" w:cs="Arial"/>
          <w:noProof/>
          <w:szCs w:val="24"/>
        </w:rPr>
        <w:t>55.</w:t>
      </w:r>
      <w:r w:rsidRPr="00B95D0C">
        <w:rPr>
          <w:rFonts w:ascii="Calibri" w:hAnsi="Calibri" w:cs="Arial"/>
          <w:noProof/>
          <w:szCs w:val="24"/>
        </w:rPr>
        <w:tab/>
        <w:t>Bates G, Harper C, Allen F. Forage &amp; Field Crop Seeding Guide for Tennessee. Knoxville, TN: Univeristy of Tennessee Institute of Agriculture, (2011).</w:t>
      </w:r>
      <w:bookmarkEnd w:id="55"/>
    </w:p>
    <w:p w14:paraId="4E5F3362" w14:textId="77777777" w:rsidR="00B95D0C" w:rsidRPr="00B95D0C" w:rsidRDefault="00B95D0C" w:rsidP="00B95D0C">
      <w:pPr>
        <w:spacing w:after="0" w:line="240" w:lineRule="auto"/>
        <w:rPr>
          <w:rFonts w:ascii="Calibri" w:hAnsi="Calibri" w:cs="Arial"/>
          <w:noProof/>
          <w:szCs w:val="24"/>
        </w:rPr>
      </w:pPr>
      <w:bookmarkStart w:id="56" w:name="_ENREF_56"/>
      <w:r w:rsidRPr="00B95D0C">
        <w:rPr>
          <w:rFonts w:ascii="Calibri" w:hAnsi="Calibri" w:cs="Arial"/>
          <w:noProof/>
          <w:szCs w:val="24"/>
        </w:rPr>
        <w:t>56.</w:t>
      </w:r>
      <w:r w:rsidRPr="00B95D0C">
        <w:rPr>
          <w:rFonts w:ascii="Calibri" w:hAnsi="Calibri" w:cs="Arial"/>
          <w:noProof/>
          <w:szCs w:val="24"/>
        </w:rPr>
        <w:tab/>
        <w:t>Collins HP, Boydston R, Alva A, Hang AN, Fransen S, Wanderschnieder P. BioFuel Variety Trials. In: (USDA) USDoA, editor. (2005).</w:t>
      </w:r>
      <w:bookmarkEnd w:id="56"/>
    </w:p>
    <w:p w14:paraId="2C260463" w14:textId="77777777" w:rsidR="00B95D0C" w:rsidRPr="00B95D0C" w:rsidRDefault="00B95D0C" w:rsidP="00B95D0C">
      <w:pPr>
        <w:spacing w:after="0" w:line="240" w:lineRule="auto"/>
        <w:rPr>
          <w:rFonts w:ascii="Calibri" w:hAnsi="Calibri" w:cs="Arial"/>
          <w:noProof/>
          <w:szCs w:val="24"/>
        </w:rPr>
      </w:pPr>
      <w:bookmarkStart w:id="57" w:name="_ENREF_57"/>
      <w:r w:rsidRPr="00B95D0C">
        <w:rPr>
          <w:rFonts w:ascii="Calibri" w:hAnsi="Calibri" w:cs="Arial"/>
          <w:noProof/>
          <w:szCs w:val="24"/>
        </w:rPr>
        <w:t>57.</w:t>
      </w:r>
      <w:r w:rsidRPr="00B95D0C">
        <w:rPr>
          <w:rFonts w:ascii="Calibri" w:hAnsi="Calibri" w:cs="Arial"/>
          <w:noProof/>
          <w:szCs w:val="24"/>
        </w:rPr>
        <w:tab/>
        <w:t xml:space="preserve">King CW, Webber ME, Duncan IJ. The water needs for LDV transportation in the United States. </w:t>
      </w:r>
      <w:r w:rsidRPr="00B95D0C">
        <w:rPr>
          <w:rFonts w:ascii="Calibri" w:hAnsi="Calibri" w:cs="Arial"/>
          <w:i/>
          <w:noProof/>
          <w:szCs w:val="24"/>
        </w:rPr>
        <w:t>Energy Policy</w:t>
      </w:r>
      <w:r w:rsidRPr="00B95D0C">
        <w:rPr>
          <w:rFonts w:ascii="Calibri" w:hAnsi="Calibri" w:cs="Arial"/>
          <w:noProof/>
          <w:szCs w:val="24"/>
        </w:rPr>
        <w:t>. (2010);</w:t>
      </w:r>
      <w:r w:rsidRPr="00B95D0C">
        <w:rPr>
          <w:rFonts w:ascii="Calibri" w:hAnsi="Calibri" w:cs="Arial"/>
          <w:b/>
          <w:noProof/>
          <w:szCs w:val="24"/>
        </w:rPr>
        <w:t>38</w:t>
      </w:r>
      <w:r w:rsidRPr="00B95D0C">
        <w:rPr>
          <w:rFonts w:ascii="Calibri" w:hAnsi="Calibri" w:cs="Arial"/>
          <w:noProof/>
          <w:szCs w:val="24"/>
        </w:rPr>
        <w:t>(2):1157-67.</w:t>
      </w:r>
      <w:bookmarkEnd w:id="57"/>
    </w:p>
    <w:p w14:paraId="4699EC2A" w14:textId="77777777" w:rsidR="00B95D0C" w:rsidRPr="00B95D0C" w:rsidRDefault="00B95D0C" w:rsidP="00B95D0C">
      <w:pPr>
        <w:spacing w:after="0" w:line="240" w:lineRule="auto"/>
        <w:rPr>
          <w:rFonts w:ascii="Calibri" w:hAnsi="Calibri" w:cs="Arial"/>
          <w:noProof/>
          <w:szCs w:val="24"/>
        </w:rPr>
      </w:pPr>
      <w:bookmarkStart w:id="58" w:name="_ENREF_58"/>
      <w:r w:rsidRPr="00B95D0C">
        <w:rPr>
          <w:rFonts w:ascii="Calibri" w:hAnsi="Calibri" w:cs="Arial"/>
          <w:noProof/>
          <w:szCs w:val="24"/>
        </w:rPr>
        <w:t>58.</w:t>
      </w:r>
      <w:r w:rsidRPr="00B95D0C">
        <w:rPr>
          <w:rFonts w:ascii="Calibri" w:hAnsi="Calibri" w:cs="Arial"/>
          <w:noProof/>
          <w:szCs w:val="24"/>
        </w:rPr>
        <w:tab/>
        <w:t xml:space="preserve">Mubako S, Lant C. Water resource requirements of corn-based ethanol. </w:t>
      </w:r>
      <w:r w:rsidRPr="00B95D0C">
        <w:rPr>
          <w:rFonts w:ascii="Calibri" w:hAnsi="Calibri" w:cs="Arial"/>
          <w:i/>
          <w:noProof/>
          <w:szCs w:val="24"/>
        </w:rPr>
        <w:t>Water Resources Research</w:t>
      </w:r>
      <w:r w:rsidRPr="00B95D0C">
        <w:rPr>
          <w:rFonts w:ascii="Calibri" w:hAnsi="Calibri" w:cs="Arial"/>
          <w:noProof/>
          <w:szCs w:val="24"/>
        </w:rPr>
        <w:t>. (2008);</w:t>
      </w:r>
      <w:r w:rsidRPr="00B95D0C">
        <w:rPr>
          <w:rFonts w:ascii="Calibri" w:hAnsi="Calibri" w:cs="Arial"/>
          <w:b/>
          <w:noProof/>
          <w:szCs w:val="24"/>
        </w:rPr>
        <w:t>44</w:t>
      </w:r>
      <w:r w:rsidRPr="00B95D0C">
        <w:rPr>
          <w:rFonts w:ascii="Calibri" w:hAnsi="Calibri" w:cs="Arial"/>
          <w:noProof/>
          <w:szCs w:val="24"/>
        </w:rPr>
        <w:t>(7):W00A2.</w:t>
      </w:r>
      <w:bookmarkEnd w:id="58"/>
    </w:p>
    <w:p w14:paraId="29EE2298" w14:textId="77777777" w:rsidR="00B95D0C" w:rsidRPr="00B95D0C" w:rsidRDefault="00B95D0C" w:rsidP="00B95D0C">
      <w:pPr>
        <w:spacing w:after="0" w:line="240" w:lineRule="auto"/>
        <w:rPr>
          <w:rFonts w:ascii="Calibri" w:hAnsi="Calibri" w:cs="Arial"/>
          <w:noProof/>
          <w:szCs w:val="24"/>
        </w:rPr>
      </w:pPr>
      <w:bookmarkStart w:id="59" w:name="_ENREF_59"/>
      <w:r w:rsidRPr="00B95D0C">
        <w:rPr>
          <w:rFonts w:ascii="Calibri" w:hAnsi="Calibri" w:cs="Arial"/>
          <w:noProof/>
          <w:szCs w:val="24"/>
        </w:rPr>
        <w:t>59.</w:t>
      </w:r>
      <w:r w:rsidRPr="00B95D0C">
        <w:rPr>
          <w:rFonts w:ascii="Calibri" w:hAnsi="Calibri" w:cs="Arial"/>
          <w:noProof/>
          <w:szCs w:val="24"/>
        </w:rPr>
        <w:tab/>
        <w:t xml:space="preserve">EPA. </w:t>
      </w:r>
      <w:r w:rsidRPr="00B95D0C">
        <w:rPr>
          <w:rFonts w:ascii="Calibri" w:hAnsi="Calibri" w:cs="Arial"/>
          <w:i/>
          <w:noProof/>
          <w:szCs w:val="24"/>
        </w:rPr>
        <w:t>Renewable Fuel Standard Program (RFS2) Regulatory Impact Analysis</w:t>
      </w:r>
      <w:r w:rsidRPr="00B95D0C">
        <w:rPr>
          <w:rFonts w:ascii="Calibri" w:hAnsi="Calibri" w:cs="Arial"/>
          <w:noProof/>
          <w:szCs w:val="24"/>
        </w:rPr>
        <w:t>. Washington D.C., USA: US Environmental Protection Agency, (2010)  Contract No.: EPA-420-R-10-006.</w:t>
      </w:r>
      <w:bookmarkEnd w:id="59"/>
    </w:p>
    <w:p w14:paraId="1ED0C7F7" w14:textId="77777777" w:rsidR="00B95D0C" w:rsidRPr="00B95D0C" w:rsidRDefault="00B95D0C" w:rsidP="00B95D0C">
      <w:pPr>
        <w:spacing w:after="0" w:line="240" w:lineRule="auto"/>
        <w:rPr>
          <w:rFonts w:ascii="Calibri" w:hAnsi="Calibri" w:cs="Arial"/>
          <w:noProof/>
          <w:szCs w:val="24"/>
        </w:rPr>
      </w:pPr>
      <w:bookmarkStart w:id="60" w:name="_ENREF_60"/>
      <w:r w:rsidRPr="00B95D0C">
        <w:rPr>
          <w:rFonts w:ascii="Calibri" w:hAnsi="Calibri" w:cs="Arial"/>
          <w:noProof/>
          <w:szCs w:val="24"/>
        </w:rPr>
        <w:lastRenderedPageBreak/>
        <w:t>60.</w:t>
      </w:r>
      <w:r w:rsidRPr="00B95D0C">
        <w:rPr>
          <w:rFonts w:ascii="Calibri" w:hAnsi="Calibri" w:cs="Arial"/>
          <w:noProof/>
          <w:szCs w:val="24"/>
        </w:rPr>
        <w:tab/>
        <w:t xml:space="preserve">European Commission. </w:t>
      </w:r>
      <w:r w:rsidRPr="00B95D0C">
        <w:rPr>
          <w:rFonts w:ascii="Calibri" w:hAnsi="Calibri" w:cs="Arial"/>
          <w:i/>
          <w:noProof/>
          <w:szCs w:val="24"/>
        </w:rPr>
        <w:t>Directive 2009/28/EC of the European Parliament and of the Council of 23 April 2009 on the promotion of the use of energy from renewable sources</w:t>
      </w:r>
      <w:r w:rsidRPr="00B95D0C">
        <w:rPr>
          <w:rFonts w:ascii="Calibri" w:hAnsi="Calibri" w:cs="Arial"/>
          <w:noProof/>
          <w:szCs w:val="24"/>
        </w:rPr>
        <w:t>. Brussels, Belgium: European Commission, (2009).</w:t>
      </w:r>
      <w:bookmarkEnd w:id="60"/>
    </w:p>
    <w:p w14:paraId="2E7B3684" w14:textId="77777777" w:rsidR="00B95D0C" w:rsidRPr="00B95D0C" w:rsidRDefault="00B95D0C" w:rsidP="00B95D0C">
      <w:pPr>
        <w:spacing w:after="0" w:line="240" w:lineRule="auto"/>
        <w:rPr>
          <w:rFonts w:ascii="Calibri" w:hAnsi="Calibri" w:cs="Arial"/>
          <w:noProof/>
          <w:szCs w:val="24"/>
        </w:rPr>
      </w:pPr>
      <w:bookmarkStart w:id="61" w:name="_ENREF_61"/>
      <w:r w:rsidRPr="00B95D0C">
        <w:rPr>
          <w:rFonts w:ascii="Calibri" w:hAnsi="Calibri" w:cs="Arial"/>
          <w:noProof/>
          <w:szCs w:val="24"/>
        </w:rPr>
        <w:t>61.</w:t>
      </w:r>
      <w:r w:rsidRPr="00B95D0C">
        <w:rPr>
          <w:rFonts w:ascii="Calibri" w:hAnsi="Calibri" w:cs="Arial"/>
          <w:noProof/>
          <w:szCs w:val="24"/>
        </w:rPr>
        <w:tab/>
        <w:t xml:space="preserve">NASS. </w:t>
      </w:r>
      <w:r w:rsidRPr="00B95D0C">
        <w:rPr>
          <w:rFonts w:ascii="Calibri" w:hAnsi="Calibri" w:cs="Arial"/>
          <w:i/>
          <w:noProof/>
          <w:szCs w:val="24"/>
        </w:rPr>
        <w:t>Irrigation Survey</w:t>
      </w:r>
      <w:r w:rsidRPr="00B95D0C">
        <w:rPr>
          <w:rFonts w:ascii="Calibri" w:hAnsi="Calibri" w:cs="Arial"/>
          <w:noProof/>
          <w:szCs w:val="24"/>
        </w:rPr>
        <w:t>. In: Board AS, editor. Washington, D.C.: USDA; (2013).</w:t>
      </w:r>
      <w:bookmarkEnd w:id="61"/>
    </w:p>
    <w:p w14:paraId="19C74B90" w14:textId="77777777" w:rsidR="00B95D0C" w:rsidRPr="00B95D0C" w:rsidRDefault="00B95D0C" w:rsidP="00B95D0C">
      <w:pPr>
        <w:spacing w:line="240" w:lineRule="auto"/>
        <w:rPr>
          <w:rFonts w:ascii="Calibri" w:hAnsi="Calibri" w:cs="Arial"/>
          <w:noProof/>
          <w:szCs w:val="24"/>
        </w:rPr>
      </w:pPr>
      <w:bookmarkStart w:id="62" w:name="_ENREF_62"/>
      <w:r w:rsidRPr="00B95D0C">
        <w:rPr>
          <w:rFonts w:ascii="Calibri" w:hAnsi="Calibri" w:cs="Arial"/>
          <w:noProof/>
          <w:szCs w:val="24"/>
        </w:rPr>
        <w:t>62.</w:t>
      </w:r>
      <w:r w:rsidRPr="00B95D0C">
        <w:rPr>
          <w:rFonts w:ascii="Calibri" w:hAnsi="Calibri" w:cs="Arial"/>
          <w:noProof/>
          <w:szCs w:val="24"/>
        </w:rPr>
        <w:tab/>
        <w:t>Macknick J, Newmark R, Heath G, Hallett K. A Review of Operational Water Consumption and Withdrawal Factors for Electricity Generating Technologies. Golden, CO: National Renewable Energy Laboratory, 2011  Contract No.: NREL/TP-6A20-50900.</w:t>
      </w:r>
      <w:bookmarkEnd w:id="62"/>
    </w:p>
    <w:p w14:paraId="65F4E535" w14:textId="0E02BADC" w:rsidR="00B95D0C" w:rsidRDefault="00B95D0C" w:rsidP="00B95D0C">
      <w:pPr>
        <w:spacing w:line="240" w:lineRule="auto"/>
        <w:rPr>
          <w:rFonts w:ascii="Calibri" w:hAnsi="Calibri" w:cs="Arial"/>
          <w:noProof/>
          <w:szCs w:val="24"/>
        </w:rPr>
      </w:pPr>
    </w:p>
    <w:p w14:paraId="60FDAC9F" w14:textId="5DD7E8E6" w:rsidR="009310F7" w:rsidRPr="008C4BE9" w:rsidRDefault="0071467F" w:rsidP="005A59F0">
      <w:pPr>
        <w:jc w:val="center"/>
        <w:rPr>
          <w:rFonts w:ascii="Times New Roman" w:hAnsi="Times New Roman" w:cs="Times New Roman"/>
          <w:b/>
          <w:sz w:val="24"/>
          <w:szCs w:val="24"/>
        </w:rPr>
      </w:pPr>
      <w:r w:rsidRPr="00FA0CBD">
        <w:rPr>
          <w:rFonts w:ascii="Arial" w:hAnsi="Arial" w:cs="Arial"/>
          <w:sz w:val="24"/>
          <w:szCs w:val="24"/>
        </w:rPr>
        <w:fldChar w:fldCharType="end"/>
      </w:r>
    </w:p>
    <w:sectPr w:rsidR="009310F7" w:rsidRPr="008C4BE9" w:rsidSect="005A59F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7236E" w14:textId="77777777" w:rsidR="00BA080C" w:rsidRDefault="00BA080C" w:rsidP="00BF027A">
      <w:pPr>
        <w:spacing w:after="0" w:line="240" w:lineRule="auto"/>
      </w:pPr>
      <w:r>
        <w:separator/>
      </w:r>
    </w:p>
  </w:endnote>
  <w:endnote w:type="continuationSeparator" w:id="0">
    <w:p w14:paraId="2851965E" w14:textId="77777777" w:rsidR="00BA080C" w:rsidRDefault="00BA080C" w:rsidP="00BF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8540"/>
      <w:docPartObj>
        <w:docPartGallery w:val="Page Numbers (Bottom of Page)"/>
        <w:docPartUnique/>
      </w:docPartObj>
    </w:sdtPr>
    <w:sdtEndPr>
      <w:rPr>
        <w:noProof/>
      </w:rPr>
    </w:sdtEndPr>
    <w:sdtContent>
      <w:p w14:paraId="5DC1BC90" w14:textId="77777777" w:rsidR="00F44BD2" w:rsidRDefault="00F44BD2">
        <w:pPr>
          <w:pStyle w:val="Footer"/>
          <w:jc w:val="right"/>
        </w:pPr>
        <w:r>
          <w:fldChar w:fldCharType="begin"/>
        </w:r>
        <w:r>
          <w:instrText xml:space="preserve"> PAGE   \* MERGEFORMAT </w:instrText>
        </w:r>
        <w:r>
          <w:fldChar w:fldCharType="separate"/>
        </w:r>
        <w:r w:rsidR="005A59F0">
          <w:rPr>
            <w:noProof/>
          </w:rPr>
          <w:t>1</w:t>
        </w:r>
        <w:r>
          <w:rPr>
            <w:noProof/>
          </w:rPr>
          <w:fldChar w:fldCharType="end"/>
        </w:r>
      </w:p>
    </w:sdtContent>
  </w:sdt>
  <w:p w14:paraId="6C6BC623" w14:textId="77777777" w:rsidR="00F44BD2" w:rsidRDefault="00F44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16782" w14:textId="77777777" w:rsidR="00BA080C" w:rsidRDefault="00BA080C" w:rsidP="00BF027A">
      <w:pPr>
        <w:spacing w:after="0" w:line="240" w:lineRule="auto"/>
      </w:pPr>
      <w:r>
        <w:separator/>
      </w:r>
    </w:p>
  </w:footnote>
  <w:footnote w:type="continuationSeparator" w:id="0">
    <w:p w14:paraId="27E8220E" w14:textId="77777777" w:rsidR="00BA080C" w:rsidRDefault="00BA080C" w:rsidP="00BF027A">
      <w:pPr>
        <w:spacing w:after="0" w:line="240" w:lineRule="auto"/>
      </w:pPr>
      <w:r>
        <w:continuationSeparator/>
      </w:r>
    </w:p>
  </w:footnote>
  <w:footnote w:id="1">
    <w:p w14:paraId="6F93369E" w14:textId="77777777" w:rsidR="00F44BD2" w:rsidRDefault="00F44BD2">
      <w:pPr>
        <w:pStyle w:val="FootnoteText"/>
      </w:pPr>
      <w:r>
        <w:rPr>
          <w:rStyle w:val="FootnoteReference"/>
        </w:rPr>
        <w:footnoteRef/>
      </w:r>
      <w:r>
        <w:t xml:space="preserve"> </w:t>
      </w:r>
      <w:r w:rsidRPr="008D7260">
        <w:rPr>
          <w:rFonts w:asciiTheme="minorHAnsi" w:hAnsiTheme="minorHAnsi"/>
        </w:rPr>
        <w:t>Correspondence to: Ethan Warner, National Renewable Energy Laboratory (NREL), 15013 Denver West Parkway, Golden, CO 80401. Phone</w:t>
      </w:r>
      <w:r>
        <w:rPr>
          <w:rFonts w:asciiTheme="minorHAnsi" w:hAnsiTheme="minorHAnsi"/>
        </w:rPr>
        <w:t>:</w:t>
      </w:r>
      <w:r w:rsidRPr="008D7260">
        <w:rPr>
          <w:rFonts w:asciiTheme="minorHAnsi" w:hAnsiTheme="minorHAnsi"/>
        </w:rPr>
        <w:t xml:space="preserve"> 303-384-7471, Fax</w:t>
      </w:r>
      <w:r>
        <w:rPr>
          <w:rFonts w:asciiTheme="minorHAnsi" w:hAnsiTheme="minorHAnsi"/>
        </w:rPr>
        <w:t>:</w:t>
      </w:r>
      <w:r w:rsidRPr="008D7260">
        <w:rPr>
          <w:rFonts w:asciiTheme="minorHAnsi" w:hAnsiTheme="minorHAnsi"/>
        </w:rPr>
        <w:t xml:space="preserve"> 303-275-4675. Email: ethan.warner@nrel.gov</w:t>
      </w:r>
    </w:p>
  </w:footnote>
  <w:footnote w:id="2">
    <w:p w14:paraId="3E694081" w14:textId="751FEB7B" w:rsidR="00F44BD2" w:rsidRDefault="00F44BD2">
      <w:pPr>
        <w:pStyle w:val="FootnoteText"/>
      </w:pPr>
      <w:r>
        <w:rPr>
          <w:rStyle w:val="FootnoteReference"/>
        </w:rPr>
        <w:footnoteRef/>
      </w:r>
      <w:r>
        <w:t xml:space="preserve"> </w:t>
      </w:r>
      <w:r w:rsidRPr="00B20FDC">
        <w:t xml:space="preserve"> </w:t>
      </w:r>
      <w:hyperlink r:id="rId1" w:history="1">
        <w:r w:rsidRPr="002E1135">
          <w:rPr>
            <w:rStyle w:val="Hyperlink"/>
          </w:rPr>
          <w:t>https://www.bioenergykdf.net/content/biomass-water-footprinting-tool</w:t>
        </w:r>
      </w:hyperlink>
      <w:r>
        <w:t xml:space="preserve"> or</w:t>
      </w:r>
      <w:r w:rsidRPr="00E96D3A">
        <w:t xml:space="preserve"> </w:t>
      </w:r>
      <w:hyperlink r:id="rId2" w:history="1">
        <w:r w:rsidRPr="002E1135">
          <w:rPr>
            <w:rStyle w:val="Hyperlink"/>
          </w:rPr>
          <w:t>https://github.com/NREL/waterfootprint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69C"/>
    <w:multiLevelType w:val="hybridMultilevel"/>
    <w:tmpl w:val="1098F3A2"/>
    <w:lvl w:ilvl="0" w:tplc="B19AE7C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51C97"/>
    <w:multiLevelType w:val="hybridMultilevel"/>
    <w:tmpl w:val="2306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C04A0"/>
    <w:multiLevelType w:val="multilevel"/>
    <w:tmpl w:val="39C82B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CF0E6E"/>
    <w:multiLevelType w:val="hybridMultilevel"/>
    <w:tmpl w:val="E7F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D4E95"/>
    <w:multiLevelType w:val="multilevel"/>
    <w:tmpl w:val="E9003E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ED12A0"/>
    <w:multiLevelType w:val="hybridMultilevel"/>
    <w:tmpl w:val="CC542896"/>
    <w:lvl w:ilvl="0" w:tplc="AFE2011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A2663"/>
    <w:multiLevelType w:val="hybridMultilevel"/>
    <w:tmpl w:val="826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038C1"/>
    <w:multiLevelType w:val="hybridMultilevel"/>
    <w:tmpl w:val="7F5EA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516D3"/>
    <w:multiLevelType w:val="multilevel"/>
    <w:tmpl w:val="9A6824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E0185B"/>
    <w:multiLevelType w:val="hybridMultilevel"/>
    <w:tmpl w:val="89FE4B60"/>
    <w:lvl w:ilvl="0" w:tplc="A8D2278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63D9A"/>
    <w:multiLevelType w:val="hybridMultilevel"/>
    <w:tmpl w:val="4210F47C"/>
    <w:lvl w:ilvl="0" w:tplc="B3EC0F5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1C26"/>
    <w:multiLevelType w:val="hybridMultilevel"/>
    <w:tmpl w:val="D92020D0"/>
    <w:lvl w:ilvl="0" w:tplc="A8D227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B5E83"/>
    <w:multiLevelType w:val="multilevel"/>
    <w:tmpl w:val="29E81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E430CAC"/>
    <w:multiLevelType w:val="hybridMultilevel"/>
    <w:tmpl w:val="BC80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E7DD2"/>
    <w:multiLevelType w:val="multilevel"/>
    <w:tmpl w:val="5DC4A2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A75CEB"/>
    <w:multiLevelType w:val="multilevel"/>
    <w:tmpl w:val="BC0E188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8752A5"/>
    <w:multiLevelType w:val="hybridMultilevel"/>
    <w:tmpl w:val="4830D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81015"/>
    <w:multiLevelType w:val="multilevel"/>
    <w:tmpl w:val="5B2C2B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C566A20"/>
    <w:multiLevelType w:val="hybridMultilevel"/>
    <w:tmpl w:val="4EF47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78590D"/>
    <w:multiLevelType w:val="multilevel"/>
    <w:tmpl w:val="454A827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6C773DB"/>
    <w:multiLevelType w:val="multilevel"/>
    <w:tmpl w:val="F7D8CB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9266D03"/>
    <w:multiLevelType w:val="hybridMultilevel"/>
    <w:tmpl w:val="F9D892BE"/>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305796"/>
    <w:multiLevelType w:val="hybridMultilevel"/>
    <w:tmpl w:val="04A8E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06F81"/>
    <w:multiLevelType w:val="multilevel"/>
    <w:tmpl w:val="D3889E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3400FAD"/>
    <w:multiLevelType w:val="multilevel"/>
    <w:tmpl w:val="39C82BB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AA52BC"/>
    <w:multiLevelType w:val="hybridMultilevel"/>
    <w:tmpl w:val="586819CE"/>
    <w:lvl w:ilvl="0" w:tplc="56FC52BA">
      <w:start w:val="1"/>
      <w:numFmt w:val="bullet"/>
      <w:lvlText w:val="•"/>
      <w:lvlJc w:val="left"/>
      <w:pPr>
        <w:tabs>
          <w:tab w:val="num" w:pos="720"/>
        </w:tabs>
        <w:ind w:left="720" w:hanging="360"/>
      </w:pPr>
      <w:rPr>
        <w:rFonts w:ascii="Arial" w:hAnsi="Arial" w:hint="default"/>
      </w:rPr>
    </w:lvl>
    <w:lvl w:ilvl="1" w:tplc="1C404240" w:tentative="1">
      <w:start w:val="1"/>
      <w:numFmt w:val="bullet"/>
      <w:lvlText w:val="•"/>
      <w:lvlJc w:val="left"/>
      <w:pPr>
        <w:tabs>
          <w:tab w:val="num" w:pos="1440"/>
        </w:tabs>
        <w:ind w:left="1440" w:hanging="360"/>
      </w:pPr>
      <w:rPr>
        <w:rFonts w:ascii="Arial" w:hAnsi="Arial" w:hint="default"/>
      </w:rPr>
    </w:lvl>
    <w:lvl w:ilvl="2" w:tplc="25BAD1A8">
      <w:start w:val="1421"/>
      <w:numFmt w:val="bullet"/>
      <w:lvlText w:val="–"/>
      <w:lvlJc w:val="left"/>
      <w:pPr>
        <w:tabs>
          <w:tab w:val="num" w:pos="2160"/>
        </w:tabs>
        <w:ind w:left="2160" w:hanging="360"/>
      </w:pPr>
      <w:rPr>
        <w:rFonts w:ascii="Calibri" w:hAnsi="Calibri" w:hint="default"/>
      </w:rPr>
    </w:lvl>
    <w:lvl w:ilvl="3" w:tplc="B22482F0" w:tentative="1">
      <w:start w:val="1"/>
      <w:numFmt w:val="bullet"/>
      <w:lvlText w:val="•"/>
      <w:lvlJc w:val="left"/>
      <w:pPr>
        <w:tabs>
          <w:tab w:val="num" w:pos="2880"/>
        </w:tabs>
        <w:ind w:left="2880" w:hanging="360"/>
      </w:pPr>
      <w:rPr>
        <w:rFonts w:ascii="Arial" w:hAnsi="Arial" w:hint="default"/>
      </w:rPr>
    </w:lvl>
    <w:lvl w:ilvl="4" w:tplc="9FD8D220" w:tentative="1">
      <w:start w:val="1"/>
      <w:numFmt w:val="bullet"/>
      <w:lvlText w:val="•"/>
      <w:lvlJc w:val="left"/>
      <w:pPr>
        <w:tabs>
          <w:tab w:val="num" w:pos="3600"/>
        </w:tabs>
        <w:ind w:left="3600" w:hanging="360"/>
      </w:pPr>
      <w:rPr>
        <w:rFonts w:ascii="Arial" w:hAnsi="Arial" w:hint="default"/>
      </w:rPr>
    </w:lvl>
    <w:lvl w:ilvl="5" w:tplc="ABAEA30E" w:tentative="1">
      <w:start w:val="1"/>
      <w:numFmt w:val="bullet"/>
      <w:lvlText w:val="•"/>
      <w:lvlJc w:val="left"/>
      <w:pPr>
        <w:tabs>
          <w:tab w:val="num" w:pos="4320"/>
        </w:tabs>
        <w:ind w:left="4320" w:hanging="360"/>
      </w:pPr>
      <w:rPr>
        <w:rFonts w:ascii="Arial" w:hAnsi="Arial" w:hint="default"/>
      </w:rPr>
    </w:lvl>
    <w:lvl w:ilvl="6" w:tplc="E5743952" w:tentative="1">
      <w:start w:val="1"/>
      <w:numFmt w:val="bullet"/>
      <w:lvlText w:val="•"/>
      <w:lvlJc w:val="left"/>
      <w:pPr>
        <w:tabs>
          <w:tab w:val="num" w:pos="5040"/>
        </w:tabs>
        <w:ind w:left="5040" w:hanging="360"/>
      </w:pPr>
      <w:rPr>
        <w:rFonts w:ascii="Arial" w:hAnsi="Arial" w:hint="default"/>
      </w:rPr>
    </w:lvl>
    <w:lvl w:ilvl="7" w:tplc="6908CC40" w:tentative="1">
      <w:start w:val="1"/>
      <w:numFmt w:val="bullet"/>
      <w:lvlText w:val="•"/>
      <w:lvlJc w:val="left"/>
      <w:pPr>
        <w:tabs>
          <w:tab w:val="num" w:pos="5760"/>
        </w:tabs>
        <w:ind w:left="5760" w:hanging="360"/>
      </w:pPr>
      <w:rPr>
        <w:rFonts w:ascii="Arial" w:hAnsi="Arial" w:hint="default"/>
      </w:rPr>
    </w:lvl>
    <w:lvl w:ilvl="8" w:tplc="2FECD85C" w:tentative="1">
      <w:start w:val="1"/>
      <w:numFmt w:val="bullet"/>
      <w:lvlText w:val="•"/>
      <w:lvlJc w:val="left"/>
      <w:pPr>
        <w:tabs>
          <w:tab w:val="num" w:pos="6480"/>
        </w:tabs>
        <w:ind w:left="6480" w:hanging="360"/>
      </w:pPr>
      <w:rPr>
        <w:rFonts w:ascii="Arial" w:hAnsi="Arial" w:hint="default"/>
      </w:rPr>
    </w:lvl>
  </w:abstractNum>
  <w:abstractNum w:abstractNumId="26">
    <w:nsid w:val="55E03AAB"/>
    <w:multiLevelType w:val="hybridMultilevel"/>
    <w:tmpl w:val="F56AA2C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1C3EAF"/>
    <w:multiLevelType w:val="hybridMultilevel"/>
    <w:tmpl w:val="C61C96B2"/>
    <w:lvl w:ilvl="0" w:tplc="A8D227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313523"/>
    <w:multiLevelType w:val="hybridMultilevel"/>
    <w:tmpl w:val="E7C2C002"/>
    <w:lvl w:ilvl="0" w:tplc="A0928E2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D3F0B"/>
    <w:multiLevelType w:val="hybridMultilevel"/>
    <w:tmpl w:val="BA583594"/>
    <w:lvl w:ilvl="0" w:tplc="B3FEA670">
      <w:start w:val="5"/>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40432D"/>
    <w:multiLevelType w:val="hybridMultilevel"/>
    <w:tmpl w:val="C9766182"/>
    <w:lvl w:ilvl="0" w:tplc="0E06807E">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E39C7"/>
    <w:multiLevelType w:val="hybridMultilevel"/>
    <w:tmpl w:val="68EE0D00"/>
    <w:lvl w:ilvl="0" w:tplc="28604CB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501864"/>
    <w:multiLevelType w:val="multilevel"/>
    <w:tmpl w:val="F73A13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2FA4EBD"/>
    <w:multiLevelType w:val="multilevel"/>
    <w:tmpl w:val="CD5830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4415A69"/>
    <w:multiLevelType w:val="multilevel"/>
    <w:tmpl w:val="7A0C86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7CE23E2"/>
    <w:multiLevelType w:val="multilevel"/>
    <w:tmpl w:val="9E86F0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A620732"/>
    <w:multiLevelType w:val="hybridMultilevel"/>
    <w:tmpl w:val="2110AC8A"/>
    <w:lvl w:ilvl="0" w:tplc="4D760F30">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E34ABE"/>
    <w:multiLevelType w:val="multilevel"/>
    <w:tmpl w:val="48684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E5167CE"/>
    <w:multiLevelType w:val="hybridMultilevel"/>
    <w:tmpl w:val="20B4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D1A0C"/>
    <w:multiLevelType w:val="multilevel"/>
    <w:tmpl w:val="E6B661E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D8228DF"/>
    <w:multiLevelType w:val="multilevel"/>
    <w:tmpl w:val="6394A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FBA5035"/>
    <w:multiLevelType w:val="multilevel"/>
    <w:tmpl w:val="7A6856E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6"/>
  </w:num>
  <w:num w:numId="3">
    <w:abstractNumId w:val="1"/>
  </w:num>
  <w:num w:numId="4">
    <w:abstractNumId w:val="11"/>
  </w:num>
  <w:num w:numId="5">
    <w:abstractNumId w:val="32"/>
  </w:num>
  <w:num w:numId="6">
    <w:abstractNumId w:val="10"/>
  </w:num>
  <w:num w:numId="7">
    <w:abstractNumId w:val="26"/>
  </w:num>
  <w:num w:numId="8">
    <w:abstractNumId w:val="33"/>
  </w:num>
  <w:num w:numId="9">
    <w:abstractNumId w:val="30"/>
  </w:num>
  <w:num w:numId="10">
    <w:abstractNumId w:val="23"/>
  </w:num>
  <w:num w:numId="11">
    <w:abstractNumId w:val="4"/>
  </w:num>
  <w:num w:numId="12">
    <w:abstractNumId w:val="17"/>
  </w:num>
  <w:num w:numId="13">
    <w:abstractNumId w:val="0"/>
  </w:num>
  <w:num w:numId="14">
    <w:abstractNumId w:val="35"/>
  </w:num>
  <w:num w:numId="15">
    <w:abstractNumId w:val="15"/>
  </w:num>
  <w:num w:numId="16">
    <w:abstractNumId w:val="9"/>
  </w:num>
  <w:num w:numId="17">
    <w:abstractNumId w:val="34"/>
  </w:num>
  <w:num w:numId="18">
    <w:abstractNumId w:val="12"/>
  </w:num>
  <w:num w:numId="19">
    <w:abstractNumId w:val="39"/>
  </w:num>
  <w:num w:numId="20">
    <w:abstractNumId w:val="19"/>
  </w:num>
  <w:num w:numId="21">
    <w:abstractNumId w:val="27"/>
  </w:num>
  <w:num w:numId="22">
    <w:abstractNumId w:val="25"/>
  </w:num>
  <w:num w:numId="23">
    <w:abstractNumId w:val="29"/>
  </w:num>
  <w:num w:numId="24">
    <w:abstractNumId w:val="41"/>
  </w:num>
  <w:num w:numId="25">
    <w:abstractNumId w:val="36"/>
  </w:num>
  <w:num w:numId="26">
    <w:abstractNumId w:val="2"/>
  </w:num>
  <w:num w:numId="27">
    <w:abstractNumId w:val="14"/>
  </w:num>
  <w:num w:numId="28">
    <w:abstractNumId w:val="24"/>
  </w:num>
  <w:num w:numId="29">
    <w:abstractNumId w:val="28"/>
  </w:num>
  <w:num w:numId="30">
    <w:abstractNumId w:val="20"/>
  </w:num>
  <w:num w:numId="31">
    <w:abstractNumId w:val="8"/>
  </w:num>
  <w:num w:numId="32">
    <w:abstractNumId w:val="40"/>
  </w:num>
  <w:num w:numId="33">
    <w:abstractNumId w:val="18"/>
  </w:num>
  <w:num w:numId="34">
    <w:abstractNumId w:val="13"/>
  </w:num>
  <w:num w:numId="35">
    <w:abstractNumId w:val="16"/>
  </w:num>
  <w:num w:numId="36">
    <w:abstractNumId w:val="37"/>
  </w:num>
  <w:num w:numId="37">
    <w:abstractNumId w:val="5"/>
  </w:num>
  <w:num w:numId="38">
    <w:abstractNumId w:val="38"/>
  </w:num>
  <w:num w:numId="39">
    <w:abstractNumId w:val="31"/>
  </w:num>
  <w:num w:numId="40">
    <w:abstractNumId w:val="3"/>
  </w:num>
  <w:num w:numId="41">
    <w:abstractNumId w:val="7"/>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t0rsz0asdtxrzetxr0prw9eexvwt9wxe5tx&quot;&gt;Water Foot-print Paper&lt;record-ids&gt;&lt;item&gt;2&lt;/item&gt;&lt;item&gt;3&lt;/item&gt;&lt;item&gt;4&lt;/item&gt;&lt;item&gt;5&lt;/item&gt;&lt;item&gt;7&lt;/item&gt;&lt;item&gt;8&lt;/item&gt;&lt;item&gt;12&lt;/item&gt;&lt;item&gt;15&lt;/item&gt;&lt;item&gt;27&lt;/item&gt;&lt;item&gt;30&lt;/item&gt;&lt;item&gt;31&lt;/item&gt;&lt;item&gt;32&lt;/item&gt;&lt;item&gt;33&lt;/item&gt;&lt;item&gt;37&lt;/item&gt;&lt;item&gt;38&lt;/item&gt;&lt;item&gt;39&lt;/item&gt;&lt;item&gt;40&lt;/item&gt;&lt;item&gt;42&lt;/item&gt;&lt;item&gt;47&lt;/item&gt;&lt;item&gt;48&lt;/item&gt;&lt;item&gt;49&lt;/item&gt;&lt;item&gt;50&lt;/item&gt;&lt;item&gt;54&lt;/item&gt;&lt;item&gt;55&lt;/item&gt;&lt;item&gt;56&lt;/item&gt;&lt;item&gt;61&lt;/item&gt;&lt;item&gt;62&lt;/item&gt;&lt;item&gt;63&lt;/item&gt;&lt;item&gt;64&lt;/item&gt;&lt;item&gt;67&lt;/item&gt;&lt;item&gt;72&lt;/item&gt;&lt;item&gt;73&lt;/item&gt;&lt;item&gt;74&lt;/item&gt;&lt;item&gt;75&lt;/item&gt;&lt;item&gt;76&lt;/item&gt;&lt;item&gt;77&lt;/item&gt;&lt;item&gt;78&lt;/item&gt;&lt;item&gt;86&lt;/item&gt;&lt;item&gt;87&lt;/item&gt;&lt;item&gt;88&lt;/item&gt;&lt;item&gt;90&lt;/item&gt;&lt;item&gt;91&lt;/item&gt;&lt;item&gt;92&lt;/item&gt;&lt;item&gt;93&lt;/item&gt;&lt;item&gt;94&lt;/item&gt;&lt;item&gt;95&lt;/item&gt;&lt;item&gt;101&lt;/item&gt;&lt;item&gt;102&lt;/item&gt;&lt;item&gt;106&lt;/item&gt;&lt;item&gt;107&lt;/item&gt;&lt;item&gt;108&lt;/item&gt;&lt;item&gt;111&lt;/item&gt;&lt;item&gt;112&lt;/item&gt;&lt;item&gt;113&lt;/item&gt;&lt;item&gt;114&lt;/item&gt;&lt;item&gt;115&lt;/item&gt;&lt;item&gt;116&lt;/item&gt;&lt;item&gt;117&lt;/item&gt;&lt;item&gt;118&lt;/item&gt;&lt;item&gt;119&lt;/item&gt;&lt;item&gt;120&lt;/item&gt;&lt;item&gt;121&lt;/item&gt;&lt;/record-ids&gt;&lt;/item&gt;&lt;/Libraries&gt;"/>
  </w:docVars>
  <w:rsids>
    <w:rsidRoot w:val="000E2E74"/>
    <w:rsid w:val="00001469"/>
    <w:rsid w:val="00001744"/>
    <w:rsid w:val="000027F1"/>
    <w:rsid w:val="0000751D"/>
    <w:rsid w:val="00012861"/>
    <w:rsid w:val="00023913"/>
    <w:rsid w:val="00023FE3"/>
    <w:rsid w:val="000242A7"/>
    <w:rsid w:val="00024CD4"/>
    <w:rsid w:val="0002769C"/>
    <w:rsid w:val="00027A03"/>
    <w:rsid w:val="00031EE1"/>
    <w:rsid w:val="00032335"/>
    <w:rsid w:val="00032C4B"/>
    <w:rsid w:val="00040F1C"/>
    <w:rsid w:val="000437AE"/>
    <w:rsid w:val="000438B5"/>
    <w:rsid w:val="000455E5"/>
    <w:rsid w:val="000457A5"/>
    <w:rsid w:val="0004685F"/>
    <w:rsid w:val="00067862"/>
    <w:rsid w:val="000708BA"/>
    <w:rsid w:val="00071FEB"/>
    <w:rsid w:val="00073530"/>
    <w:rsid w:val="00086491"/>
    <w:rsid w:val="000872FF"/>
    <w:rsid w:val="000942C1"/>
    <w:rsid w:val="000959AB"/>
    <w:rsid w:val="00096D65"/>
    <w:rsid w:val="000A1E3C"/>
    <w:rsid w:val="000A698E"/>
    <w:rsid w:val="000A6EC6"/>
    <w:rsid w:val="000A733F"/>
    <w:rsid w:val="000B0E4C"/>
    <w:rsid w:val="000B2595"/>
    <w:rsid w:val="000B4690"/>
    <w:rsid w:val="000B49D1"/>
    <w:rsid w:val="000C765B"/>
    <w:rsid w:val="000D068F"/>
    <w:rsid w:val="000D084D"/>
    <w:rsid w:val="000D0DE0"/>
    <w:rsid w:val="000D341E"/>
    <w:rsid w:val="000D38B9"/>
    <w:rsid w:val="000D49F6"/>
    <w:rsid w:val="000D5B4C"/>
    <w:rsid w:val="000E154D"/>
    <w:rsid w:val="000E2E74"/>
    <w:rsid w:val="000E33EC"/>
    <w:rsid w:val="000E6919"/>
    <w:rsid w:val="000F0EA2"/>
    <w:rsid w:val="000F74D3"/>
    <w:rsid w:val="00102934"/>
    <w:rsid w:val="00102C00"/>
    <w:rsid w:val="00102E4B"/>
    <w:rsid w:val="00110621"/>
    <w:rsid w:val="00111BCB"/>
    <w:rsid w:val="001209E2"/>
    <w:rsid w:val="001230B7"/>
    <w:rsid w:val="0013467B"/>
    <w:rsid w:val="001356A6"/>
    <w:rsid w:val="00137F80"/>
    <w:rsid w:val="00140F40"/>
    <w:rsid w:val="00140F7E"/>
    <w:rsid w:val="00141C4B"/>
    <w:rsid w:val="00142CE9"/>
    <w:rsid w:val="00145A73"/>
    <w:rsid w:val="00146E68"/>
    <w:rsid w:val="00147FDC"/>
    <w:rsid w:val="00147FE8"/>
    <w:rsid w:val="00153169"/>
    <w:rsid w:val="00153FE7"/>
    <w:rsid w:val="00161DDB"/>
    <w:rsid w:val="0016236F"/>
    <w:rsid w:val="001626FE"/>
    <w:rsid w:val="00171E4E"/>
    <w:rsid w:val="00174499"/>
    <w:rsid w:val="00176E11"/>
    <w:rsid w:val="00180DD0"/>
    <w:rsid w:val="00192239"/>
    <w:rsid w:val="00192491"/>
    <w:rsid w:val="00194631"/>
    <w:rsid w:val="001A0298"/>
    <w:rsid w:val="001A042A"/>
    <w:rsid w:val="001A2DFF"/>
    <w:rsid w:val="001A4B56"/>
    <w:rsid w:val="001A7B16"/>
    <w:rsid w:val="001B0369"/>
    <w:rsid w:val="001B21B5"/>
    <w:rsid w:val="001B27D8"/>
    <w:rsid w:val="001B4588"/>
    <w:rsid w:val="001C0134"/>
    <w:rsid w:val="001C0361"/>
    <w:rsid w:val="001C3AFE"/>
    <w:rsid w:val="001C4B73"/>
    <w:rsid w:val="001C7FFE"/>
    <w:rsid w:val="001D1C43"/>
    <w:rsid w:val="001D3E6D"/>
    <w:rsid w:val="001D3E98"/>
    <w:rsid w:val="001D43F5"/>
    <w:rsid w:val="001D44C6"/>
    <w:rsid w:val="001D603F"/>
    <w:rsid w:val="001D7DE0"/>
    <w:rsid w:val="001E2A30"/>
    <w:rsid w:val="001E3CF5"/>
    <w:rsid w:val="001E4280"/>
    <w:rsid w:val="001E4C0F"/>
    <w:rsid w:val="001E524E"/>
    <w:rsid w:val="001E532E"/>
    <w:rsid w:val="001F2044"/>
    <w:rsid w:val="00203CA9"/>
    <w:rsid w:val="00205091"/>
    <w:rsid w:val="00210CB5"/>
    <w:rsid w:val="002138CF"/>
    <w:rsid w:val="002227C1"/>
    <w:rsid w:val="002249FE"/>
    <w:rsid w:val="00224A5E"/>
    <w:rsid w:val="00224AD6"/>
    <w:rsid w:val="00224CC1"/>
    <w:rsid w:val="0022775B"/>
    <w:rsid w:val="00227F18"/>
    <w:rsid w:val="00230BF3"/>
    <w:rsid w:val="00231D92"/>
    <w:rsid w:val="00234B26"/>
    <w:rsid w:val="00240A05"/>
    <w:rsid w:val="00242278"/>
    <w:rsid w:val="0025552C"/>
    <w:rsid w:val="002605F4"/>
    <w:rsid w:val="00261A6C"/>
    <w:rsid w:val="0026316C"/>
    <w:rsid w:val="00263B5D"/>
    <w:rsid w:val="002669C1"/>
    <w:rsid w:val="00270576"/>
    <w:rsid w:val="002725E7"/>
    <w:rsid w:val="00272B64"/>
    <w:rsid w:val="00273DFB"/>
    <w:rsid w:val="00274FBD"/>
    <w:rsid w:val="00275B11"/>
    <w:rsid w:val="00276530"/>
    <w:rsid w:val="002768A3"/>
    <w:rsid w:val="0028097C"/>
    <w:rsid w:val="00282AA4"/>
    <w:rsid w:val="00283836"/>
    <w:rsid w:val="00285EF6"/>
    <w:rsid w:val="00286740"/>
    <w:rsid w:val="00293CA8"/>
    <w:rsid w:val="00297859"/>
    <w:rsid w:val="002A0E52"/>
    <w:rsid w:val="002A38E5"/>
    <w:rsid w:val="002B0B32"/>
    <w:rsid w:val="002B42E3"/>
    <w:rsid w:val="002B5119"/>
    <w:rsid w:val="002B540D"/>
    <w:rsid w:val="002B5830"/>
    <w:rsid w:val="002B698A"/>
    <w:rsid w:val="002C0F98"/>
    <w:rsid w:val="002C2CCB"/>
    <w:rsid w:val="002C588F"/>
    <w:rsid w:val="002D489E"/>
    <w:rsid w:val="002D591F"/>
    <w:rsid w:val="002D6718"/>
    <w:rsid w:val="002D6DCD"/>
    <w:rsid w:val="002E0942"/>
    <w:rsid w:val="002E2BA5"/>
    <w:rsid w:val="002E34B4"/>
    <w:rsid w:val="002E378C"/>
    <w:rsid w:val="002E51C7"/>
    <w:rsid w:val="002E5496"/>
    <w:rsid w:val="002E6501"/>
    <w:rsid w:val="002E7416"/>
    <w:rsid w:val="002F21B7"/>
    <w:rsid w:val="002F29ED"/>
    <w:rsid w:val="002F2CAE"/>
    <w:rsid w:val="002F6B39"/>
    <w:rsid w:val="002F759F"/>
    <w:rsid w:val="002F793B"/>
    <w:rsid w:val="003015C7"/>
    <w:rsid w:val="00302063"/>
    <w:rsid w:val="00302B0A"/>
    <w:rsid w:val="00302D93"/>
    <w:rsid w:val="003058F1"/>
    <w:rsid w:val="00310C7B"/>
    <w:rsid w:val="00310D8D"/>
    <w:rsid w:val="003146DC"/>
    <w:rsid w:val="0032274F"/>
    <w:rsid w:val="00324983"/>
    <w:rsid w:val="00330825"/>
    <w:rsid w:val="00337266"/>
    <w:rsid w:val="003375B8"/>
    <w:rsid w:val="0034377F"/>
    <w:rsid w:val="00344023"/>
    <w:rsid w:val="00352A77"/>
    <w:rsid w:val="003553A4"/>
    <w:rsid w:val="00361175"/>
    <w:rsid w:val="00366473"/>
    <w:rsid w:val="0037147C"/>
    <w:rsid w:val="00371C9F"/>
    <w:rsid w:val="00381CA6"/>
    <w:rsid w:val="00382294"/>
    <w:rsid w:val="003835C9"/>
    <w:rsid w:val="00387231"/>
    <w:rsid w:val="00392AB5"/>
    <w:rsid w:val="00392C56"/>
    <w:rsid w:val="00393319"/>
    <w:rsid w:val="00393BFC"/>
    <w:rsid w:val="00396543"/>
    <w:rsid w:val="003A159C"/>
    <w:rsid w:val="003A38F3"/>
    <w:rsid w:val="003A48B6"/>
    <w:rsid w:val="003A4B1B"/>
    <w:rsid w:val="003A4D6B"/>
    <w:rsid w:val="003A6D10"/>
    <w:rsid w:val="003B16BD"/>
    <w:rsid w:val="003B3763"/>
    <w:rsid w:val="003B7B78"/>
    <w:rsid w:val="003C5E11"/>
    <w:rsid w:val="003D427D"/>
    <w:rsid w:val="003D49A6"/>
    <w:rsid w:val="003D6AD2"/>
    <w:rsid w:val="003E114B"/>
    <w:rsid w:val="003F37C4"/>
    <w:rsid w:val="003F6D91"/>
    <w:rsid w:val="003F7FCE"/>
    <w:rsid w:val="00401034"/>
    <w:rsid w:val="00403C92"/>
    <w:rsid w:val="00410DF2"/>
    <w:rsid w:val="00412C64"/>
    <w:rsid w:val="00414042"/>
    <w:rsid w:val="00415715"/>
    <w:rsid w:val="00417158"/>
    <w:rsid w:val="004173F1"/>
    <w:rsid w:val="00421D2A"/>
    <w:rsid w:val="00425988"/>
    <w:rsid w:val="0043366A"/>
    <w:rsid w:val="004342CC"/>
    <w:rsid w:val="00443E03"/>
    <w:rsid w:val="00447C60"/>
    <w:rsid w:val="00455CFD"/>
    <w:rsid w:val="004563CC"/>
    <w:rsid w:val="00460191"/>
    <w:rsid w:val="00464F25"/>
    <w:rsid w:val="00465868"/>
    <w:rsid w:val="00467B2D"/>
    <w:rsid w:val="004762FA"/>
    <w:rsid w:val="004821D3"/>
    <w:rsid w:val="00482DED"/>
    <w:rsid w:val="004849E7"/>
    <w:rsid w:val="00494362"/>
    <w:rsid w:val="00494838"/>
    <w:rsid w:val="00494B7D"/>
    <w:rsid w:val="004A1FFF"/>
    <w:rsid w:val="004A5924"/>
    <w:rsid w:val="004A5E77"/>
    <w:rsid w:val="004B13C9"/>
    <w:rsid w:val="004B4D2C"/>
    <w:rsid w:val="004C5D71"/>
    <w:rsid w:val="004C602D"/>
    <w:rsid w:val="004C74F2"/>
    <w:rsid w:val="004D2834"/>
    <w:rsid w:val="004D5B23"/>
    <w:rsid w:val="004E36AF"/>
    <w:rsid w:val="004E45B3"/>
    <w:rsid w:val="004E5292"/>
    <w:rsid w:val="004E779D"/>
    <w:rsid w:val="004E7CE9"/>
    <w:rsid w:val="004F1385"/>
    <w:rsid w:val="004F18BF"/>
    <w:rsid w:val="004F1DAD"/>
    <w:rsid w:val="004F63CA"/>
    <w:rsid w:val="004F67C7"/>
    <w:rsid w:val="005020FB"/>
    <w:rsid w:val="00504535"/>
    <w:rsid w:val="005135D4"/>
    <w:rsid w:val="00514047"/>
    <w:rsid w:val="00515607"/>
    <w:rsid w:val="0051612F"/>
    <w:rsid w:val="00523671"/>
    <w:rsid w:val="00524420"/>
    <w:rsid w:val="005264A2"/>
    <w:rsid w:val="0052686E"/>
    <w:rsid w:val="005379D5"/>
    <w:rsid w:val="0054328A"/>
    <w:rsid w:val="0054338F"/>
    <w:rsid w:val="0054364E"/>
    <w:rsid w:val="005455E1"/>
    <w:rsid w:val="005466E1"/>
    <w:rsid w:val="0054756B"/>
    <w:rsid w:val="00550B57"/>
    <w:rsid w:val="00554B15"/>
    <w:rsid w:val="0056508A"/>
    <w:rsid w:val="00565551"/>
    <w:rsid w:val="005662BB"/>
    <w:rsid w:val="005665C4"/>
    <w:rsid w:val="00566E7F"/>
    <w:rsid w:val="00567217"/>
    <w:rsid w:val="00567BD3"/>
    <w:rsid w:val="005721FB"/>
    <w:rsid w:val="005724A3"/>
    <w:rsid w:val="00576C06"/>
    <w:rsid w:val="0057762D"/>
    <w:rsid w:val="00581E24"/>
    <w:rsid w:val="00582576"/>
    <w:rsid w:val="00585D1C"/>
    <w:rsid w:val="0059017F"/>
    <w:rsid w:val="005922C3"/>
    <w:rsid w:val="0059417D"/>
    <w:rsid w:val="0059456F"/>
    <w:rsid w:val="005A1504"/>
    <w:rsid w:val="005A231F"/>
    <w:rsid w:val="005A2B40"/>
    <w:rsid w:val="005A5797"/>
    <w:rsid w:val="005A59F0"/>
    <w:rsid w:val="005A5CA7"/>
    <w:rsid w:val="005A5D88"/>
    <w:rsid w:val="005A7362"/>
    <w:rsid w:val="005B0745"/>
    <w:rsid w:val="005B309B"/>
    <w:rsid w:val="005B5C22"/>
    <w:rsid w:val="005D05F5"/>
    <w:rsid w:val="005D5826"/>
    <w:rsid w:val="005D584D"/>
    <w:rsid w:val="005D5C2B"/>
    <w:rsid w:val="005D7175"/>
    <w:rsid w:val="005E14F8"/>
    <w:rsid w:val="005E74E5"/>
    <w:rsid w:val="005F1014"/>
    <w:rsid w:val="005F283C"/>
    <w:rsid w:val="005F28C5"/>
    <w:rsid w:val="005F4463"/>
    <w:rsid w:val="005F7688"/>
    <w:rsid w:val="006019E7"/>
    <w:rsid w:val="006021CC"/>
    <w:rsid w:val="00604665"/>
    <w:rsid w:val="006103C9"/>
    <w:rsid w:val="00610F48"/>
    <w:rsid w:val="00614A49"/>
    <w:rsid w:val="00615972"/>
    <w:rsid w:val="0062193C"/>
    <w:rsid w:val="00622CA2"/>
    <w:rsid w:val="006238D8"/>
    <w:rsid w:val="0063254C"/>
    <w:rsid w:val="0063295C"/>
    <w:rsid w:val="00634257"/>
    <w:rsid w:val="006448F1"/>
    <w:rsid w:val="00646185"/>
    <w:rsid w:val="006504B9"/>
    <w:rsid w:val="00654030"/>
    <w:rsid w:val="00655951"/>
    <w:rsid w:val="00661259"/>
    <w:rsid w:val="00661EE5"/>
    <w:rsid w:val="006736C6"/>
    <w:rsid w:val="006748EF"/>
    <w:rsid w:val="00674E19"/>
    <w:rsid w:val="0067531A"/>
    <w:rsid w:val="00677784"/>
    <w:rsid w:val="0068527B"/>
    <w:rsid w:val="00686DF5"/>
    <w:rsid w:val="00690A5B"/>
    <w:rsid w:val="006910F2"/>
    <w:rsid w:val="00694AE6"/>
    <w:rsid w:val="00695376"/>
    <w:rsid w:val="006953A8"/>
    <w:rsid w:val="006A1543"/>
    <w:rsid w:val="006A2048"/>
    <w:rsid w:val="006A651E"/>
    <w:rsid w:val="006A716B"/>
    <w:rsid w:val="006A7A13"/>
    <w:rsid w:val="006B14D9"/>
    <w:rsid w:val="006B23A5"/>
    <w:rsid w:val="006B2A3A"/>
    <w:rsid w:val="006B4E0A"/>
    <w:rsid w:val="006C0AC7"/>
    <w:rsid w:val="006C4C7A"/>
    <w:rsid w:val="006C7055"/>
    <w:rsid w:val="006D2C77"/>
    <w:rsid w:val="006D5AF2"/>
    <w:rsid w:val="006D77EA"/>
    <w:rsid w:val="006E04D8"/>
    <w:rsid w:val="006E11D8"/>
    <w:rsid w:val="006E1BAA"/>
    <w:rsid w:val="006E5A02"/>
    <w:rsid w:val="006E7156"/>
    <w:rsid w:val="006E75EA"/>
    <w:rsid w:val="006F5F49"/>
    <w:rsid w:val="00701700"/>
    <w:rsid w:val="0070214A"/>
    <w:rsid w:val="0070214C"/>
    <w:rsid w:val="00705CFE"/>
    <w:rsid w:val="00707161"/>
    <w:rsid w:val="00707E51"/>
    <w:rsid w:val="00713894"/>
    <w:rsid w:val="0071467F"/>
    <w:rsid w:val="00715DC8"/>
    <w:rsid w:val="0071753E"/>
    <w:rsid w:val="0071768B"/>
    <w:rsid w:val="00721C3B"/>
    <w:rsid w:val="00722D98"/>
    <w:rsid w:val="00724138"/>
    <w:rsid w:val="007245C8"/>
    <w:rsid w:val="00724814"/>
    <w:rsid w:val="007347AE"/>
    <w:rsid w:val="00736662"/>
    <w:rsid w:val="00736850"/>
    <w:rsid w:val="007372F4"/>
    <w:rsid w:val="00741493"/>
    <w:rsid w:val="00742ACE"/>
    <w:rsid w:val="00750827"/>
    <w:rsid w:val="007534C3"/>
    <w:rsid w:val="007538E5"/>
    <w:rsid w:val="007544CD"/>
    <w:rsid w:val="00754C8E"/>
    <w:rsid w:val="00761010"/>
    <w:rsid w:val="00761B02"/>
    <w:rsid w:val="00763941"/>
    <w:rsid w:val="00764716"/>
    <w:rsid w:val="0076703C"/>
    <w:rsid w:val="00771A47"/>
    <w:rsid w:val="007744D2"/>
    <w:rsid w:val="0078119C"/>
    <w:rsid w:val="007814D7"/>
    <w:rsid w:val="00783115"/>
    <w:rsid w:val="007836CD"/>
    <w:rsid w:val="00784274"/>
    <w:rsid w:val="0079080D"/>
    <w:rsid w:val="00790848"/>
    <w:rsid w:val="00791621"/>
    <w:rsid w:val="007927E0"/>
    <w:rsid w:val="00796737"/>
    <w:rsid w:val="00796A21"/>
    <w:rsid w:val="007A0B37"/>
    <w:rsid w:val="007A10DF"/>
    <w:rsid w:val="007A6CE2"/>
    <w:rsid w:val="007A711B"/>
    <w:rsid w:val="007B04C2"/>
    <w:rsid w:val="007B1147"/>
    <w:rsid w:val="007B2E0D"/>
    <w:rsid w:val="007B695B"/>
    <w:rsid w:val="007C1355"/>
    <w:rsid w:val="007C291A"/>
    <w:rsid w:val="007D1ECB"/>
    <w:rsid w:val="007D251B"/>
    <w:rsid w:val="007D75C8"/>
    <w:rsid w:val="007D7BD4"/>
    <w:rsid w:val="007E00A6"/>
    <w:rsid w:val="007E035C"/>
    <w:rsid w:val="007E0D31"/>
    <w:rsid w:val="007E1A03"/>
    <w:rsid w:val="007E5E42"/>
    <w:rsid w:val="007E5F8F"/>
    <w:rsid w:val="007E6749"/>
    <w:rsid w:val="007E6E7D"/>
    <w:rsid w:val="007E7055"/>
    <w:rsid w:val="007E7291"/>
    <w:rsid w:val="007F0E05"/>
    <w:rsid w:val="007F30FE"/>
    <w:rsid w:val="007F6EBF"/>
    <w:rsid w:val="0080018C"/>
    <w:rsid w:val="00802B44"/>
    <w:rsid w:val="00803E80"/>
    <w:rsid w:val="00804D63"/>
    <w:rsid w:val="00806A54"/>
    <w:rsid w:val="00812C95"/>
    <w:rsid w:val="00813DC2"/>
    <w:rsid w:val="0081654F"/>
    <w:rsid w:val="00816E65"/>
    <w:rsid w:val="008208BD"/>
    <w:rsid w:val="0082302B"/>
    <w:rsid w:val="00824C52"/>
    <w:rsid w:val="00834A7B"/>
    <w:rsid w:val="00835EB6"/>
    <w:rsid w:val="008459DC"/>
    <w:rsid w:val="00847278"/>
    <w:rsid w:val="00847FCB"/>
    <w:rsid w:val="00851C2D"/>
    <w:rsid w:val="00854A6B"/>
    <w:rsid w:val="00857B5E"/>
    <w:rsid w:val="00860632"/>
    <w:rsid w:val="00861743"/>
    <w:rsid w:val="00865DBA"/>
    <w:rsid w:val="0086633C"/>
    <w:rsid w:val="00876021"/>
    <w:rsid w:val="008762B8"/>
    <w:rsid w:val="008763B2"/>
    <w:rsid w:val="00877F9B"/>
    <w:rsid w:val="008828CA"/>
    <w:rsid w:val="00882C7E"/>
    <w:rsid w:val="00884B4E"/>
    <w:rsid w:val="00884E53"/>
    <w:rsid w:val="00886A9A"/>
    <w:rsid w:val="00891B22"/>
    <w:rsid w:val="008939C8"/>
    <w:rsid w:val="008A0AB4"/>
    <w:rsid w:val="008A69FF"/>
    <w:rsid w:val="008B3B51"/>
    <w:rsid w:val="008B5D7A"/>
    <w:rsid w:val="008B682E"/>
    <w:rsid w:val="008B6BEA"/>
    <w:rsid w:val="008C0A71"/>
    <w:rsid w:val="008C3454"/>
    <w:rsid w:val="008C4BE9"/>
    <w:rsid w:val="008C57E6"/>
    <w:rsid w:val="008C5E2E"/>
    <w:rsid w:val="008C6C67"/>
    <w:rsid w:val="008C7C21"/>
    <w:rsid w:val="008C7DE7"/>
    <w:rsid w:val="008D4AD9"/>
    <w:rsid w:val="008D7260"/>
    <w:rsid w:val="008E7D56"/>
    <w:rsid w:val="008F3680"/>
    <w:rsid w:val="009023FC"/>
    <w:rsid w:val="00903B9B"/>
    <w:rsid w:val="00903D5B"/>
    <w:rsid w:val="00903F0A"/>
    <w:rsid w:val="00910CCF"/>
    <w:rsid w:val="00914496"/>
    <w:rsid w:val="00916161"/>
    <w:rsid w:val="00917C34"/>
    <w:rsid w:val="00920497"/>
    <w:rsid w:val="00923376"/>
    <w:rsid w:val="00925682"/>
    <w:rsid w:val="00926654"/>
    <w:rsid w:val="00930159"/>
    <w:rsid w:val="009310F7"/>
    <w:rsid w:val="00933EED"/>
    <w:rsid w:val="00935D2C"/>
    <w:rsid w:val="009362BB"/>
    <w:rsid w:val="00936479"/>
    <w:rsid w:val="00946512"/>
    <w:rsid w:val="009469AB"/>
    <w:rsid w:val="009478AB"/>
    <w:rsid w:val="009526DC"/>
    <w:rsid w:val="00953E43"/>
    <w:rsid w:val="00954FAF"/>
    <w:rsid w:val="00961A5E"/>
    <w:rsid w:val="00963FDB"/>
    <w:rsid w:val="00975150"/>
    <w:rsid w:val="00986CEC"/>
    <w:rsid w:val="009877E6"/>
    <w:rsid w:val="00993461"/>
    <w:rsid w:val="00995C04"/>
    <w:rsid w:val="0099685B"/>
    <w:rsid w:val="009B2394"/>
    <w:rsid w:val="009B5C50"/>
    <w:rsid w:val="009B60E4"/>
    <w:rsid w:val="009C5C25"/>
    <w:rsid w:val="009C7104"/>
    <w:rsid w:val="009D02CD"/>
    <w:rsid w:val="009D0824"/>
    <w:rsid w:val="009D19D7"/>
    <w:rsid w:val="009D299C"/>
    <w:rsid w:val="009D420C"/>
    <w:rsid w:val="009D5228"/>
    <w:rsid w:val="009D69F6"/>
    <w:rsid w:val="009E003E"/>
    <w:rsid w:val="009E29DB"/>
    <w:rsid w:val="009E4640"/>
    <w:rsid w:val="009E60DF"/>
    <w:rsid w:val="009E742E"/>
    <w:rsid w:val="009F291D"/>
    <w:rsid w:val="009F7DEA"/>
    <w:rsid w:val="009F7F06"/>
    <w:rsid w:val="00A07388"/>
    <w:rsid w:val="00A149DB"/>
    <w:rsid w:val="00A20F80"/>
    <w:rsid w:val="00A23999"/>
    <w:rsid w:val="00A24EE5"/>
    <w:rsid w:val="00A26743"/>
    <w:rsid w:val="00A26E86"/>
    <w:rsid w:val="00A2749B"/>
    <w:rsid w:val="00A30C8C"/>
    <w:rsid w:val="00A3168B"/>
    <w:rsid w:val="00A31A75"/>
    <w:rsid w:val="00A33A3A"/>
    <w:rsid w:val="00A3439A"/>
    <w:rsid w:val="00A350F6"/>
    <w:rsid w:val="00A42674"/>
    <w:rsid w:val="00A44740"/>
    <w:rsid w:val="00A47106"/>
    <w:rsid w:val="00A47C73"/>
    <w:rsid w:val="00A50B02"/>
    <w:rsid w:val="00A61301"/>
    <w:rsid w:val="00A6190C"/>
    <w:rsid w:val="00A6217F"/>
    <w:rsid w:val="00A62A29"/>
    <w:rsid w:val="00A63A54"/>
    <w:rsid w:val="00A675DA"/>
    <w:rsid w:val="00A70840"/>
    <w:rsid w:val="00A735C4"/>
    <w:rsid w:val="00A756AC"/>
    <w:rsid w:val="00A82961"/>
    <w:rsid w:val="00A82BE6"/>
    <w:rsid w:val="00A8377A"/>
    <w:rsid w:val="00A837B0"/>
    <w:rsid w:val="00A871E6"/>
    <w:rsid w:val="00A947CD"/>
    <w:rsid w:val="00AA3CA5"/>
    <w:rsid w:val="00AB45D4"/>
    <w:rsid w:val="00AB5EBE"/>
    <w:rsid w:val="00AB606F"/>
    <w:rsid w:val="00AB61BB"/>
    <w:rsid w:val="00AC22D2"/>
    <w:rsid w:val="00AC463C"/>
    <w:rsid w:val="00AD597E"/>
    <w:rsid w:val="00AE4D5A"/>
    <w:rsid w:val="00AE661A"/>
    <w:rsid w:val="00AF21E5"/>
    <w:rsid w:val="00AF6FFA"/>
    <w:rsid w:val="00AF7F76"/>
    <w:rsid w:val="00B11C08"/>
    <w:rsid w:val="00B126B0"/>
    <w:rsid w:val="00B145BA"/>
    <w:rsid w:val="00B2073B"/>
    <w:rsid w:val="00B20FDC"/>
    <w:rsid w:val="00B2171E"/>
    <w:rsid w:val="00B2491A"/>
    <w:rsid w:val="00B24AF1"/>
    <w:rsid w:val="00B33BCE"/>
    <w:rsid w:val="00B3517F"/>
    <w:rsid w:val="00B359B2"/>
    <w:rsid w:val="00B4108E"/>
    <w:rsid w:val="00B424B4"/>
    <w:rsid w:val="00B45085"/>
    <w:rsid w:val="00B4608F"/>
    <w:rsid w:val="00B46246"/>
    <w:rsid w:val="00B538E4"/>
    <w:rsid w:val="00B53C6E"/>
    <w:rsid w:val="00B54358"/>
    <w:rsid w:val="00B574CC"/>
    <w:rsid w:val="00B57B88"/>
    <w:rsid w:val="00B57EEA"/>
    <w:rsid w:val="00B64F8A"/>
    <w:rsid w:val="00B66636"/>
    <w:rsid w:val="00B6703F"/>
    <w:rsid w:val="00B801A1"/>
    <w:rsid w:val="00B82CFC"/>
    <w:rsid w:val="00B82E86"/>
    <w:rsid w:val="00B834C7"/>
    <w:rsid w:val="00B83F9C"/>
    <w:rsid w:val="00B84874"/>
    <w:rsid w:val="00B84A6F"/>
    <w:rsid w:val="00B85D81"/>
    <w:rsid w:val="00B85D83"/>
    <w:rsid w:val="00B90392"/>
    <w:rsid w:val="00B90A97"/>
    <w:rsid w:val="00B9394E"/>
    <w:rsid w:val="00B93F8D"/>
    <w:rsid w:val="00B95D0C"/>
    <w:rsid w:val="00B97520"/>
    <w:rsid w:val="00B9794E"/>
    <w:rsid w:val="00BA080C"/>
    <w:rsid w:val="00BB3A3C"/>
    <w:rsid w:val="00BB58E7"/>
    <w:rsid w:val="00BB781F"/>
    <w:rsid w:val="00BB7EB5"/>
    <w:rsid w:val="00BC6D4B"/>
    <w:rsid w:val="00BC75A4"/>
    <w:rsid w:val="00BD02F4"/>
    <w:rsid w:val="00BD070E"/>
    <w:rsid w:val="00BD7ADF"/>
    <w:rsid w:val="00BE1413"/>
    <w:rsid w:val="00BE33B6"/>
    <w:rsid w:val="00BE571B"/>
    <w:rsid w:val="00BE5FD6"/>
    <w:rsid w:val="00BF0170"/>
    <w:rsid w:val="00BF027A"/>
    <w:rsid w:val="00BF0B12"/>
    <w:rsid w:val="00BF1013"/>
    <w:rsid w:val="00BF4182"/>
    <w:rsid w:val="00BF4F38"/>
    <w:rsid w:val="00C00D50"/>
    <w:rsid w:val="00C0222D"/>
    <w:rsid w:val="00C05394"/>
    <w:rsid w:val="00C07699"/>
    <w:rsid w:val="00C10F38"/>
    <w:rsid w:val="00C15E76"/>
    <w:rsid w:val="00C20AAE"/>
    <w:rsid w:val="00C21EDD"/>
    <w:rsid w:val="00C22598"/>
    <w:rsid w:val="00C23C03"/>
    <w:rsid w:val="00C25297"/>
    <w:rsid w:val="00C25C57"/>
    <w:rsid w:val="00C2600E"/>
    <w:rsid w:val="00C273C5"/>
    <w:rsid w:val="00C337E1"/>
    <w:rsid w:val="00C357AD"/>
    <w:rsid w:val="00C3614B"/>
    <w:rsid w:val="00C42A81"/>
    <w:rsid w:val="00C45A08"/>
    <w:rsid w:val="00C47665"/>
    <w:rsid w:val="00C514D7"/>
    <w:rsid w:val="00C533AB"/>
    <w:rsid w:val="00C54EC2"/>
    <w:rsid w:val="00C574C1"/>
    <w:rsid w:val="00C57AEE"/>
    <w:rsid w:val="00C727B8"/>
    <w:rsid w:val="00C851D5"/>
    <w:rsid w:val="00C864C2"/>
    <w:rsid w:val="00C90E15"/>
    <w:rsid w:val="00C93749"/>
    <w:rsid w:val="00C93B39"/>
    <w:rsid w:val="00C956D1"/>
    <w:rsid w:val="00C97BBD"/>
    <w:rsid w:val="00C97E15"/>
    <w:rsid w:val="00CA37CB"/>
    <w:rsid w:val="00CB445E"/>
    <w:rsid w:val="00CB6EE7"/>
    <w:rsid w:val="00CC1802"/>
    <w:rsid w:val="00CC2B7B"/>
    <w:rsid w:val="00CC6E88"/>
    <w:rsid w:val="00CC7131"/>
    <w:rsid w:val="00CD176C"/>
    <w:rsid w:val="00CD2114"/>
    <w:rsid w:val="00CD5E4E"/>
    <w:rsid w:val="00CD6445"/>
    <w:rsid w:val="00CD6540"/>
    <w:rsid w:val="00CD67F1"/>
    <w:rsid w:val="00CE03B1"/>
    <w:rsid w:val="00CE4746"/>
    <w:rsid w:val="00CE5E61"/>
    <w:rsid w:val="00CF0984"/>
    <w:rsid w:val="00CF0A65"/>
    <w:rsid w:val="00CF3BAC"/>
    <w:rsid w:val="00CF6234"/>
    <w:rsid w:val="00D0323B"/>
    <w:rsid w:val="00D05C7A"/>
    <w:rsid w:val="00D1080C"/>
    <w:rsid w:val="00D1125D"/>
    <w:rsid w:val="00D1168C"/>
    <w:rsid w:val="00D11C95"/>
    <w:rsid w:val="00D12030"/>
    <w:rsid w:val="00D15E61"/>
    <w:rsid w:val="00D16B77"/>
    <w:rsid w:val="00D21DB1"/>
    <w:rsid w:val="00D220BE"/>
    <w:rsid w:val="00D238C4"/>
    <w:rsid w:val="00D26DA7"/>
    <w:rsid w:val="00D303CF"/>
    <w:rsid w:val="00D31EAB"/>
    <w:rsid w:val="00D3328F"/>
    <w:rsid w:val="00D33F50"/>
    <w:rsid w:val="00D40570"/>
    <w:rsid w:val="00D41D59"/>
    <w:rsid w:val="00D45A6D"/>
    <w:rsid w:val="00D5016F"/>
    <w:rsid w:val="00D504A7"/>
    <w:rsid w:val="00D53CE6"/>
    <w:rsid w:val="00D565B4"/>
    <w:rsid w:val="00D57BCD"/>
    <w:rsid w:val="00D64924"/>
    <w:rsid w:val="00D650CE"/>
    <w:rsid w:val="00D6767D"/>
    <w:rsid w:val="00D72702"/>
    <w:rsid w:val="00D80B76"/>
    <w:rsid w:val="00D8163B"/>
    <w:rsid w:val="00D82983"/>
    <w:rsid w:val="00D8381B"/>
    <w:rsid w:val="00D86449"/>
    <w:rsid w:val="00D87C46"/>
    <w:rsid w:val="00D90316"/>
    <w:rsid w:val="00D909E0"/>
    <w:rsid w:val="00D9139A"/>
    <w:rsid w:val="00D9293E"/>
    <w:rsid w:val="00D93872"/>
    <w:rsid w:val="00D93FB2"/>
    <w:rsid w:val="00D947AA"/>
    <w:rsid w:val="00D97558"/>
    <w:rsid w:val="00DA0295"/>
    <w:rsid w:val="00DA19AC"/>
    <w:rsid w:val="00DB0889"/>
    <w:rsid w:val="00DB6A62"/>
    <w:rsid w:val="00DB6B87"/>
    <w:rsid w:val="00DC50DE"/>
    <w:rsid w:val="00DD0BD1"/>
    <w:rsid w:val="00DD0BF3"/>
    <w:rsid w:val="00DD7C26"/>
    <w:rsid w:val="00DE23F1"/>
    <w:rsid w:val="00DE639C"/>
    <w:rsid w:val="00DF3C4C"/>
    <w:rsid w:val="00DF4A52"/>
    <w:rsid w:val="00E00B4F"/>
    <w:rsid w:val="00E0465F"/>
    <w:rsid w:val="00E05098"/>
    <w:rsid w:val="00E05512"/>
    <w:rsid w:val="00E075C1"/>
    <w:rsid w:val="00E151CF"/>
    <w:rsid w:val="00E15979"/>
    <w:rsid w:val="00E16C8C"/>
    <w:rsid w:val="00E24FCB"/>
    <w:rsid w:val="00E255CA"/>
    <w:rsid w:val="00E33D35"/>
    <w:rsid w:val="00E34A32"/>
    <w:rsid w:val="00E37173"/>
    <w:rsid w:val="00E37D40"/>
    <w:rsid w:val="00E4380A"/>
    <w:rsid w:val="00E43819"/>
    <w:rsid w:val="00E54880"/>
    <w:rsid w:val="00E57680"/>
    <w:rsid w:val="00E61A4C"/>
    <w:rsid w:val="00E61BEF"/>
    <w:rsid w:val="00E70700"/>
    <w:rsid w:val="00E75D22"/>
    <w:rsid w:val="00E75FAC"/>
    <w:rsid w:val="00E77101"/>
    <w:rsid w:val="00E77934"/>
    <w:rsid w:val="00E80AC3"/>
    <w:rsid w:val="00E82D31"/>
    <w:rsid w:val="00E851FB"/>
    <w:rsid w:val="00E92B72"/>
    <w:rsid w:val="00E94AFD"/>
    <w:rsid w:val="00E955F0"/>
    <w:rsid w:val="00E9591C"/>
    <w:rsid w:val="00E96D3A"/>
    <w:rsid w:val="00E96FC7"/>
    <w:rsid w:val="00E97A36"/>
    <w:rsid w:val="00EA27BE"/>
    <w:rsid w:val="00EA575A"/>
    <w:rsid w:val="00EA58A0"/>
    <w:rsid w:val="00EA7371"/>
    <w:rsid w:val="00EA76C9"/>
    <w:rsid w:val="00EA7FD2"/>
    <w:rsid w:val="00EB1633"/>
    <w:rsid w:val="00EB1666"/>
    <w:rsid w:val="00EB4901"/>
    <w:rsid w:val="00EB5574"/>
    <w:rsid w:val="00EB5E9F"/>
    <w:rsid w:val="00EB5EBF"/>
    <w:rsid w:val="00EB756D"/>
    <w:rsid w:val="00EB790A"/>
    <w:rsid w:val="00EC086A"/>
    <w:rsid w:val="00EC2EA6"/>
    <w:rsid w:val="00EC7184"/>
    <w:rsid w:val="00ED0C0F"/>
    <w:rsid w:val="00ED1660"/>
    <w:rsid w:val="00ED1EFE"/>
    <w:rsid w:val="00ED2BA2"/>
    <w:rsid w:val="00ED5823"/>
    <w:rsid w:val="00EE60B6"/>
    <w:rsid w:val="00EF0A41"/>
    <w:rsid w:val="00EF57B8"/>
    <w:rsid w:val="00EF641B"/>
    <w:rsid w:val="00EF7022"/>
    <w:rsid w:val="00EF726E"/>
    <w:rsid w:val="00EF7446"/>
    <w:rsid w:val="00EF7DA7"/>
    <w:rsid w:val="00F00E8A"/>
    <w:rsid w:val="00F02742"/>
    <w:rsid w:val="00F050D4"/>
    <w:rsid w:val="00F0632E"/>
    <w:rsid w:val="00F14024"/>
    <w:rsid w:val="00F1545A"/>
    <w:rsid w:val="00F16DBF"/>
    <w:rsid w:val="00F23188"/>
    <w:rsid w:val="00F231AE"/>
    <w:rsid w:val="00F24C26"/>
    <w:rsid w:val="00F34820"/>
    <w:rsid w:val="00F34F4F"/>
    <w:rsid w:val="00F36287"/>
    <w:rsid w:val="00F37370"/>
    <w:rsid w:val="00F438B7"/>
    <w:rsid w:val="00F449FC"/>
    <w:rsid w:val="00F44BD2"/>
    <w:rsid w:val="00F467FC"/>
    <w:rsid w:val="00F535BB"/>
    <w:rsid w:val="00F55ACD"/>
    <w:rsid w:val="00F55E1B"/>
    <w:rsid w:val="00F57BF2"/>
    <w:rsid w:val="00F61A0F"/>
    <w:rsid w:val="00F62D7B"/>
    <w:rsid w:val="00F656E3"/>
    <w:rsid w:val="00F70B80"/>
    <w:rsid w:val="00F7244F"/>
    <w:rsid w:val="00F749C1"/>
    <w:rsid w:val="00F74C94"/>
    <w:rsid w:val="00F76332"/>
    <w:rsid w:val="00F82AFD"/>
    <w:rsid w:val="00F82E1F"/>
    <w:rsid w:val="00F83A8B"/>
    <w:rsid w:val="00F86796"/>
    <w:rsid w:val="00F875B1"/>
    <w:rsid w:val="00F879C4"/>
    <w:rsid w:val="00F92E7D"/>
    <w:rsid w:val="00F943D2"/>
    <w:rsid w:val="00F96F61"/>
    <w:rsid w:val="00F9754E"/>
    <w:rsid w:val="00F9780E"/>
    <w:rsid w:val="00FA0304"/>
    <w:rsid w:val="00FA0CBD"/>
    <w:rsid w:val="00FA2B5F"/>
    <w:rsid w:val="00FA45D9"/>
    <w:rsid w:val="00FB17F8"/>
    <w:rsid w:val="00FB2CEE"/>
    <w:rsid w:val="00FB36AF"/>
    <w:rsid w:val="00FB441D"/>
    <w:rsid w:val="00FB4BAC"/>
    <w:rsid w:val="00FB7680"/>
    <w:rsid w:val="00FC08CF"/>
    <w:rsid w:val="00FC4EEB"/>
    <w:rsid w:val="00FC5737"/>
    <w:rsid w:val="00FC63B2"/>
    <w:rsid w:val="00FC7BBD"/>
    <w:rsid w:val="00FD1751"/>
    <w:rsid w:val="00FD2585"/>
    <w:rsid w:val="00FD411A"/>
    <w:rsid w:val="00FE3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7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74"/>
    <w:pPr>
      <w:ind w:left="720"/>
      <w:contextualSpacing/>
    </w:pPr>
  </w:style>
  <w:style w:type="character" w:styleId="CommentReference">
    <w:name w:val="annotation reference"/>
    <w:basedOn w:val="DefaultParagraphFont"/>
    <w:uiPriority w:val="99"/>
    <w:semiHidden/>
    <w:unhideWhenUsed/>
    <w:rsid w:val="00B45085"/>
    <w:rPr>
      <w:sz w:val="16"/>
      <w:szCs w:val="16"/>
    </w:rPr>
  </w:style>
  <w:style w:type="paragraph" w:styleId="CommentText">
    <w:name w:val="annotation text"/>
    <w:basedOn w:val="Normal"/>
    <w:link w:val="CommentTextChar"/>
    <w:uiPriority w:val="99"/>
    <w:unhideWhenUsed/>
    <w:rsid w:val="00B45085"/>
    <w:pPr>
      <w:spacing w:line="240" w:lineRule="auto"/>
    </w:pPr>
    <w:rPr>
      <w:sz w:val="20"/>
      <w:szCs w:val="20"/>
    </w:rPr>
  </w:style>
  <w:style w:type="character" w:customStyle="1" w:styleId="CommentTextChar">
    <w:name w:val="Comment Text Char"/>
    <w:basedOn w:val="DefaultParagraphFont"/>
    <w:link w:val="CommentText"/>
    <w:uiPriority w:val="99"/>
    <w:rsid w:val="00B45085"/>
    <w:rPr>
      <w:sz w:val="20"/>
      <w:szCs w:val="20"/>
    </w:rPr>
  </w:style>
  <w:style w:type="paragraph" w:styleId="CommentSubject">
    <w:name w:val="annotation subject"/>
    <w:basedOn w:val="CommentText"/>
    <w:next w:val="CommentText"/>
    <w:link w:val="CommentSubjectChar"/>
    <w:uiPriority w:val="99"/>
    <w:semiHidden/>
    <w:unhideWhenUsed/>
    <w:rsid w:val="00B45085"/>
    <w:rPr>
      <w:b/>
      <w:bCs/>
    </w:rPr>
  </w:style>
  <w:style w:type="character" w:customStyle="1" w:styleId="CommentSubjectChar">
    <w:name w:val="Comment Subject Char"/>
    <w:basedOn w:val="CommentTextChar"/>
    <w:link w:val="CommentSubject"/>
    <w:uiPriority w:val="99"/>
    <w:semiHidden/>
    <w:rsid w:val="00B45085"/>
    <w:rPr>
      <w:b/>
      <w:bCs/>
      <w:sz w:val="20"/>
      <w:szCs w:val="20"/>
    </w:rPr>
  </w:style>
  <w:style w:type="paragraph" w:styleId="BalloonText">
    <w:name w:val="Balloon Text"/>
    <w:basedOn w:val="Normal"/>
    <w:link w:val="BalloonTextChar"/>
    <w:uiPriority w:val="99"/>
    <w:semiHidden/>
    <w:unhideWhenUsed/>
    <w:rsid w:val="00B4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85"/>
    <w:rPr>
      <w:rFonts w:ascii="Tahoma" w:hAnsi="Tahoma" w:cs="Tahoma"/>
      <w:sz w:val="16"/>
      <w:szCs w:val="16"/>
    </w:rPr>
  </w:style>
  <w:style w:type="paragraph" w:styleId="Revision">
    <w:name w:val="Revision"/>
    <w:hidden/>
    <w:uiPriority w:val="99"/>
    <w:semiHidden/>
    <w:rsid w:val="00E0465F"/>
    <w:pPr>
      <w:spacing w:after="0" w:line="240" w:lineRule="auto"/>
    </w:pPr>
  </w:style>
  <w:style w:type="character" w:styleId="Hyperlink">
    <w:name w:val="Hyperlink"/>
    <w:basedOn w:val="DefaultParagraphFont"/>
    <w:uiPriority w:val="99"/>
    <w:unhideWhenUsed/>
    <w:rsid w:val="00BF027A"/>
    <w:rPr>
      <w:rFonts w:cs="Times New Roman"/>
      <w:color w:val="0000FF"/>
      <w:u w:val="single"/>
    </w:rPr>
  </w:style>
  <w:style w:type="paragraph" w:styleId="FootnoteText">
    <w:name w:val="footnote text"/>
    <w:basedOn w:val="Normal"/>
    <w:link w:val="FootnoteTextChar"/>
    <w:uiPriority w:val="99"/>
    <w:unhideWhenUsed/>
    <w:rsid w:val="00BF027A"/>
    <w:pPr>
      <w:spacing w:after="0" w:line="240" w:lineRule="auto"/>
    </w:pPr>
    <w:rPr>
      <w:rFonts w:ascii="Gill Sans MT" w:eastAsia="Times New Roman" w:hAnsi="Gill Sans MT" w:cs="Times New Roman"/>
      <w:sz w:val="20"/>
      <w:szCs w:val="20"/>
    </w:rPr>
  </w:style>
  <w:style w:type="character" w:customStyle="1" w:styleId="FootnoteTextChar">
    <w:name w:val="Footnote Text Char"/>
    <w:basedOn w:val="DefaultParagraphFont"/>
    <w:link w:val="FootnoteText"/>
    <w:uiPriority w:val="99"/>
    <w:rsid w:val="00BF027A"/>
    <w:rPr>
      <w:rFonts w:ascii="Gill Sans MT" w:eastAsia="Times New Roman" w:hAnsi="Gill Sans MT" w:cs="Times New Roman"/>
      <w:sz w:val="20"/>
      <w:szCs w:val="20"/>
    </w:rPr>
  </w:style>
  <w:style w:type="character" w:styleId="FootnoteReference">
    <w:name w:val="footnote reference"/>
    <w:basedOn w:val="DefaultParagraphFont"/>
    <w:uiPriority w:val="99"/>
    <w:semiHidden/>
    <w:unhideWhenUsed/>
    <w:rsid w:val="00BF027A"/>
    <w:rPr>
      <w:rFonts w:cs="Times New Roman"/>
      <w:vertAlign w:val="superscript"/>
    </w:rPr>
  </w:style>
  <w:style w:type="character" w:styleId="PlaceholderText">
    <w:name w:val="Placeholder Text"/>
    <w:basedOn w:val="DefaultParagraphFont"/>
    <w:uiPriority w:val="99"/>
    <w:semiHidden/>
    <w:rsid w:val="00A8377A"/>
    <w:rPr>
      <w:color w:val="808080"/>
    </w:rPr>
  </w:style>
  <w:style w:type="character" w:styleId="LineNumber">
    <w:name w:val="line number"/>
    <w:basedOn w:val="DefaultParagraphFont"/>
    <w:uiPriority w:val="99"/>
    <w:semiHidden/>
    <w:unhideWhenUsed/>
    <w:rsid w:val="009362BB"/>
  </w:style>
  <w:style w:type="paragraph" w:styleId="Header">
    <w:name w:val="header"/>
    <w:basedOn w:val="Normal"/>
    <w:link w:val="HeaderChar"/>
    <w:uiPriority w:val="99"/>
    <w:unhideWhenUsed/>
    <w:rsid w:val="00936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BB"/>
  </w:style>
  <w:style w:type="paragraph" w:styleId="Footer">
    <w:name w:val="footer"/>
    <w:basedOn w:val="Normal"/>
    <w:link w:val="FooterChar"/>
    <w:uiPriority w:val="99"/>
    <w:unhideWhenUsed/>
    <w:rsid w:val="00936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BB"/>
  </w:style>
  <w:style w:type="paragraph" w:styleId="NormalWeb">
    <w:name w:val="Normal (Web)"/>
    <w:basedOn w:val="Normal"/>
    <w:uiPriority w:val="99"/>
    <w:semiHidden/>
    <w:unhideWhenUsed/>
    <w:rsid w:val="006D77E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7161"/>
    <w:rPr>
      <w:color w:val="800080" w:themeColor="followedHyperlink"/>
      <w:u w:val="single"/>
    </w:rPr>
  </w:style>
  <w:style w:type="paragraph" w:styleId="EndnoteText">
    <w:name w:val="endnote text"/>
    <w:basedOn w:val="Normal"/>
    <w:link w:val="EndnoteTextChar"/>
    <w:uiPriority w:val="99"/>
    <w:semiHidden/>
    <w:unhideWhenUsed/>
    <w:rsid w:val="003B16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16BD"/>
    <w:rPr>
      <w:sz w:val="20"/>
      <w:szCs w:val="20"/>
    </w:rPr>
  </w:style>
  <w:style w:type="character" w:styleId="EndnoteReference">
    <w:name w:val="endnote reference"/>
    <w:basedOn w:val="DefaultParagraphFont"/>
    <w:uiPriority w:val="99"/>
    <w:semiHidden/>
    <w:unhideWhenUsed/>
    <w:rsid w:val="003B16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74"/>
    <w:pPr>
      <w:ind w:left="720"/>
      <w:contextualSpacing/>
    </w:pPr>
  </w:style>
  <w:style w:type="character" w:styleId="CommentReference">
    <w:name w:val="annotation reference"/>
    <w:basedOn w:val="DefaultParagraphFont"/>
    <w:uiPriority w:val="99"/>
    <w:semiHidden/>
    <w:unhideWhenUsed/>
    <w:rsid w:val="00B45085"/>
    <w:rPr>
      <w:sz w:val="16"/>
      <w:szCs w:val="16"/>
    </w:rPr>
  </w:style>
  <w:style w:type="paragraph" w:styleId="CommentText">
    <w:name w:val="annotation text"/>
    <w:basedOn w:val="Normal"/>
    <w:link w:val="CommentTextChar"/>
    <w:uiPriority w:val="99"/>
    <w:unhideWhenUsed/>
    <w:rsid w:val="00B45085"/>
    <w:pPr>
      <w:spacing w:line="240" w:lineRule="auto"/>
    </w:pPr>
    <w:rPr>
      <w:sz w:val="20"/>
      <w:szCs w:val="20"/>
    </w:rPr>
  </w:style>
  <w:style w:type="character" w:customStyle="1" w:styleId="CommentTextChar">
    <w:name w:val="Comment Text Char"/>
    <w:basedOn w:val="DefaultParagraphFont"/>
    <w:link w:val="CommentText"/>
    <w:uiPriority w:val="99"/>
    <w:rsid w:val="00B45085"/>
    <w:rPr>
      <w:sz w:val="20"/>
      <w:szCs w:val="20"/>
    </w:rPr>
  </w:style>
  <w:style w:type="paragraph" w:styleId="CommentSubject">
    <w:name w:val="annotation subject"/>
    <w:basedOn w:val="CommentText"/>
    <w:next w:val="CommentText"/>
    <w:link w:val="CommentSubjectChar"/>
    <w:uiPriority w:val="99"/>
    <w:semiHidden/>
    <w:unhideWhenUsed/>
    <w:rsid w:val="00B45085"/>
    <w:rPr>
      <w:b/>
      <w:bCs/>
    </w:rPr>
  </w:style>
  <w:style w:type="character" w:customStyle="1" w:styleId="CommentSubjectChar">
    <w:name w:val="Comment Subject Char"/>
    <w:basedOn w:val="CommentTextChar"/>
    <w:link w:val="CommentSubject"/>
    <w:uiPriority w:val="99"/>
    <w:semiHidden/>
    <w:rsid w:val="00B45085"/>
    <w:rPr>
      <w:b/>
      <w:bCs/>
      <w:sz w:val="20"/>
      <w:szCs w:val="20"/>
    </w:rPr>
  </w:style>
  <w:style w:type="paragraph" w:styleId="BalloonText">
    <w:name w:val="Balloon Text"/>
    <w:basedOn w:val="Normal"/>
    <w:link w:val="BalloonTextChar"/>
    <w:uiPriority w:val="99"/>
    <w:semiHidden/>
    <w:unhideWhenUsed/>
    <w:rsid w:val="00B4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85"/>
    <w:rPr>
      <w:rFonts w:ascii="Tahoma" w:hAnsi="Tahoma" w:cs="Tahoma"/>
      <w:sz w:val="16"/>
      <w:szCs w:val="16"/>
    </w:rPr>
  </w:style>
  <w:style w:type="paragraph" w:styleId="Revision">
    <w:name w:val="Revision"/>
    <w:hidden/>
    <w:uiPriority w:val="99"/>
    <w:semiHidden/>
    <w:rsid w:val="00E0465F"/>
    <w:pPr>
      <w:spacing w:after="0" w:line="240" w:lineRule="auto"/>
    </w:pPr>
  </w:style>
  <w:style w:type="character" w:styleId="Hyperlink">
    <w:name w:val="Hyperlink"/>
    <w:basedOn w:val="DefaultParagraphFont"/>
    <w:uiPriority w:val="99"/>
    <w:unhideWhenUsed/>
    <w:rsid w:val="00BF027A"/>
    <w:rPr>
      <w:rFonts w:cs="Times New Roman"/>
      <w:color w:val="0000FF"/>
      <w:u w:val="single"/>
    </w:rPr>
  </w:style>
  <w:style w:type="paragraph" w:styleId="FootnoteText">
    <w:name w:val="footnote text"/>
    <w:basedOn w:val="Normal"/>
    <w:link w:val="FootnoteTextChar"/>
    <w:uiPriority w:val="99"/>
    <w:unhideWhenUsed/>
    <w:rsid w:val="00BF027A"/>
    <w:pPr>
      <w:spacing w:after="0" w:line="240" w:lineRule="auto"/>
    </w:pPr>
    <w:rPr>
      <w:rFonts w:ascii="Gill Sans MT" w:eastAsia="Times New Roman" w:hAnsi="Gill Sans MT" w:cs="Times New Roman"/>
      <w:sz w:val="20"/>
      <w:szCs w:val="20"/>
    </w:rPr>
  </w:style>
  <w:style w:type="character" w:customStyle="1" w:styleId="FootnoteTextChar">
    <w:name w:val="Footnote Text Char"/>
    <w:basedOn w:val="DefaultParagraphFont"/>
    <w:link w:val="FootnoteText"/>
    <w:uiPriority w:val="99"/>
    <w:rsid w:val="00BF027A"/>
    <w:rPr>
      <w:rFonts w:ascii="Gill Sans MT" w:eastAsia="Times New Roman" w:hAnsi="Gill Sans MT" w:cs="Times New Roman"/>
      <w:sz w:val="20"/>
      <w:szCs w:val="20"/>
    </w:rPr>
  </w:style>
  <w:style w:type="character" w:styleId="FootnoteReference">
    <w:name w:val="footnote reference"/>
    <w:basedOn w:val="DefaultParagraphFont"/>
    <w:uiPriority w:val="99"/>
    <w:semiHidden/>
    <w:unhideWhenUsed/>
    <w:rsid w:val="00BF027A"/>
    <w:rPr>
      <w:rFonts w:cs="Times New Roman"/>
      <w:vertAlign w:val="superscript"/>
    </w:rPr>
  </w:style>
  <w:style w:type="character" w:styleId="PlaceholderText">
    <w:name w:val="Placeholder Text"/>
    <w:basedOn w:val="DefaultParagraphFont"/>
    <w:uiPriority w:val="99"/>
    <w:semiHidden/>
    <w:rsid w:val="00A8377A"/>
    <w:rPr>
      <w:color w:val="808080"/>
    </w:rPr>
  </w:style>
  <w:style w:type="character" w:styleId="LineNumber">
    <w:name w:val="line number"/>
    <w:basedOn w:val="DefaultParagraphFont"/>
    <w:uiPriority w:val="99"/>
    <w:semiHidden/>
    <w:unhideWhenUsed/>
    <w:rsid w:val="009362BB"/>
  </w:style>
  <w:style w:type="paragraph" w:styleId="Header">
    <w:name w:val="header"/>
    <w:basedOn w:val="Normal"/>
    <w:link w:val="HeaderChar"/>
    <w:uiPriority w:val="99"/>
    <w:unhideWhenUsed/>
    <w:rsid w:val="00936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BB"/>
  </w:style>
  <w:style w:type="paragraph" w:styleId="Footer">
    <w:name w:val="footer"/>
    <w:basedOn w:val="Normal"/>
    <w:link w:val="FooterChar"/>
    <w:uiPriority w:val="99"/>
    <w:unhideWhenUsed/>
    <w:rsid w:val="00936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BB"/>
  </w:style>
  <w:style w:type="paragraph" w:styleId="NormalWeb">
    <w:name w:val="Normal (Web)"/>
    <w:basedOn w:val="Normal"/>
    <w:uiPriority w:val="99"/>
    <w:semiHidden/>
    <w:unhideWhenUsed/>
    <w:rsid w:val="006D77E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7161"/>
    <w:rPr>
      <w:color w:val="800080" w:themeColor="followedHyperlink"/>
      <w:u w:val="single"/>
    </w:rPr>
  </w:style>
  <w:style w:type="paragraph" w:styleId="EndnoteText">
    <w:name w:val="endnote text"/>
    <w:basedOn w:val="Normal"/>
    <w:link w:val="EndnoteTextChar"/>
    <w:uiPriority w:val="99"/>
    <w:semiHidden/>
    <w:unhideWhenUsed/>
    <w:rsid w:val="003B16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16BD"/>
    <w:rPr>
      <w:sz w:val="20"/>
      <w:szCs w:val="20"/>
    </w:rPr>
  </w:style>
  <w:style w:type="character" w:styleId="EndnoteReference">
    <w:name w:val="endnote reference"/>
    <w:basedOn w:val="DefaultParagraphFont"/>
    <w:uiPriority w:val="99"/>
    <w:semiHidden/>
    <w:unhideWhenUsed/>
    <w:rsid w:val="003B1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7330">
      <w:bodyDiv w:val="1"/>
      <w:marLeft w:val="0"/>
      <w:marRight w:val="0"/>
      <w:marTop w:val="0"/>
      <w:marBottom w:val="0"/>
      <w:divBdr>
        <w:top w:val="none" w:sz="0" w:space="0" w:color="auto"/>
        <w:left w:val="none" w:sz="0" w:space="0" w:color="auto"/>
        <w:bottom w:val="none" w:sz="0" w:space="0" w:color="auto"/>
        <w:right w:val="none" w:sz="0" w:space="0" w:color="auto"/>
      </w:divBdr>
    </w:div>
    <w:div w:id="402682067">
      <w:bodyDiv w:val="1"/>
      <w:marLeft w:val="0"/>
      <w:marRight w:val="0"/>
      <w:marTop w:val="0"/>
      <w:marBottom w:val="0"/>
      <w:divBdr>
        <w:top w:val="none" w:sz="0" w:space="0" w:color="auto"/>
        <w:left w:val="none" w:sz="0" w:space="0" w:color="auto"/>
        <w:bottom w:val="none" w:sz="0" w:space="0" w:color="auto"/>
        <w:right w:val="none" w:sz="0" w:space="0" w:color="auto"/>
      </w:divBdr>
    </w:div>
    <w:div w:id="703676773">
      <w:bodyDiv w:val="1"/>
      <w:marLeft w:val="0"/>
      <w:marRight w:val="0"/>
      <w:marTop w:val="0"/>
      <w:marBottom w:val="0"/>
      <w:divBdr>
        <w:top w:val="none" w:sz="0" w:space="0" w:color="auto"/>
        <w:left w:val="none" w:sz="0" w:space="0" w:color="auto"/>
        <w:bottom w:val="none" w:sz="0" w:space="0" w:color="auto"/>
        <w:right w:val="none" w:sz="0" w:space="0" w:color="auto"/>
      </w:divBdr>
    </w:div>
    <w:div w:id="1379545589">
      <w:bodyDiv w:val="1"/>
      <w:marLeft w:val="0"/>
      <w:marRight w:val="0"/>
      <w:marTop w:val="0"/>
      <w:marBottom w:val="0"/>
      <w:divBdr>
        <w:top w:val="none" w:sz="0" w:space="0" w:color="auto"/>
        <w:left w:val="none" w:sz="0" w:space="0" w:color="auto"/>
        <w:bottom w:val="none" w:sz="0" w:space="0" w:color="auto"/>
        <w:right w:val="none" w:sz="0" w:space="0" w:color="auto"/>
      </w:divBdr>
      <w:divsChild>
        <w:div w:id="85737675">
          <w:marLeft w:val="547"/>
          <w:marRight w:val="0"/>
          <w:marTop w:val="130"/>
          <w:marBottom w:val="0"/>
          <w:divBdr>
            <w:top w:val="none" w:sz="0" w:space="0" w:color="auto"/>
            <w:left w:val="none" w:sz="0" w:space="0" w:color="auto"/>
            <w:bottom w:val="none" w:sz="0" w:space="0" w:color="auto"/>
            <w:right w:val="none" w:sz="0" w:space="0" w:color="auto"/>
          </w:divBdr>
        </w:div>
        <w:div w:id="277446196">
          <w:marLeft w:val="547"/>
          <w:marRight w:val="0"/>
          <w:marTop w:val="130"/>
          <w:marBottom w:val="0"/>
          <w:divBdr>
            <w:top w:val="none" w:sz="0" w:space="0" w:color="auto"/>
            <w:left w:val="none" w:sz="0" w:space="0" w:color="auto"/>
            <w:bottom w:val="none" w:sz="0" w:space="0" w:color="auto"/>
            <w:right w:val="none" w:sz="0" w:space="0" w:color="auto"/>
          </w:divBdr>
        </w:div>
        <w:div w:id="350378612">
          <w:marLeft w:val="547"/>
          <w:marRight w:val="0"/>
          <w:marTop w:val="130"/>
          <w:marBottom w:val="0"/>
          <w:divBdr>
            <w:top w:val="none" w:sz="0" w:space="0" w:color="auto"/>
            <w:left w:val="none" w:sz="0" w:space="0" w:color="auto"/>
            <w:bottom w:val="none" w:sz="0" w:space="0" w:color="auto"/>
            <w:right w:val="none" w:sz="0" w:space="0" w:color="auto"/>
          </w:divBdr>
        </w:div>
        <w:div w:id="678970627">
          <w:marLeft w:val="547"/>
          <w:marRight w:val="0"/>
          <w:marTop w:val="130"/>
          <w:marBottom w:val="0"/>
          <w:divBdr>
            <w:top w:val="none" w:sz="0" w:space="0" w:color="auto"/>
            <w:left w:val="none" w:sz="0" w:space="0" w:color="auto"/>
            <w:bottom w:val="none" w:sz="0" w:space="0" w:color="auto"/>
            <w:right w:val="none" w:sz="0" w:space="0" w:color="auto"/>
          </w:divBdr>
        </w:div>
        <w:div w:id="1012537503">
          <w:marLeft w:val="1800"/>
          <w:marRight w:val="0"/>
          <w:marTop w:val="96"/>
          <w:marBottom w:val="0"/>
          <w:divBdr>
            <w:top w:val="none" w:sz="0" w:space="0" w:color="auto"/>
            <w:left w:val="none" w:sz="0" w:space="0" w:color="auto"/>
            <w:bottom w:val="none" w:sz="0" w:space="0" w:color="auto"/>
            <w:right w:val="none" w:sz="0" w:space="0" w:color="auto"/>
          </w:divBdr>
        </w:div>
        <w:div w:id="1175219477">
          <w:marLeft w:val="547"/>
          <w:marRight w:val="0"/>
          <w:marTop w:val="130"/>
          <w:marBottom w:val="0"/>
          <w:divBdr>
            <w:top w:val="none" w:sz="0" w:space="0" w:color="auto"/>
            <w:left w:val="none" w:sz="0" w:space="0" w:color="auto"/>
            <w:bottom w:val="none" w:sz="0" w:space="0" w:color="auto"/>
            <w:right w:val="none" w:sz="0" w:space="0" w:color="auto"/>
          </w:divBdr>
        </w:div>
        <w:div w:id="1590236380">
          <w:marLeft w:val="547"/>
          <w:marRight w:val="0"/>
          <w:marTop w:val="130"/>
          <w:marBottom w:val="0"/>
          <w:divBdr>
            <w:top w:val="none" w:sz="0" w:space="0" w:color="auto"/>
            <w:left w:val="none" w:sz="0" w:space="0" w:color="auto"/>
            <w:bottom w:val="none" w:sz="0" w:space="0" w:color="auto"/>
            <w:right w:val="none" w:sz="0" w:space="0" w:color="auto"/>
          </w:divBdr>
        </w:div>
      </w:divsChild>
    </w:div>
    <w:div w:id="15548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ter.es.anl.gov/" TargetMode="External"/><Relationship Id="rId5" Type="http://schemas.openxmlformats.org/officeDocument/2006/relationships/settings" Target="settings.xml"/><Relationship Id="rId10" Type="http://schemas.openxmlformats.org/officeDocument/2006/relationships/hyperlink" Target="http://www.waterfootprint.org/tool/home/" TargetMode="Externa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REL/waterfootprint" TargetMode="External"/><Relationship Id="rId1" Type="http://schemas.openxmlformats.org/officeDocument/2006/relationships/hyperlink" Target="https://www.bioenergykdf.net/content/biomass-water-footprint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A9274-495A-4151-8A4D-D8C22924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19457</Words>
  <Characters>110910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jmacknick</dc:creator>
  <cp:lastModifiedBy>ewarner</cp:lastModifiedBy>
  <cp:revision>5</cp:revision>
  <cp:lastPrinted>2013-12-19T16:40:00Z</cp:lastPrinted>
  <dcterms:created xsi:type="dcterms:W3CDTF">2014-08-08T20:57:00Z</dcterms:created>
  <dcterms:modified xsi:type="dcterms:W3CDTF">2014-08-08T22:54:00Z</dcterms:modified>
</cp:coreProperties>
</file>