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61" w:type="dxa"/>
        <w:tblInd w:w="-986" w:type="dxa"/>
        <w:tblLayout w:type="fixed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45"/>
        <w:gridCol w:w="266"/>
        <w:gridCol w:w="408"/>
        <w:gridCol w:w="2202"/>
        <w:gridCol w:w="4960"/>
        <w:gridCol w:w="407"/>
        <w:gridCol w:w="2373"/>
      </w:tblGrid>
      <w:tr w:rsidR="00A21727" w:rsidRPr="00596B1F" w14:paraId="4AAFCAC8" w14:textId="77777777" w:rsidTr="009825DA">
        <w:tc>
          <w:tcPr>
            <w:tcW w:w="4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3997B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b/>
                <w:sz w:val="20"/>
                <w:szCs w:val="20"/>
              </w:rPr>
              <w:t xml:space="preserve">NRI Flying Club </w:t>
            </w:r>
          </w:p>
        </w:tc>
        <w:tc>
          <w:tcPr>
            <w:tcW w:w="756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B3ECD0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9094F8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1727" w:rsidRPr="00596B1F" w14:paraId="2C87A9FE" w14:textId="77777777" w:rsidTr="009825DA">
        <w:tc>
          <w:tcPr>
            <w:tcW w:w="4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032895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6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38B25E" w14:textId="77777777" w:rsidR="00A21727" w:rsidRPr="00596B1F" w:rsidRDefault="007363E3" w:rsidP="00596B1F">
            <w:pPr>
              <w:spacing w:before="40" w:after="100" w:afterAutospacing="1"/>
              <w:ind w:left="2386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N21348 </w:t>
            </w: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1FC2FA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1727" w:rsidRPr="00596B1F" w14:paraId="556ED4A8" w14:textId="77777777" w:rsidTr="009825DA">
        <w:tc>
          <w:tcPr>
            <w:tcW w:w="4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913F73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6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3C183D" w14:textId="751D7F35" w:rsidR="00A21727" w:rsidRPr="00596B1F" w:rsidRDefault="007363E3" w:rsidP="00596B1F">
            <w:pPr>
              <w:spacing w:before="40" w:after="100" w:afterAutospacing="1"/>
              <w:ind w:left="2525" w:right="2937" w:hanging="90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04663C">
              <w:rPr>
                <w:rFonts w:ascii="Arial" w:hAnsi="Arial" w:cs="Arial"/>
                <w:sz w:val="20"/>
                <w:szCs w:val="20"/>
              </w:rPr>
              <w:t>19-Jun-2022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7AA092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1727" w:rsidRPr="00596B1F" w14:paraId="4A802212" w14:textId="77777777" w:rsidTr="009825DA">
        <w:tc>
          <w:tcPr>
            <w:tcW w:w="4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E12626" w14:textId="77777777" w:rsidR="00A21727" w:rsidRPr="00596B1F" w:rsidRDefault="007363E3" w:rsidP="00596B1F">
            <w:pPr>
              <w:spacing w:before="40" w:after="100" w:afterAutospacing="1"/>
              <w:ind w:left="3281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b/>
                <w:sz w:val="20"/>
                <w:szCs w:val="20"/>
              </w:rPr>
              <w:t xml:space="preserve">General 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812F9C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4929" w14:textId="77777777" w:rsidR="00A21727" w:rsidRPr="00596B1F" w:rsidRDefault="007363E3" w:rsidP="00596B1F">
            <w:pPr>
              <w:spacing w:before="40" w:after="100" w:afterAutospacing="1"/>
              <w:ind w:left="0" w:right="3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b/>
                <w:sz w:val="20"/>
                <w:szCs w:val="20"/>
              </w:rPr>
              <w:t xml:space="preserve">Speeds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B3C3" w14:textId="77777777" w:rsidR="00A21727" w:rsidRPr="00596B1F" w:rsidRDefault="007363E3" w:rsidP="00596B1F">
            <w:pPr>
              <w:spacing w:before="40" w:after="100" w:afterAutospacing="1"/>
              <w:ind w:left="3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b/>
                <w:sz w:val="20"/>
                <w:szCs w:val="20"/>
              </w:rPr>
              <w:t xml:space="preserve">MPH IAS </w:t>
            </w:r>
          </w:p>
        </w:tc>
      </w:tr>
      <w:tr w:rsidR="00A21727" w:rsidRPr="00596B1F" w14:paraId="5FACFB89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EB66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Year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FE803F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8AC2B6" w14:textId="77777777" w:rsidR="00A21727" w:rsidRPr="00596B1F" w:rsidRDefault="007363E3" w:rsidP="00596B1F">
            <w:pPr>
              <w:spacing w:before="40" w:after="100" w:afterAutospacing="1"/>
              <w:ind w:left="701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1972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8115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V</w:t>
            </w:r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–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Rotate / </w:t>
            </w: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init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</w:rPr>
              <w:t xml:space="preserve"> climb @ Flaps (Normal)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C89D" w14:textId="77777777" w:rsidR="00A21727" w:rsidRPr="00596B1F" w:rsidRDefault="007363E3" w:rsidP="00596B1F">
            <w:pPr>
              <w:spacing w:before="40" w:after="100" w:afterAutospacing="1"/>
              <w:ind w:left="2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60/ 90 @ 0-20 deg </w:t>
            </w:r>
          </w:p>
        </w:tc>
      </w:tr>
      <w:tr w:rsidR="00A21727" w:rsidRPr="00596B1F" w14:paraId="22E14AA1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A212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Type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684437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0DA3E1" w14:textId="77777777" w:rsidR="00A21727" w:rsidRPr="00596B1F" w:rsidRDefault="007363E3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Cessna 182P </w:t>
            </w: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Skylane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EDE4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V</w:t>
            </w:r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–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Rotate / </w:t>
            </w: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init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</w:rPr>
              <w:t xml:space="preserve"> climb @ Flaps (Short </w:t>
            </w: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Fld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2709" w14:textId="77777777" w:rsidR="00A21727" w:rsidRPr="00596B1F" w:rsidRDefault="007363E3" w:rsidP="00596B1F">
            <w:pPr>
              <w:spacing w:before="40" w:after="100" w:afterAutospacing="1"/>
              <w:ind w:left="9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60 / 63 @ 20 deg </w:t>
            </w:r>
          </w:p>
        </w:tc>
      </w:tr>
      <w:tr w:rsidR="00A21727" w:rsidRPr="00596B1F" w14:paraId="63C4D0F8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CB78" w14:textId="77777777" w:rsidR="00A21727" w:rsidRPr="00596B1F" w:rsidRDefault="007363E3" w:rsidP="00596B1F">
            <w:pPr>
              <w:spacing w:before="40" w:after="100" w:afterAutospacing="1"/>
              <w:ind w:left="16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Engine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A29149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AC7D6E" w14:textId="77777777" w:rsidR="00A21727" w:rsidRPr="00596B1F" w:rsidRDefault="007363E3" w:rsidP="00596B1F">
            <w:pPr>
              <w:spacing w:before="40" w:after="100" w:afterAutospacing="1"/>
              <w:ind w:left="46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Continental O-470R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AB9D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V</w:t>
            </w:r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–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Rotate / </w:t>
            </w: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init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</w:rPr>
              <w:t xml:space="preserve"> climb @ Flaps (Soft Field)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B141" w14:textId="77777777" w:rsidR="00A21727" w:rsidRPr="00596B1F" w:rsidRDefault="007363E3" w:rsidP="00596B1F">
            <w:pPr>
              <w:spacing w:before="40" w:after="100" w:afterAutospacing="1"/>
              <w:ind w:left="9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60 / 63 @ 20 deg </w:t>
            </w:r>
          </w:p>
        </w:tc>
      </w:tr>
      <w:tr w:rsidR="00A21727" w:rsidRPr="00596B1F" w14:paraId="02DF4F4A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A971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Propeller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1E0461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9ADD25" w14:textId="77777777" w:rsidR="00A21727" w:rsidRPr="00596B1F" w:rsidRDefault="007363E3" w:rsidP="00596B1F">
            <w:pPr>
              <w:spacing w:before="40" w:after="100" w:afterAutospacing="1"/>
              <w:ind w:left="41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82” Constant Speed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C176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Normal Climb Speed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B0CD" w14:textId="77777777" w:rsidR="00A21727" w:rsidRPr="00596B1F" w:rsidRDefault="007363E3" w:rsidP="00596B1F">
            <w:pPr>
              <w:spacing w:before="40" w:after="100" w:afterAutospacing="1"/>
              <w:ind w:left="8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89 </w:t>
            </w:r>
          </w:p>
        </w:tc>
      </w:tr>
      <w:tr w:rsidR="00A21727" w:rsidRPr="00596B1F" w14:paraId="0B68C720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80CE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HP @ RPM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E73E27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480414" w14:textId="77777777" w:rsidR="00A21727" w:rsidRPr="00596B1F" w:rsidRDefault="007363E3" w:rsidP="00596B1F">
            <w:pPr>
              <w:spacing w:before="40" w:after="100" w:afterAutospacing="1"/>
              <w:ind w:left="386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230 @ 2600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17006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>V</w:t>
            </w:r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x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Best Angle of Climb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5A37" w14:textId="77777777" w:rsidR="00A21727" w:rsidRPr="00596B1F" w:rsidRDefault="007363E3" w:rsidP="00596B1F">
            <w:pPr>
              <w:spacing w:before="40" w:after="100" w:afterAutospacing="1"/>
              <w:ind w:left="8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70 </w:t>
            </w:r>
          </w:p>
        </w:tc>
      </w:tr>
      <w:tr w:rsidR="00A21727" w:rsidRPr="00596B1F" w14:paraId="50385858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BD39E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Fuel Octane Grade Minimum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E228B1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3FF567" w14:textId="77777777" w:rsidR="00A21727" w:rsidRPr="00596B1F" w:rsidRDefault="007363E3" w:rsidP="00596B1F">
            <w:pPr>
              <w:spacing w:before="40" w:after="100" w:afterAutospacing="1"/>
              <w:ind w:left="377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100LL (Blue)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47DB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V</w:t>
            </w:r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– Best Rate of Climb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9BCA" w14:textId="77777777" w:rsidR="00A21727" w:rsidRPr="00596B1F" w:rsidRDefault="007363E3" w:rsidP="00596B1F">
            <w:pPr>
              <w:spacing w:before="40" w:after="100" w:afterAutospacing="1"/>
              <w:ind w:left="8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89 </w:t>
            </w:r>
          </w:p>
        </w:tc>
      </w:tr>
      <w:tr w:rsidR="00A21727" w:rsidRPr="00596B1F" w14:paraId="26D5EEDD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F825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Fuel Useable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B9648F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536F82" w14:textId="77777777" w:rsidR="00A21727" w:rsidRPr="00596B1F" w:rsidRDefault="007363E3" w:rsidP="00596B1F">
            <w:pPr>
              <w:spacing w:before="40" w:after="100" w:afterAutospacing="1"/>
              <w:ind w:left="47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79 gallons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927C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V</w:t>
            </w:r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>cc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– Best Enroute Climb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8B17" w14:textId="77777777" w:rsidR="00A21727" w:rsidRPr="00596B1F" w:rsidRDefault="007363E3" w:rsidP="00596B1F">
            <w:pPr>
              <w:spacing w:before="40" w:after="100" w:afterAutospacing="1"/>
              <w:ind w:left="10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100-110 @ 23/2450 </w:t>
            </w:r>
          </w:p>
        </w:tc>
      </w:tr>
      <w:tr w:rsidR="00A21727" w:rsidRPr="00596B1F" w14:paraId="72A819DA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5146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Fuel Unusable Gal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EFE516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34642C" w14:textId="77777777" w:rsidR="00A21727" w:rsidRPr="00596B1F" w:rsidRDefault="007363E3" w:rsidP="00596B1F">
            <w:pPr>
              <w:spacing w:before="40" w:after="100" w:afterAutospacing="1"/>
              <w:ind w:left="78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5.0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A408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V</w:t>
            </w:r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>no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– Normal Operating Speed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9BA7" w14:textId="77777777" w:rsidR="00A21727" w:rsidRPr="00596B1F" w:rsidRDefault="007363E3" w:rsidP="00596B1F">
            <w:pPr>
              <w:spacing w:before="40" w:after="100" w:afterAutospacing="1"/>
              <w:ind w:left="8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160 </w:t>
            </w:r>
          </w:p>
        </w:tc>
      </w:tr>
      <w:tr w:rsidR="00A21727" w:rsidRPr="00596B1F" w14:paraId="5F9A168A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A546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Fuel Consumption at 75% Power (GPH)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75499F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960E68" w14:textId="77777777" w:rsidR="00A21727" w:rsidRPr="00596B1F" w:rsidRDefault="007363E3" w:rsidP="00596B1F">
            <w:pPr>
              <w:spacing w:before="40" w:after="100" w:afterAutospacing="1"/>
              <w:ind w:left="391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14.0 gallons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AE15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V</w:t>
            </w:r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>ne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– Never Exceed speed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30AD" w14:textId="77777777" w:rsidR="00A21727" w:rsidRPr="00596B1F" w:rsidRDefault="007363E3" w:rsidP="00596B1F">
            <w:pPr>
              <w:spacing w:before="40" w:after="100" w:afterAutospacing="1"/>
              <w:ind w:left="8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198 </w:t>
            </w:r>
          </w:p>
        </w:tc>
      </w:tr>
      <w:tr w:rsidR="00A21727" w:rsidRPr="00596B1F" w14:paraId="36011CEA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A717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Endurance (75% </w:t>
            </w: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Pwr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</w:rPr>
              <w:t xml:space="preserve">, less 45’ reserve)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99F9F8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17660C" w14:textId="77777777" w:rsidR="00A21727" w:rsidRPr="00596B1F" w:rsidRDefault="007363E3" w:rsidP="00596B1F">
            <w:pPr>
              <w:spacing w:before="40" w:after="100" w:afterAutospacing="1"/>
              <w:ind w:left="197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4 Hours 54 Mins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DB16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V</w:t>
            </w:r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>a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– Maneuvering Speed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B73B" w14:textId="77777777" w:rsidR="00A21727" w:rsidRPr="00596B1F" w:rsidRDefault="007363E3" w:rsidP="00596B1F">
            <w:pPr>
              <w:spacing w:before="40" w:after="100" w:afterAutospacing="1"/>
              <w:ind w:left="8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126 </w:t>
            </w:r>
          </w:p>
        </w:tc>
      </w:tr>
      <w:tr w:rsidR="00A21727" w:rsidRPr="00596B1F" w14:paraId="1EAF1B29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059D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Oil (quarts) Min/Max – Preferred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473240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5F8F66" w14:textId="77777777" w:rsidR="00A21727" w:rsidRPr="00596B1F" w:rsidRDefault="007363E3" w:rsidP="00596B1F">
            <w:pPr>
              <w:spacing w:before="40" w:after="100" w:afterAutospacing="1"/>
              <w:ind w:left="66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9 / 12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2734" w14:textId="77777777" w:rsidR="00A21727" w:rsidRPr="00596B1F" w:rsidRDefault="007363E3" w:rsidP="00596B1F">
            <w:pPr>
              <w:spacing w:before="40" w:after="100" w:afterAutospacing="1"/>
              <w:ind w:left="2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5C624" w14:textId="77777777" w:rsidR="00A21727" w:rsidRPr="00596B1F" w:rsidRDefault="007363E3" w:rsidP="00596B1F">
            <w:pPr>
              <w:spacing w:before="40" w:after="100" w:afterAutospacing="1"/>
              <w:ind w:left="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A21727" w:rsidRPr="00596B1F" w14:paraId="274E7697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C3B2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Air Pressure PSI (Nose / Mains)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AD484C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BB7422" w14:textId="77777777" w:rsidR="00A21727" w:rsidRPr="00596B1F" w:rsidRDefault="007363E3" w:rsidP="00596B1F">
            <w:pPr>
              <w:spacing w:before="40" w:after="100" w:afterAutospacing="1"/>
              <w:ind w:left="634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49 /42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251B" w14:textId="77777777" w:rsidR="00A21727" w:rsidRPr="00596B1F" w:rsidRDefault="007363E3" w:rsidP="00596B1F">
            <w:pPr>
              <w:spacing w:before="40" w:after="100" w:afterAutospacing="1"/>
              <w:ind w:left="2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2DBD" w14:textId="77777777" w:rsidR="00A21727" w:rsidRPr="00596B1F" w:rsidRDefault="007363E3" w:rsidP="00596B1F">
            <w:pPr>
              <w:spacing w:before="40" w:after="100" w:afterAutospacing="1"/>
              <w:ind w:left="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A21727" w:rsidRPr="00596B1F" w14:paraId="7D54B301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4AE9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Positive Load: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CE8E23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2F7EBF" w14:textId="77777777" w:rsidR="00A21727" w:rsidRPr="00596B1F" w:rsidRDefault="007363E3" w:rsidP="00596B1F">
            <w:pPr>
              <w:spacing w:before="40" w:after="100" w:afterAutospacing="1"/>
              <w:ind w:left="35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3.8g no flaps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61C5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V</w:t>
            </w:r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>fe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– Flap Extension Speed (1-10 Degree)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8A1F" w14:textId="77777777" w:rsidR="00A21727" w:rsidRPr="00596B1F" w:rsidRDefault="007363E3" w:rsidP="00596B1F">
            <w:pPr>
              <w:spacing w:before="40" w:after="100" w:afterAutospacing="1"/>
              <w:ind w:left="8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140 </w:t>
            </w:r>
          </w:p>
        </w:tc>
      </w:tr>
      <w:tr w:rsidR="00A21727" w:rsidRPr="00596B1F" w14:paraId="0580FFF2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3536" w14:textId="77777777" w:rsidR="00A21727" w:rsidRPr="00596B1F" w:rsidRDefault="007363E3" w:rsidP="00596B1F">
            <w:pPr>
              <w:spacing w:before="40" w:after="100" w:afterAutospacing="1"/>
              <w:ind w:left="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5A183B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607170" w14:textId="77777777" w:rsidR="00A21727" w:rsidRPr="00596B1F" w:rsidRDefault="007363E3" w:rsidP="00596B1F">
            <w:pPr>
              <w:spacing w:before="40" w:after="100" w:afterAutospacing="1"/>
              <w:ind w:left="274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2.0g with flaps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C601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V</w:t>
            </w:r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>fe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– Flap Extension Speed (11-Max Degree)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F8FE" w14:textId="77777777" w:rsidR="00A21727" w:rsidRPr="00596B1F" w:rsidRDefault="007363E3" w:rsidP="00596B1F">
            <w:pPr>
              <w:spacing w:before="40" w:after="100" w:afterAutospacing="1"/>
              <w:ind w:left="8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110 </w:t>
            </w:r>
          </w:p>
        </w:tc>
      </w:tr>
      <w:tr w:rsidR="00A21727" w:rsidRPr="00596B1F" w14:paraId="4AE0C857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87F5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Negative Load: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579FD1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9AD849" w14:textId="77777777" w:rsidR="00A21727" w:rsidRPr="00596B1F" w:rsidRDefault="007363E3" w:rsidP="00596B1F">
            <w:pPr>
              <w:spacing w:before="40" w:after="100" w:afterAutospacing="1"/>
              <w:ind w:left="64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-1.52g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4DAC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V</w:t>
            </w:r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>lo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V</w:t>
            </w:r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>le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Max Landing gear op/extend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A1B7" w14:textId="77777777" w:rsidR="00A21727" w:rsidRPr="00596B1F" w:rsidRDefault="007363E3" w:rsidP="00596B1F">
            <w:pPr>
              <w:spacing w:before="40" w:after="100" w:afterAutospacing="1"/>
              <w:ind w:left="9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N/A </w:t>
            </w:r>
          </w:p>
        </w:tc>
      </w:tr>
      <w:tr w:rsidR="00A21727" w:rsidRPr="00596B1F" w14:paraId="2281059B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89CC" w14:textId="77777777" w:rsidR="00A21727" w:rsidRPr="00596B1F" w:rsidRDefault="007363E3" w:rsidP="00596B1F">
            <w:pPr>
              <w:spacing w:before="40" w:after="100" w:afterAutospacing="1"/>
              <w:ind w:left="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1D28EE" w14:textId="77777777" w:rsidR="00A21727" w:rsidRPr="00596B1F" w:rsidRDefault="007363E3" w:rsidP="00596B1F">
            <w:pPr>
              <w:spacing w:before="40" w:after="100" w:afterAutospacing="1"/>
              <w:ind w:left="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B819CA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205E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>V</w:t>
            </w:r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s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– Stall Speed (Clean)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82A6" w14:textId="77777777" w:rsidR="00A21727" w:rsidRPr="00596B1F" w:rsidRDefault="007363E3" w:rsidP="00596B1F">
            <w:pPr>
              <w:spacing w:before="40" w:after="100" w:afterAutospacing="1"/>
              <w:ind w:left="8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64 </w:t>
            </w:r>
          </w:p>
        </w:tc>
      </w:tr>
      <w:tr w:rsidR="00882168" w:rsidRPr="00596B1F" w14:paraId="3D420C76" w14:textId="77777777" w:rsidTr="009825DA">
        <w:tc>
          <w:tcPr>
            <w:tcW w:w="69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EF73" w14:textId="5F62CD46" w:rsidR="00882168" w:rsidRPr="00596B1F" w:rsidRDefault="00882168" w:rsidP="00882168">
            <w:pPr>
              <w:spacing w:before="40" w:after="100" w:afterAutospacing="1"/>
              <w:ind w:left="0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b/>
                <w:sz w:val="20"/>
                <w:szCs w:val="20"/>
              </w:rPr>
              <w:t>Weigh</w:t>
            </w:r>
            <w:r>
              <w:rPr>
                <w:rFonts w:ascii="Arial" w:hAnsi="Arial" w:cs="Arial"/>
                <w:b/>
                <w:sz w:val="20"/>
                <w:szCs w:val="20"/>
              </w:rPr>
              <w:t>t &amp; Balance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E791" w14:textId="77777777" w:rsidR="00882168" w:rsidRPr="00596B1F" w:rsidRDefault="00882168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6B1F">
              <w:rPr>
                <w:rFonts w:ascii="Arial" w:hAnsi="Arial" w:cs="Arial"/>
                <w:sz w:val="20"/>
                <w:szCs w:val="20"/>
              </w:rPr>
              <w:t>V</w:t>
            </w:r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>so</w:t>
            </w:r>
            <w:proofErr w:type="spellEnd"/>
            <w:r w:rsidRPr="00596B1F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596B1F">
              <w:rPr>
                <w:rFonts w:ascii="Arial" w:hAnsi="Arial" w:cs="Arial"/>
                <w:sz w:val="20"/>
                <w:szCs w:val="20"/>
              </w:rPr>
              <w:t xml:space="preserve">– Stall Speed (Clean)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88E1" w14:textId="77777777" w:rsidR="00882168" w:rsidRPr="00596B1F" w:rsidRDefault="00882168" w:rsidP="00596B1F">
            <w:pPr>
              <w:spacing w:before="40" w:after="100" w:afterAutospacing="1"/>
              <w:ind w:left="8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57 </w:t>
            </w:r>
          </w:p>
        </w:tc>
      </w:tr>
      <w:tr w:rsidR="00A21727" w:rsidRPr="00596B1F" w14:paraId="0460AE7F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D3D9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Basic Empty Weight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A00286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8DAE96" w14:textId="6B182AD1" w:rsidR="00A21727" w:rsidRPr="00596B1F" w:rsidRDefault="000D3818" w:rsidP="00882168">
            <w:pPr>
              <w:spacing w:before="40" w:after="100" w:afterAutospacing="1"/>
              <w:ind w:left="495" w:right="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1798.4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9D84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Normal Approach - Downwind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8F86" w14:textId="77777777" w:rsidR="00A21727" w:rsidRPr="00596B1F" w:rsidRDefault="007363E3" w:rsidP="00596B1F">
            <w:pPr>
              <w:spacing w:before="40" w:after="100" w:afterAutospacing="1"/>
              <w:ind w:left="11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80-90 </w:t>
            </w:r>
          </w:p>
        </w:tc>
      </w:tr>
      <w:tr w:rsidR="00A21727" w:rsidRPr="00596B1F" w14:paraId="2C41EDA6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F511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Useful Load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5036C0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514D6D" w14:textId="0F47D9BA" w:rsidR="00A21727" w:rsidRPr="00596B1F" w:rsidRDefault="000D3818" w:rsidP="00882168">
            <w:pPr>
              <w:spacing w:before="40" w:after="100" w:afterAutospacing="1"/>
              <w:ind w:left="495" w:right="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1151.6</w:t>
            </w:r>
            <w:r w:rsidR="009825DA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3434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Normal Approach - Base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6E0F" w14:textId="77777777" w:rsidR="00A21727" w:rsidRPr="00596B1F" w:rsidRDefault="007363E3" w:rsidP="00596B1F">
            <w:pPr>
              <w:spacing w:before="40" w:after="100" w:afterAutospacing="1"/>
              <w:ind w:left="11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70-80 </w:t>
            </w:r>
          </w:p>
        </w:tc>
      </w:tr>
      <w:tr w:rsidR="00A21727" w:rsidRPr="00596B1F" w14:paraId="34BFA11F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B59E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Fuel Weight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B27711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8EAD02" w14:textId="73BE698D" w:rsidR="00A21727" w:rsidRPr="00596B1F" w:rsidRDefault="007363E3" w:rsidP="00882168">
            <w:pPr>
              <w:spacing w:before="40" w:after="100" w:afterAutospacing="1"/>
              <w:ind w:left="49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D36F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Normal Approach – Final (Full Flaps)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1B86" w14:textId="77777777" w:rsidR="00A21727" w:rsidRPr="00596B1F" w:rsidRDefault="007363E3" w:rsidP="00596B1F">
            <w:pPr>
              <w:spacing w:before="40" w:after="100" w:afterAutospacing="1"/>
              <w:ind w:left="11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70-80 </w:t>
            </w:r>
          </w:p>
        </w:tc>
      </w:tr>
      <w:tr w:rsidR="00A21727" w:rsidRPr="00596B1F" w14:paraId="56E91FC5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FA01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Cabin Load w/ Full Fuel and Oil/No Bags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47C6BE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A01A5A" w14:textId="5278631A" w:rsidR="00882168" w:rsidRPr="00596B1F" w:rsidRDefault="00882168" w:rsidP="00882168">
            <w:pPr>
              <w:spacing w:before="40" w:after="100" w:afterAutospacing="1"/>
              <w:ind w:left="495" w:right="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827.6</w:t>
            </w:r>
            <w:r w:rsidR="009825DA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B26E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Short Approach – Final (Full Flaps)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0797" w14:textId="77777777" w:rsidR="00A21727" w:rsidRPr="00596B1F" w:rsidRDefault="007363E3" w:rsidP="00596B1F">
            <w:pPr>
              <w:spacing w:before="40" w:after="100" w:afterAutospacing="1"/>
              <w:ind w:left="8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69 </w:t>
            </w:r>
          </w:p>
        </w:tc>
      </w:tr>
      <w:tr w:rsidR="00A21727" w:rsidRPr="00596B1F" w14:paraId="1AE46C62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A255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Max Baggage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846195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A06EA4" w14:textId="71A02AED" w:rsidR="00A21727" w:rsidRPr="00596B1F" w:rsidRDefault="007363E3" w:rsidP="00882168">
            <w:pPr>
              <w:spacing w:before="40" w:after="100" w:afterAutospacing="1"/>
              <w:ind w:left="49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576E" w14:textId="77777777" w:rsidR="00A21727" w:rsidRPr="00596B1F" w:rsidRDefault="007363E3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Best Glide Speed / Engine Out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E63C" w14:textId="77777777" w:rsidR="00A21727" w:rsidRPr="00596B1F" w:rsidRDefault="007363E3" w:rsidP="00596B1F">
            <w:pPr>
              <w:spacing w:before="40" w:after="100" w:afterAutospacing="1"/>
              <w:ind w:left="11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80 no Flaps </w:t>
            </w:r>
          </w:p>
        </w:tc>
      </w:tr>
      <w:tr w:rsidR="00A21727" w:rsidRPr="00596B1F" w14:paraId="1E1635F9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A452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Max Gross Weight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92CAE2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7E2BEC" w14:textId="3F0A756E" w:rsidR="00A21727" w:rsidRPr="00596B1F" w:rsidRDefault="007363E3" w:rsidP="00882168">
            <w:pPr>
              <w:spacing w:before="40" w:after="100" w:afterAutospacing="1"/>
              <w:ind w:left="49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>3100</w:t>
            </w:r>
            <w:r w:rsidR="009825DA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E530" w14:textId="77777777" w:rsidR="00A21727" w:rsidRPr="00596B1F" w:rsidRDefault="007363E3" w:rsidP="00596B1F">
            <w:pPr>
              <w:spacing w:before="40" w:after="100" w:afterAutospacing="1"/>
              <w:ind w:left="2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1DDA" w14:textId="77777777" w:rsidR="00A21727" w:rsidRPr="00596B1F" w:rsidRDefault="007363E3" w:rsidP="00596B1F">
            <w:pPr>
              <w:spacing w:before="40" w:after="100" w:afterAutospacing="1"/>
              <w:ind w:left="3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75 full Flaps @ 2950 </w:t>
            </w:r>
          </w:p>
        </w:tc>
      </w:tr>
      <w:tr w:rsidR="00A21727" w:rsidRPr="00596B1F" w14:paraId="2E894A6C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5C02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CG (empty)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D3AEA9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E085DB" w14:textId="17B4594D" w:rsidR="00A21727" w:rsidRPr="00596B1F" w:rsidRDefault="007363E3" w:rsidP="00882168">
            <w:pPr>
              <w:spacing w:before="40" w:after="100" w:afterAutospacing="1"/>
              <w:ind w:left="49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>36.</w:t>
            </w:r>
            <w:r w:rsidR="00882168">
              <w:rPr>
                <w:rFonts w:ascii="Arial" w:hAnsi="Arial" w:cs="Arial"/>
                <w:sz w:val="20"/>
                <w:szCs w:val="20"/>
              </w:rPr>
              <w:t>6</w:t>
            </w:r>
            <w:r w:rsidRPr="00596B1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CACB" w14:textId="77777777" w:rsidR="00A21727" w:rsidRPr="00596B1F" w:rsidRDefault="007363E3" w:rsidP="00596B1F">
            <w:pPr>
              <w:spacing w:before="40" w:after="100" w:afterAutospacing="1"/>
              <w:ind w:left="2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BC57" w14:textId="77777777" w:rsidR="00A21727" w:rsidRPr="00596B1F" w:rsidRDefault="007363E3" w:rsidP="00596B1F">
            <w:pPr>
              <w:spacing w:before="40" w:after="100" w:afterAutospacing="1"/>
              <w:ind w:left="8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85 full flaps @ 2951-3100 </w:t>
            </w:r>
          </w:p>
        </w:tc>
      </w:tr>
      <w:tr w:rsidR="00A21727" w:rsidRPr="00596B1F" w14:paraId="0993C4F8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CB9A" w14:textId="77777777" w:rsidR="00A21727" w:rsidRPr="00596B1F" w:rsidRDefault="007363E3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Empty moment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A7BFE4" w14:textId="77777777" w:rsidR="00A21727" w:rsidRPr="00596B1F" w:rsidRDefault="00A21727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796BB6" w14:textId="56B1769E" w:rsidR="00A21727" w:rsidRPr="00596B1F" w:rsidRDefault="00882168" w:rsidP="00882168">
            <w:pPr>
              <w:spacing w:before="40" w:after="100" w:afterAutospacing="1"/>
              <w:ind w:left="495" w:right="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  <w:r w:rsidR="009825DA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874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615CE" w14:textId="77777777" w:rsidR="00A21727" w:rsidRPr="00596B1F" w:rsidRDefault="007363E3" w:rsidP="005D7969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Max Crosswind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873B" w14:textId="4A13FDF8" w:rsidR="00A21727" w:rsidRPr="00596B1F" w:rsidRDefault="007363E3" w:rsidP="005D7969">
            <w:pPr>
              <w:spacing w:before="40" w:after="100" w:afterAutospacing="1"/>
              <w:ind w:left="256" w:right="0" w:hanging="2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>18 kts</w:t>
            </w:r>
          </w:p>
        </w:tc>
      </w:tr>
      <w:tr w:rsidR="005D7969" w:rsidRPr="00596B1F" w14:paraId="1642943B" w14:textId="77777777" w:rsidTr="001E2C69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0C1B" w14:textId="77777777" w:rsidR="005D7969" w:rsidRPr="00596B1F" w:rsidRDefault="005D7969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Gear retraction moment change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F50927" w14:textId="77777777" w:rsidR="005D7969" w:rsidRPr="00596B1F" w:rsidRDefault="005D7969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6CF07C" w14:textId="37A79C2A" w:rsidR="005D7969" w:rsidRPr="00596B1F" w:rsidRDefault="005D7969" w:rsidP="00882168">
            <w:pPr>
              <w:spacing w:before="40" w:after="100" w:afterAutospacing="1"/>
              <w:ind w:left="49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FAF5" w14:textId="6F499522" w:rsidR="005D7969" w:rsidRPr="00596B1F" w:rsidRDefault="005D7969" w:rsidP="005D7969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White Arc (full flap, operating range)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5D01" w14:textId="7C02EA9B" w:rsidR="005D7969" w:rsidRPr="00596B1F" w:rsidRDefault="005D7969" w:rsidP="005D7969">
            <w:pPr>
              <w:spacing w:before="40" w:after="100" w:afterAutospacing="1"/>
              <w:ind w:left="256" w:right="0" w:hanging="2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>63-110</w:t>
            </w:r>
          </w:p>
        </w:tc>
      </w:tr>
      <w:tr w:rsidR="005D7969" w:rsidRPr="00596B1F" w14:paraId="1C6A8768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5D00" w14:textId="77777777" w:rsidR="005D7969" w:rsidRPr="00596B1F" w:rsidRDefault="005D7969" w:rsidP="00596B1F">
            <w:pPr>
              <w:spacing w:before="40" w:after="100" w:afterAutospacing="1"/>
              <w:ind w:left="113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Date of last Weight and Balance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259102" w14:textId="77777777" w:rsidR="005D7969" w:rsidRPr="00596B1F" w:rsidRDefault="005D7969" w:rsidP="00596B1F">
            <w:pPr>
              <w:spacing w:before="40" w:after="100" w:afterAutospacing="1"/>
              <w:ind w:left="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38C28F" w14:textId="27757FBD" w:rsidR="005D7969" w:rsidRPr="00596B1F" w:rsidRDefault="007363E3" w:rsidP="00882168">
            <w:pPr>
              <w:spacing w:before="40" w:after="100" w:afterAutospacing="1"/>
              <w:ind w:left="495" w:right="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26-Aug-2021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B0B5" w14:textId="3048D2B4" w:rsidR="005D7969" w:rsidRPr="00596B1F" w:rsidRDefault="005D7969" w:rsidP="005D7969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Green Arc (normal operating range)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D18A" w14:textId="16EF4282" w:rsidR="005D7969" w:rsidRPr="00596B1F" w:rsidRDefault="005D7969" w:rsidP="005D7969">
            <w:pPr>
              <w:spacing w:before="40" w:after="100" w:afterAutospacing="1"/>
              <w:ind w:left="256" w:right="0" w:hanging="2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>68-160</w:t>
            </w:r>
          </w:p>
        </w:tc>
      </w:tr>
      <w:tr w:rsidR="005D7969" w:rsidRPr="00596B1F" w14:paraId="30F6AD8B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96664" w14:textId="77777777" w:rsidR="005D7969" w:rsidRPr="00596B1F" w:rsidRDefault="005D7969" w:rsidP="00596B1F">
            <w:pPr>
              <w:spacing w:before="40" w:after="100" w:afterAutospacing="1"/>
              <w:ind w:left="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39DA5A" w14:textId="77777777" w:rsidR="005D7969" w:rsidRPr="00596B1F" w:rsidRDefault="005D7969" w:rsidP="00596B1F">
            <w:pPr>
              <w:spacing w:before="40" w:after="100" w:afterAutospacing="1"/>
              <w:ind w:left="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7A883C" w14:textId="77777777" w:rsidR="005D7969" w:rsidRPr="00596B1F" w:rsidRDefault="005D7969" w:rsidP="00882168">
            <w:pPr>
              <w:spacing w:before="40" w:after="100" w:afterAutospacing="1"/>
              <w:ind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41F5" w14:textId="2B07E394" w:rsidR="005D7969" w:rsidRPr="00596B1F" w:rsidRDefault="005D7969" w:rsidP="005D7969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Yellow Arc (caution, only in smooth air)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3DE1" w14:textId="73D734FD" w:rsidR="005D7969" w:rsidRPr="00596B1F" w:rsidRDefault="005D7969" w:rsidP="005D7969">
            <w:pPr>
              <w:spacing w:before="40" w:after="100" w:afterAutospacing="1"/>
              <w:ind w:left="256" w:right="0" w:hanging="2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>160-198</w:t>
            </w:r>
          </w:p>
        </w:tc>
      </w:tr>
      <w:tr w:rsidR="005D7969" w:rsidRPr="00596B1F" w14:paraId="60BDE241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67F2" w14:textId="77777777" w:rsidR="005D7969" w:rsidRPr="00596B1F" w:rsidRDefault="005D7969" w:rsidP="00596B1F">
            <w:pPr>
              <w:spacing w:before="40" w:after="100" w:afterAutospacing="1"/>
              <w:ind w:left="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DC561B" w14:textId="77777777" w:rsidR="005D7969" w:rsidRPr="00596B1F" w:rsidRDefault="005D7969" w:rsidP="00596B1F">
            <w:pPr>
              <w:spacing w:before="40" w:after="100" w:afterAutospacing="1"/>
              <w:ind w:left="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DFFD37" w14:textId="77777777" w:rsidR="005D7969" w:rsidRPr="00596B1F" w:rsidRDefault="005D7969" w:rsidP="00882168">
            <w:pPr>
              <w:spacing w:before="40" w:after="100" w:afterAutospacing="1"/>
              <w:ind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E253" w14:textId="6FD2ECFE" w:rsidR="005D7969" w:rsidRPr="00596B1F" w:rsidRDefault="005D7969" w:rsidP="005D7969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 xml:space="preserve">Red Line (Never Exceed) </w:t>
            </w: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5E99" w14:textId="2218BDDB" w:rsidR="005D7969" w:rsidRPr="00596B1F" w:rsidRDefault="005D7969" w:rsidP="005D7969">
            <w:pPr>
              <w:spacing w:before="40" w:after="100" w:afterAutospacing="1"/>
              <w:ind w:left="256" w:right="0" w:hanging="2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5D7969" w:rsidRPr="00596B1F" w14:paraId="3554E085" w14:textId="77777777" w:rsidTr="009825DA"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CD2C" w14:textId="77777777" w:rsidR="005D7969" w:rsidRPr="00596B1F" w:rsidRDefault="005D7969" w:rsidP="00596B1F">
            <w:pPr>
              <w:spacing w:before="40" w:after="100" w:afterAutospacing="1"/>
              <w:ind w:left="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D510F7" w14:textId="77777777" w:rsidR="005D7969" w:rsidRPr="00596B1F" w:rsidRDefault="005D7969" w:rsidP="00596B1F">
            <w:pPr>
              <w:spacing w:before="40" w:after="100" w:afterAutospacing="1"/>
              <w:ind w:left="5" w:right="0" w:firstLine="0"/>
              <w:rPr>
                <w:rFonts w:ascii="Arial" w:hAnsi="Arial" w:cs="Arial"/>
                <w:sz w:val="20"/>
                <w:szCs w:val="20"/>
              </w:rPr>
            </w:pPr>
            <w:r w:rsidRPr="00596B1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F8907F" w14:textId="77777777" w:rsidR="005D7969" w:rsidRPr="00596B1F" w:rsidRDefault="005D7969" w:rsidP="00882168">
            <w:pPr>
              <w:spacing w:before="40" w:after="100" w:afterAutospacing="1"/>
              <w:ind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3DE4" w14:textId="3803D9AC" w:rsidR="005D7969" w:rsidRPr="00596B1F" w:rsidRDefault="005D7969" w:rsidP="00596B1F">
            <w:pPr>
              <w:spacing w:before="40" w:after="100" w:afterAutospacing="1"/>
              <w:ind w:left="110" w:righ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2115" w14:textId="2297E39E" w:rsidR="005D7969" w:rsidRPr="00596B1F" w:rsidRDefault="005D7969" w:rsidP="00596B1F">
            <w:pPr>
              <w:spacing w:before="40" w:after="100" w:afterAutospacing="1"/>
              <w:ind w:left="8" w:righ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7537EC" w14:textId="7309B6A9" w:rsidR="00596B1F" w:rsidRDefault="007363E3" w:rsidP="00596B1F">
      <w:pPr>
        <w:ind w:left="450" w:right="0"/>
        <w:jc w:val="center"/>
      </w:pPr>
      <w:r>
        <w:t xml:space="preserve">*Note: </w:t>
      </w:r>
      <w:r w:rsidR="009825DA">
        <w:t>Max TOW 3100, m</w:t>
      </w:r>
      <w:r>
        <w:t>ax landing weight is 2950 These are estimates only.</w:t>
      </w:r>
      <w:r w:rsidR="00596B1F">
        <w:t xml:space="preserve"> </w:t>
      </w:r>
    </w:p>
    <w:p w14:paraId="7CE315DF" w14:textId="5716D1B7" w:rsidR="00A21727" w:rsidRDefault="007363E3" w:rsidP="00596B1F">
      <w:pPr>
        <w:ind w:left="450" w:right="0"/>
        <w:jc w:val="center"/>
      </w:pPr>
      <w:r>
        <w:t>Please Consult POH for Official Data</w:t>
      </w:r>
    </w:p>
    <w:p w14:paraId="2178339F" w14:textId="169F1EAC" w:rsidR="00882168" w:rsidRPr="00882168" w:rsidRDefault="00882168" w:rsidP="00882168">
      <w:pPr>
        <w:ind w:left="450" w:right="-990"/>
        <w:jc w:val="righ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oc</w:t>
      </w:r>
      <w:proofErr w:type="spellEnd"/>
    </w:p>
    <w:sectPr w:rsidR="00882168" w:rsidRPr="00882168" w:rsidSect="00596B1F">
      <w:pgSz w:w="15840" w:h="12240" w:orient="landscape"/>
      <w:pgMar w:top="725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27"/>
    <w:rsid w:val="0004663C"/>
    <w:rsid w:val="000D3818"/>
    <w:rsid w:val="00596B1F"/>
    <w:rsid w:val="005D7969"/>
    <w:rsid w:val="005F1078"/>
    <w:rsid w:val="007363E3"/>
    <w:rsid w:val="00882168"/>
    <w:rsid w:val="009825DA"/>
    <w:rsid w:val="00A2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E81B"/>
  <w15:docId w15:val="{F7108BCD-0394-4FE6-A62A-565A4B1C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B1F"/>
    <w:pPr>
      <w:spacing w:after="0" w:line="240" w:lineRule="auto"/>
      <w:ind w:left="5357" w:right="4349" w:hanging="418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Oren Cheyette</cp:lastModifiedBy>
  <cp:revision>5</cp:revision>
  <dcterms:created xsi:type="dcterms:W3CDTF">2022-06-19T05:12:00Z</dcterms:created>
  <dcterms:modified xsi:type="dcterms:W3CDTF">2022-06-19T05:49:00Z</dcterms:modified>
</cp:coreProperties>
</file>