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7B6" w:rsidRDefault="00BE4576" w:rsidP="00BE457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Medical Bag Inventory List</w:t>
      </w:r>
    </w:p>
    <w:tbl>
      <w:tblPr>
        <w:tblStyle w:val="TableGrid"/>
        <w:tblW w:w="11760" w:type="dxa"/>
        <w:tblInd w:w="-1235" w:type="dxa"/>
        <w:tblLook w:val="04A0" w:firstRow="1" w:lastRow="0" w:firstColumn="1" w:lastColumn="0" w:noHBand="0" w:noVBand="1"/>
      </w:tblPr>
      <w:tblGrid>
        <w:gridCol w:w="1081"/>
        <w:gridCol w:w="3532"/>
        <w:gridCol w:w="1369"/>
        <w:gridCol w:w="4409"/>
        <w:gridCol w:w="1369"/>
      </w:tblGrid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Number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Item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Quantity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Expiration</w:t>
            </w:r>
          </w:p>
        </w:tc>
        <w:tc>
          <w:tcPr>
            <w:tcW w:w="136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Initials</w:t>
            </w: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Blood Pressure Monitor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Currently Inoperable</w:t>
            </w:r>
          </w:p>
        </w:tc>
        <w:tc>
          <w:tcPr>
            <w:tcW w:w="136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Multi-Purpose Solution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(05/2014); REPLACE</w:t>
            </w:r>
          </w:p>
        </w:tc>
        <w:tc>
          <w:tcPr>
            <w:tcW w:w="136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Insect Repellant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(Replace)</w:t>
            </w:r>
          </w:p>
        </w:tc>
        <w:tc>
          <w:tcPr>
            <w:tcW w:w="136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Padding Roll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(Replace)</w:t>
            </w:r>
          </w:p>
        </w:tc>
        <w:tc>
          <w:tcPr>
            <w:tcW w:w="136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Sunscreen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(10/2017, 05/2014); REPLACE</w:t>
            </w:r>
          </w:p>
        </w:tc>
        <w:tc>
          <w:tcPr>
            <w:tcW w:w="136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Antifungal Powder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(06/2011); REPLACE</w:t>
            </w:r>
          </w:p>
        </w:tc>
        <w:tc>
          <w:tcPr>
            <w:tcW w:w="136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Isopropyl Alcohol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(05/2018); REPLACE</w:t>
            </w:r>
          </w:p>
        </w:tc>
        <w:tc>
          <w:tcPr>
            <w:tcW w:w="136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Sterile Water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(07/2012); REPLACE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Liquid Bandage Spray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(05/2016); REPLACE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Medical Scope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Medical Mask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Pack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Sterile Pad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(23JUL2015); REPLACE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Triple Antibiotic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EXPIRED (03/2016); REPLACE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Adhesive Bandage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Roll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(Replace)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Safety Glasses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Clean after use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Cold Pack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(Replace?)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Rescue Mask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Clean after use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Baby Powder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Icy Hot Cream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11/2018; REPLACE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Alcohol Prep Pads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 (Replace?)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Bacitracin Zinc Ointment USP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Water Cups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Tampons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Bandages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N/A; Contents Contaminated, Replace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Medical Gloves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Box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BE4576" w:rsidTr="00BE4576">
        <w:tc>
          <w:tcPr>
            <w:tcW w:w="1081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3839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Foam Baseballs</w:t>
            </w:r>
          </w:p>
        </w:tc>
        <w:tc>
          <w:tcPr>
            <w:tcW w:w="683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BE4576" w:rsidRDefault="00BE4576" w:rsidP="00BE457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1369" w:type="dxa"/>
          </w:tcPr>
          <w:p w:rsidR="00BE4576" w:rsidRDefault="00BE4576" w:rsidP="00BE4576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BE4576" w:rsidRDefault="00BE4576" w:rsidP="00BE4576">
      <w:pPr>
        <w:jc w:val="center"/>
        <w:rPr>
          <w:rFonts w:ascii="Courier New" w:hAnsi="Courier New" w:cs="Courier New"/>
          <w:sz w:val="24"/>
          <w:szCs w:val="24"/>
        </w:rPr>
      </w:pPr>
    </w:p>
    <w:p w:rsidR="00BE4576" w:rsidRDefault="00BE4576" w:rsidP="00BE4576">
      <w:pPr>
        <w:jc w:val="center"/>
        <w:rPr>
          <w:rFonts w:ascii="Courier New" w:hAnsi="Courier New" w:cs="Courier New"/>
          <w:sz w:val="24"/>
          <w:szCs w:val="24"/>
        </w:rPr>
      </w:pPr>
    </w:p>
    <w:p w:rsidR="00BE4576" w:rsidRDefault="00BE4576" w:rsidP="00BE45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Fall 2018</w:t>
      </w:r>
    </w:p>
    <w:p w:rsidR="00BE4576" w:rsidRDefault="00BE4576" w:rsidP="00BE45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PTO: _____________________________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Date: </w:t>
      </w:r>
      <w:r>
        <w:rPr>
          <w:rFonts w:ascii="Courier New" w:hAnsi="Courier New" w:cs="Courier New"/>
          <w:sz w:val="24"/>
          <w:szCs w:val="24"/>
        </w:rPr>
        <w:t>_____________</w:t>
      </w:r>
    </w:p>
    <w:p w:rsidR="00BE4576" w:rsidRDefault="00BE4576" w:rsidP="00BE457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APTO: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Date: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</w:t>
      </w:r>
    </w:p>
    <w:p w:rsidR="00BE4576" w:rsidRPr="00BE4576" w:rsidRDefault="00BE4576" w:rsidP="00BE4576">
      <w:pPr>
        <w:jc w:val="center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BE4576" w:rsidRPr="00BE45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050" w:rsidRDefault="008D7050" w:rsidP="00BE4576">
      <w:pPr>
        <w:spacing w:after="0" w:line="240" w:lineRule="auto"/>
      </w:pPr>
      <w:r>
        <w:separator/>
      </w:r>
    </w:p>
  </w:endnote>
  <w:endnote w:type="continuationSeparator" w:id="0">
    <w:p w:rsidR="008D7050" w:rsidRDefault="008D7050" w:rsidP="00BE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050" w:rsidRDefault="008D7050" w:rsidP="00BE4576">
      <w:pPr>
        <w:spacing w:after="0" w:line="240" w:lineRule="auto"/>
      </w:pPr>
      <w:r>
        <w:separator/>
      </w:r>
    </w:p>
  </w:footnote>
  <w:footnote w:type="continuationSeparator" w:id="0">
    <w:p w:rsidR="008D7050" w:rsidRDefault="008D7050" w:rsidP="00BE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576" w:rsidRPr="00BE4576" w:rsidRDefault="00BE4576" w:rsidP="00BE4576">
    <w:pPr>
      <w:pStyle w:val="Header"/>
      <w:jc w:val="right"/>
      <w:rPr>
        <w:rFonts w:ascii="Courier New" w:hAnsi="Courier New" w:cs="Courier New"/>
        <w:sz w:val="24"/>
        <w:szCs w:val="24"/>
      </w:rPr>
    </w:pPr>
    <w:r w:rsidRPr="00BE4576">
      <w:rPr>
        <w:rFonts w:ascii="Courier New" w:hAnsi="Courier New" w:cs="Courier New"/>
        <w:sz w:val="24"/>
        <w:szCs w:val="24"/>
      </w:rPr>
      <w:t>Last Updated: 16OCT2018</w:t>
    </w:r>
  </w:p>
  <w:p w:rsidR="00BE4576" w:rsidRDefault="00BE45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76"/>
    <w:rsid w:val="008D7050"/>
    <w:rsid w:val="00BE4576"/>
    <w:rsid w:val="00F26AC5"/>
    <w:rsid w:val="00F6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BE72"/>
  <w15:chartTrackingRefBased/>
  <w15:docId w15:val="{ED679FC4-C284-42AE-8C17-D4EDC508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6"/>
  </w:style>
  <w:style w:type="paragraph" w:styleId="Footer">
    <w:name w:val="footer"/>
    <w:basedOn w:val="Normal"/>
    <w:link w:val="FooterChar"/>
    <w:uiPriority w:val="99"/>
    <w:unhideWhenUsed/>
    <w:rsid w:val="00BE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6"/>
  </w:style>
  <w:style w:type="table" w:styleId="TableGrid">
    <w:name w:val="Table Grid"/>
    <w:basedOn w:val="TableNormal"/>
    <w:uiPriority w:val="39"/>
    <w:rsid w:val="00BE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 J Motus</dc:creator>
  <cp:keywords/>
  <dc:description/>
  <cp:lastModifiedBy>Resty J Motus</cp:lastModifiedBy>
  <cp:revision>1</cp:revision>
  <dcterms:created xsi:type="dcterms:W3CDTF">2018-10-17T12:50:00Z</dcterms:created>
  <dcterms:modified xsi:type="dcterms:W3CDTF">2018-10-17T13:05:00Z</dcterms:modified>
</cp:coreProperties>
</file>