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 APPLICATION PENETRATION TESTING CHECKLIST</w:t>
      </w:r>
    </w:p>
    <w:p>
      <w:pPr>
        <w:jc w:val="center"/>
      </w:pPr>
      <w:r>
        <w:rPr>
          <w:i/>
          <w:sz w:val="22"/>
        </w:rPr>
        <w:t>BrebesKab-CSIRT</w:t>
      </w:r>
    </w:p>
    <w:p>
      <w:pPr>
        <w:pStyle w:val="Heading1"/>
      </w:pPr>
      <w:r>
        <w:t>1.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1-001</w:t>
            </w:r>
          </w:p>
        </w:tc>
        <w:tc>
          <w:tcPr>
            <w:tcW w:type="dxa" w:w="1987"/>
            <w:vAlign w:val="center"/>
          </w:tcPr>
          <w:p>
            <w:r>
              <w:t>Authorization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1-002</w:t>
            </w:r>
          </w:p>
        </w:tc>
        <w:tc>
          <w:tcPr>
            <w:tcW w:type="dxa" w:w="1987"/>
            <w:vAlign w:val="center"/>
          </w:tcPr>
          <w:p>
            <w:r>
              <w:t>Scope ditentukan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1-003</w:t>
            </w:r>
          </w:p>
        </w:tc>
        <w:tc>
          <w:tcPr>
            <w:tcW w:type="dxa" w:w="1987"/>
            <w:vAlign w:val="center"/>
          </w:tcPr>
          <w:p>
            <w:r>
              <w:t>Out-of-scope ditentukan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1-004</w:t>
            </w:r>
          </w:p>
        </w:tc>
        <w:tc>
          <w:tcPr>
            <w:tcW w:type="dxa" w:w="1987"/>
            <w:vAlign w:val="center"/>
          </w:tcPr>
          <w:p>
            <w:r>
              <w:t>RoE disetujui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1-005</w:t>
            </w:r>
          </w:p>
        </w:tc>
        <w:tc>
          <w:tcPr>
            <w:tcW w:type="dxa" w:w="1987"/>
            <w:vAlign w:val="center"/>
          </w:tcPr>
          <w:p>
            <w:r>
              <w:t>PIC aplikasi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1-006</w:t>
            </w:r>
          </w:p>
        </w:tc>
        <w:tc>
          <w:tcPr>
            <w:tcW w:type="dxa" w:w="1987"/>
            <w:vAlign w:val="center"/>
          </w:tcPr>
          <w:p>
            <w:r>
              <w:t>Emergency contact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1-007</w:t>
            </w:r>
          </w:p>
        </w:tc>
        <w:tc>
          <w:tcPr>
            <w:tcW w:type="dxa" w:w="1987"/>
            <w:vAlign w:val="center"/>
          </w:tcPr>
          <w:p>
            <w:r>
              <w:t>Test account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1-008</w:t>
            </w:r>
          </w:p>
        </w:tc>
        <w:tc>
          <w:tcPr>
            <w:tcW w:type="dxa" w:w="1987"/>
            <w:vAlign w:val="center"/>
          </w:tcPr>
          <w:p>
            <w:r>
              <w:t>Backup/recovery dikonfirmasi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2. Reconnaissance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2-001</w:t>
            </w:r>
          </w:p>
        </w:tc>
        <w:tc>
          <w:tcPr>
            <w:tcW w:type="dxa" w:w="1987"/>
            <w:vAlign w:val="center"/>
          </w:tcPr>
          <w:p>
            <w:r>
              <w:t>DNS enumeration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2-002</w:t>
            </w:r>
          </w:p>
        </w:tc>
        <w:tc>
          <w:tcPr>
            <w:tcW w:type="dxa" w:w="1987"/>
            <w:vAlign w:val="center"/>
          </w:tcPr>
          <w:p>
            <w:r>
              <w:t>IP identification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2-003</w:t>
            </w:r>
          </w:p>
        </w:tc>
        <w:tc>
          <w:tcPr>
            <w:tcW w:type="dxa" w:w="1987"/>
            <w:vAlign w:val="center"/>
          </w:tcPr>
          <w:p>
            <w:r>
              <w:t>Technology fingerprinting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2-004</w:t>
            </w:r>
          </w:p>
        </w:tc>
        <w:tc>
          <w:tcPr>
            <w:tcW w:type="dxa" w:w="1987"/>
            <w:vAlign w:val="center"/>
          </w:tcPr>
          <w:p>
            <w:r>
              <w:t>Subdomain discovery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2-005</w:t>
            </w:r>
          </w:p>
        </w:tc>
        <w:tc>
          <w:tcPr>
            <w:tcW w:type="dxa" w:w="1987"/>
            <w:vAlign w:val="center"/>
          </w:tcPr>
          <w:p>
            <w:r>
              <w:t>Endpoint discovery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2-006</w:t>
            </w:r>
          </w:p>
        </w:tc>
        <w:tc>
          <w:tcPr>
            <w:tcW w:type="dxa" w:w="1987"/>
            <w:vAlign w:val="center"/>
          </w:tcPr>
          <w:p>
            <w:r>
              <w:t>Directory discovery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2-007</w:t>
            </w:r>
          </w:p>
        </w:tc>
        <w:tc>
          <w:tcPr>
            <w:tcW w:type="dxa" w:w="1987"/>
            <w:vAlign w:val="center"/>
          </w:tcPr>
          <w:p>
            <w:r>
              <w:t>API discovery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2-008</w:t>
            </w:r>
          </w:p>
        </w:tc>
        <w:tc>
          <w:tcPr>
            <w:tcW w:type="dxa" w:w="1987"/>
            <w:vAlign w:val="center"/>
          </w:tcPr>
          <w:p>
            <w:r>
              <w:t>Attack surface mapping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3.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3-001</w:t>
            </w:r>
          </w:p>
        </w:tc>
        <w:tc>
          <w:tcPr>
            <w:tcW w:type="dxa" w:w="1987"/>
            <w:vAlign w:val="center"/>
          </w:tcPr>
          <w:p>
            <w:r>
              <w:t>TCP port scanning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3-002</w:t>
            </w:r>
          </w:p>
        </w:tc>
        <w:tc>
          <w:tcPr>
            <w:tcW w:type="dxa" w:w="1987"/>
            <w:vAlign w:val="center"/>
          </w:tcPr>
          <w:p>
            <w:r>
              <w:t>Service enumeration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3-003</w:t>
            </w:r>
          </w:p>
        </w:tc>
        <w:tc>
          <w:tcPr>
            <w:tcW w:type="dxa" w:w="1987"/>
            <w:vAlign w:val="center"/>
          </w:tcPr>
          <w:p>
            <w:r>
              <w:t>Unnecessary port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3-004</w:t>
            </w:r>
          </w:p>
        </w:tc>
        <w:tc>
          <w:tcPr>
            <w:tcW w:type="dxa" w:w="1987"/>
            <w:vAlign w:val="center"/>
          </w:tcPr>
          <w:p>
            <w:r>
              <w:t>Administrative service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3-005</w:t>
            </w:r>
          </w:p>
        </w:tc>
        <w:tc>
          <w:tcPr>
            <w:tcW w:type="dxa" w:w="1987"/>
            <w:vAlign w:val="center"/>
          </w:tcPr>
          <w:p>
            <w:r>
              <w:t>IPv6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3-006</w:t>
            </w:r>
          </w:p>
        </w:tc>
        <w:tc>
          <w:tcPr>
            <w:tcW w:type="dxa" w:w="1987"/>
            <w:vAlign w:val="center"/>
          </w:tcPr>
          <w:p>
            <w:r>
              <w:t>HTTP configuration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3-007</w:t>
            </w:r>
          </w:p>
        </w:tc>
        <w:tc>
          <w:tcPr>
            <w:tcW w:type="dxa" w:w="1987"/>
            <w:vAlign w:val="center"/>
          </w:tcPr>
          <w:p>
            <w:r>
              <w:t>HTTPS configuration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3-008</w:t>
            </w:r>
          </w:p>
        </w:tc>
        <w:tc>
          <w:tcPr>
            <w:tcW w:type="dxa" w:w="1987"/>
            <w:vAlign w:val="center"/>
          </w:tcPr>
          <w:p>
            <w:r>
              <w:t>TLS protocol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3-009</w:t>
            </w:r>
          </w:p>
        </w:tc>
        <w:tc>
          <w:tcPr>
            <w:tcW w:type="dxa" w:w="1987"/>
            <w:vAlign w:val="center"/>
          </w:tcPr>
          <w:p>
            <w:r>
              <w:t>TLS cipher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3-010</w:t>
            </w:r>
          </w:p>
        </w:tc>
        <w:tc>
          <w:tcPr>
            <w:tcW w:type="dxa" w:w="1987"/>
            <w:vAlign w:val="center"/>
          </w:tcPr>
          <w:p>
            <w:r>
              <w:t>Certificate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4. Web Server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4-001</w:t>
            </w:r>
          </w:p>
        </w:tc>
        <w:tc>
          <w:tcPr>
            <w:tcW w:type="dxa" w:w="1987"/>
            <w:vAlign w:val="center"/>
          </w:tcPr>
          <w:p>
            <w:r>
              <w:t>Server version disclosure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4-002</w:t>
            </w:r>
          </w:p>
        </w:tc>
        <w:tc>
          <w:tcPr>
            <w:tcW w:type="dxa" w:w="1987"/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4-003</w:t>
            </w:r>
          </w:p>
        </w:tc>
        <w:tc>
          <w:tcPr>
            <w:tcW w:type="dxa" w:w="1987"/>
            <w:vAlign w:val="center"/>
          </w:tcPr>
          <w:p>
            <w:r>
              <w:t>Default page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4-004</w:t>
            </w:r>
          </w:p>
        </w:tc>
        <w:tc>
          <w:tcPr>
            <w:tcW w:type="dxa" w:w="1987"/>
            <w:vAlign w:val="center"/>
          </w:tcPr>
          <w:p>
            <w:r>
              <w:t>Backup files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4-005</w:t>
            </w:r>
          </w:p>
        </w:tc>
        <w:tc>
          <w:tcPr>
            <w:tcW w:type="dxa" w:w="1987"/>
            <w:vAlign w:val="center"/>
          </w:tcPr>
          <w:p>
            <w:r>
              <w:t>Configuration files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4-006</w:t>
            </w:r>
          </w:p>
        </w:tc>
        <w:tc>
          <w:tcPr>
            <w:tcW w:type="dxa" w:w="1987"/>
            <w:vAlign w:val="center"/>
          </w:tcPr>
          <w:p>
            <w:r>
              <w:t>.env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4-007</w:t>
            </w:r>
          </w:p>
        </w:tc>
        <w:tc>
          <w:tcPr>
            <w:tcW w:type="dxa" w:w="1987"/>
            <w:vAlign w:val="center"/>
          </w:tcPr>
          <w:p>
            <w:r>
              <w:t>.git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4-008</w:t>
            </w:r>
          </w:p>
        </w:tc>
        <w:tc>
          <w:tcPr>
            <w:tcW w:type="dxa" w:w="1987"/>
            <w:vAlign w:val="center"/>
          </w:tcPr>
          <w:p>
            <w:r>
              <w:t>Debug mode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4-009</w:t>
            </w:r>
          </w:p>
        </w:tc>
        <w:tc>
          <w:tcPr>
            <w:tcW w:type="dxa" w:w="1987"/>
            <w:vAlign w:val="center"/>
          </w:tcPr>
          <w:p>
            <w:r>
              <w:t>HTTP methods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4-010</w:t>
            </w:r>
          </w:p>
        </w:tc>
        <w:tc>
          <w:tcPr>
            <w:tcW w:type="dxa" w:w="1987"/>
            <w:vAlign w:val="center"/>
          </w:tcPr>
          <w:p>
            <w:r>
              <w:t>Error disclosure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5. Security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5-001</w:t>
            </w:r>
          </w:p>
        </w:tc>
        <w:tc>
          <w:tcPr>
            <w:tcW w:type="dxa" w:w="1987"/>
            <w:vAlign w:val="center"/>
          </w:tcPr>
          <w:p>
            <w:r>
              <w:t>Strict-Transport-Security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5-002</w:t>
            </w:r>
          </w:p>
        </w:tc>
        <w:tc>
          <w:tcPr>
            <w:tcW w:type="dxa" w:w="1987"/>
            <w:vAlign w:val="center"/>
          </w:tcPr>
          <w:p>
            <w:r>
              <w:t>Content-Security-Policy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5-003</w:t>
            </w:r>
          </w:p>
        </w:tc>
        <w:tc>
          <w:tcPr>
            <w:tcW w:type="dxa" w:w="1987"/>
            <w:vAlign w:val="center"/>
          </w:tcPr>
          <w:p>
            <w:r>
              <w:t>X-Content-Type-Options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5-004</w:t>
            </w:r>
          </w:p>
        </w:tc>
        <w:tc>
          <w:tcPr>
            <w:tcW w:type="dxa" w:w="1987"/>
            <w:vAlign w:val="center"/>
          </w:tcPr>
          <w:p>
            <w:r>
              <w:t>X-Frame-Options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5-005</w:t>
            </w:r>
          </w:p>
        </w:tc>
        <w:tc>
          <w:tcPr>
            <w:tcW w:type="dxa" w:w="1987"/>
            <w:vAlign w:val="center"/>
          </w:tcPr>
          <w:p>
            <w:r>
              <w:t>Referrer-Policy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5-006</w:t>
            </w:r>
          </w:p>
        </w:tc>
        <w:tc>
          <w:tcPr>
            <w:tcW w:type="dxa" w:w="1987"/>
            <w:vAlign w:val="center"/>
          </w:tcPr>
          <w:p>
            <w:r>
              <w:t>Permissions-Policy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6.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6-001</w:t>
            </w:r>
          </w:p>
        </w:tc>
        <w:tc>
          <w:tcPr>
            <w:tcW w:type="dxa" w:w="1987"/>
            <w:vAlign w:val="center"/>
          </w:tcPr>
          <w:p>
            <w:r>
              <w:t>Login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6-002</w:t>
            </w:r>
          </w:p>
        </w:tc>
        <w:tc>
          <w:tcPr>
            <w:tcW w:type="dxa" w:w="1987"/>
            <w:vAlign w:val="center"/>
          </w:tcPr>
          <w:p>
            <w:r>
              <w:t>Username enumeration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6-003</w:t>
            </w:r>
          </w:p>
        </w:tc>
        <w:tc>
          <w:tcPr>
            <w:tcW w:type="dxa" w:w="1987"/>
            <w:vAlign w:val="center"/>
          </w:tcPr>
          <w:p>
            <w:r>
              <w:t>Password policy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6-004</w:t>
            </w:r>
          </w:p>
        </w:tc>
        <w:tc>
          <w:tcPr>
            <w:tcW w:type="dxa" w:w="1987"/>
            <w:vAlign w:val="center"/>
          </w:tcPr>
          <w:p>
            <w:r>
              <w:t>Weak password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6-005</w:t>
            </w:r>
          </w:p>
        </w:tc>
        <w:tc>
          <w:tcPr>
            <w:tcW w:type="dxa" w:w="1987"/>
            <w:vAlign w:val="center"/>
          </w:tcPr>
          <w:p>
            <w:r>
              <w:t>Brute-force protection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6-006</w:t>
            </w:r>
          </w:p>
        </w:tc>
        <w:tc>
          <w:tcPr>
            <w:tcW w:type="dxa" w:w="1987"/>
            <w:vAlign w:val="center"/>
          </w:tcPr>
          <w:p>
            <w:r>
              <w:t>Rate limiting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6-007</w:t>
            </w:r>
          </w:p>
        </w:tc>
        <w:tc>
          <w:tcPr>
            <w:tcW w:type="dxa" w:w="1987"/>
            <w:vAlign w:val="center"/>
          </w:tcPr>
          <w:p>
            <w:r>
              <w:t>Account lockout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6-008</w:t>
            </w:r>
          </w:p>
        </w:tc>
        <w:tc>
          <w:tcPr>
            <w:tcW w:type="dxa" w:w="1987"/>
            <w:vAlign w:val="center"/>
          </w:tcPr>
          <w:p>
            <w:r>
              <w:t>Password reset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6-009</w:t>
            </w:r>
          </w:p>
        </w:tc>
        <w:tc>
          <w:tcPr>
            <w:tcW w:type="dxa" w:w="1987"/>
            <w:vAlign w:val="center"/>
          </w:tcPr>
          <w:p>
            <w:r>
              <w:t>Password reset token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6-010</w:t>
            </w:r>
          </w:p>
        </w:tc>
        <w:tc>
          <w:tcPr>
            <w:tcW w:type="dxa" w:w="1987"/>
            <w:vAlign w:val="center"/>
          </w:tcPr>
          <w:p>
            <w:r>
              <w:t>MFA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7.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7-001</w:t>
            </w:r>
          </w:p>
        </w:tc>
        <w:tc>
          <w:tcPr>
            <w:tcW w:type="dxa" w:w="1987"/>
            <w:vAlign w:val="center"/>
          </w:tcPr>
          <w:p>
            <w:r>
              <w:t>Anonymous access control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7-002</w:t>
            </w:r>
          </w:p>
        </w:tc>
        <w:tc>
          <w:tcPr>
            <w:tcW w:type="dxa" w:w="1987"/>
            <w:vAlign w:val="center"/>
          </w:tcPr>
          <w:p>
            <w:r>
              <w:t>Horizontal privilege escalation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7-003</w:t>
            </w:r>
          </w:p>
        </w:tc>
        <w:tc>
          <w:tcPr>
            <w:tcW w:type="dxa" w:w="1987"/>
            <w:vAlign w:val="center"/>
          </w:tcPr>
          <w:p>
            <w:r>
              <w:t>Vertical privilege escalation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7-004</w:t>
            </w:r>
          </w:p>
        </w:tc>
        <w:tc>
          <w:tcPr>
            <w:tcW w:type="dxa" w:w="1987"/>
            <w:vAlign w:val="center"/>
          </w:tcPr>
          <w:p>
            <w:r>
              <w:t>IDOR/BOLA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7-005</w:t>
            </w:r>
          </w:p>
        </w:tc>
        <w:tc>
          <w:tcPr>
            <w:tcW w:type="dxa" w:w="1987"/>
            <w:vAlign w:val="center"/>
          </w:tcPr>
          <w:p>
            <w:r>
              <w:t>Function-level 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7-006</w:t>
            </w:r>
          </w:p>
        </w:tc>
        <w:tc>
          <w:tcPr>
            <w:tcW w:type="dxa" w:w="1987"/>
            <w:vAlign w:val="center"/>
          </w:tcPr>
          <w:p>
            <w:r>
              <w:t>Administrative endpoint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7-007</w:t>
            </w:r>
          </w:p>
        </w:tc>
        <w:tc>
          <w:tcPr>
            <w:tcW w:type="dxa" w:w="1987"/>
            <w:vAlign w:val="center"/>
          </w:tcPr>
          <w:p>
            <w:r>
              <w:t>Object ownership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7-008</w:t>
            </w:r>
          </w:p>
        </w:tc>
        <w:tc>
          <w:tcPr>
            <w:tcW w:type="dxa" w:w="1987"/>
            <w:vAlign w:val="center"/>
          </w:tcPr>
          <w:p>
            <w:r>
              <w:t>Direct object access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8. Session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8-001</w:t>
            </w:r>
          </w:p>
        </w:tc>
        <w:tc>
          <w:tcPr>
            <w:tcW w:type="dxa" w:w="1987"/>
            <w:vAlign w:val="center"/>
          </w:tcPr>
          <w:p>
            <w:r>
              <w:t>Session creation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8-002</w:t>
            </w:r>
          </w:p>
        </w:tc>
        <w:tc>
          <w:tcPr>
            <w:tcW w:type="dxa" w:w="1987"/>
            <w:vAlign w:val="center"/>
          </w:tcPr>
          <w:p>
            <w:r>
              <w:t>Session fixation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8-003</w:t>
            </w:r>
          </w:p>
        </w:tc>
        <w:tc>
          <w:tcPr>
            <w:tcW w:type="dxa" w:w="1987"/>
            <w:vAlign w:val="center"/>
          </w:tcPr>
          <w:p>
            <w:r>
              <w:t>Session expiration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8-004</w:t>
            </w:r>
          </w:p>
        </w:tc>
        <w:tc>
          <w:tcPr>
            <w:tcW w:type="dxa" w:w="1987"/>
            <w:vAlign w:val="center"/>
          </w:tcPr>
          <w:p>
            <w:r>
              <w:t>Logout invalidation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8-005</w:t>
            </w:r>
          </w:p>
        </w:tc>
        <w:tc>
          <w:tcPr>
            <w:tcW w:type="dxa" w:w="1987"/>
            <w:vAlign w:val="center"/>
          </w:tcPr>
          <w:p>
            <w:r>
              <w:t>Concurrent session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8-006</w:t>
            </w:r>
          </w:p>
        </w:tc>
        <w:tc>
          <w:tcPr>
            <w:tcW w:type="dxa" w:w="1987"/>
            <w:vAlign w:val="center"/>
          </w:tcPr>
          <w:p>
            <w:r>
              <w:t>Cookie Secure flag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8-007</w:t>
            </w:r>
          </w:p>
        </w:tc>
        <w:tc>
          <w:tcPr>
            <w:tcW w:type="dxa" w:w="1987"/>
            <w:vAlign w:val="center"/>
          </w:tcPr>
          <w:p>
            <w:r>
              <w:t>Cookie HttpOnly flag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8-008</w:t>
            </w:r>
          </w:p>
        </w:tc>
        <w:tc>
          <w:tcPr>
            <w:tcW w:type="dxa" w:w="1987"/>
            <w:vAlign w:val="center"/>
          </w:tcPr>
          <w:p>
            <w:r>
              <w:t>Cookie SameSite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8-009</w:t>
            </w:r>
          </w:p>
        </w:tc>
        <w:tc>
          <w:tcPr>
            <w:tcW w:type="dxa" w:w="1987"/>
            <w:vAlign w:val="center"/>
          </w:tcPr>
          <w:p>
            <w:r>
              <w:t>Token expiration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8-010</w:t>
            </w:r>
          </w:p>
        </w:tc>
        <w:tc>
          <w:tcPr>
            <w:tcW w:type="dxa" w:w="1987"/>
            <w:vAlign w:val="center"/>
          </w:tcPr>
          <w:p>
            <w:r>
              <w:t>Token reuse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9. Input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9-001</w:t>
            </w:r>
          </w:p>
        </w:tc>
        <w:tc>
          <w:tcPr>
            <w:tcW w:type="dxa" w:w="1987"/>
            <w:vAlign w:val="center"/>
          </w:tcPr>
          <w:p>
            <w:r>
              <w:t>SQL Injection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9-002</w:t>
            </w:r>
          </w:p>
        </w:tc>
        <w:tc>
          <w:tcPr>
            <w:tcW w:type="dxa" w:w="1987"/>
            <w:vAlign w:val="center"/>
          </w:tcPr>
          <w:p>
            <w:r>
              <w:t>Reflected XSS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9-003</w:t>
            </w:r>
          </w:p>
        </w:tc>
        <w:tc>
          <w:tcPr>
            <w:tcW w:type="dxa" w:w="1987"/>
            <w:vAlign w:val="center"/>
          </w:tcPr>
          <w:p>
            <w:r>
              <w:t>Stored XSS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9-004</w:t>
            </w:r>
          </w:p>
        </w:tc>
        <w:tc>
          <w:tcPr>
            <w:tcW w:type="dxa" w:w="1987"/>
            <w:vAlign w:val="center"/>
          </w:tcPr>
          <w:p>
            <w:r>
              <w:t>DOM XSS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9-005</w:t>
            </w:r>
          </w:p>
        </w:tc>
        <w:tc>
          <w:tcPr>
            <w:tcW w:type="dxa" w:w="1987"/>
            <w:vAlign w:val="center"/>
          </w:tcPr>
          <w:p>
            <w:r>
              <w:t>Command Injection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9-006</w:t>
            </w:r>
          </w:p>
        </w:tc>
        <w:tc>
          <w:tcPr>
            <w:tcW w:type="dxa" w:w="1987"/>
            <w:vAlign w:val="center"/>
          </w:tcPr>
          <w:p>
            <w:r>
              <w:t>Path Traversal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9-007</w:t>
            </w:r>
          </w:p>
        </w:tc>
        <w:tc>
          <w:tcPr>
            <w:tcW w:type="dxa" w:w="1987"/>
            <w:vAlign w:val="center"/>
          </w:tcPr>
          <w:p>
            <w:r>
              <w:t>SSTI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9-008</w:t>
            </w:r>
          </w:p>
        </w:tc>
        <w:tc>
          <w:tcPr>
            <w:tcW w:type="dxa" w:w="1987"/>
            <w:vAlign w:val="center"/>
          </w:tcPr>
          <w:p>
            <w:r>
              <w:t>Parameter tampering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9-009</w:t>
            </w:r>
          </w:p>
        </w:tc>
        <w:tc>
          <w:tcPr>
            <w:tcW w:type="dxa" w:w="1987"/>
            <w:vAlign w:val="center"/>
          </w:tcPr>
          <w:p>
            <w:r>
              <w:t>HTTP header injection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9-010</w:t>
            </w:r>
          </w:p>
        </w:tc>
        <w:tc>
          <w:tcPr>
            <w:tcW w:type="dxa" w:w="1987"/>
            <w:vAlign w:val="center"/>
          </w:tcPr>
          <w:p>
            <w:r>
              <w:t>Malformed input handling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10. File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10-001</w:t>
            </w:r>
          </w:p>
        </w:tc>
        <w:tc>
          <w:tcPr>
            <w:tcW w:type="dxa" w:w="1987"/>
            <w:vAlign w:val="center"/>
          </w:tcPr>
          <w:p>
            <w:r>
              <w:t>Extension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10-002</w:t>
            </w:r>
          </w:p>
        </w:tc>
        <w:tc>
          <w:tcPr>
            <w:tcW w:type="dxa" w:w="1987"/>
            <w:vAlign w:val="center"/>
          </w:tcPr>
          <w:p>
            <w:r>
              <w:t>MIME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10-003</w:t>
            </w:r>
          </w:p>
        </w:tc>
        <w:tc>
          <w:tcPr>
            <w:tcW w:type="dxa" w:w="1987"/>
            <w:vAlign w:val="center"/>
          </w:tcPr>
          <w:p>
            <w:r>
              <w:t>Content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10-004</w:t>
            </w:r>
          </w:p>
        </w:tc>
        <w:tc>
          <w:tcPr>
            <w:tcW w:type="dxa" w:w="1987"/>
            <w:vAlign w:val="center"/>
          </w:tcPr>
          <w:p>
            <w:r>
              <w:t>Double extension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10-005</w:t>
            </w:r>
          </w:p>
        </w:tc>
        <w:tc>
          <w:tcPr>
            <w:tcW w:type="dxa" w:w="1987"/>
            <w:vAlign w:val="center"/>
          </w:tcPr>
          <w:p>
            <w:r>
              <w:t>Case manipulation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10-006</w:t>
            </w:r>
          </w:p>
        </w:tc>
        <w:tc>
          <w:tcPr>
            <w:tcW w:type="dxa" w:w="1987"/>
            <w:vAlign w:val="center"/>
          </w:tcPr>
          <w:p>
            <w:r>
              <w:t>Executable file upload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10-007</w:t>
            </w:r>
          </w:p>
        </w:tc>
        <w:tc>
          <w:tcPr>
            <w:tcW w:type="dxa" w:w="1987"/>
            <w:vAlign w:val="center"/>
          </w:tcPr>
          <w:p>
            <w:r>
              <w:t>Path traversal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10-008</w:t>
            </w:r>
          </w:p>
        </w:tc>
        <w:tc>
          <w:tcPr>
            <w:tcW w:type="dxa" w:w="1987"/>
            <w:vAlign w:val="center"/>
          </w:tcPr>
          <w:p>
            <w:r>
              <w:t>Upload 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10-009</w:t>
            </w:r>
          </w:p>
        </w:tc>
        <w:tc>
          <w:tcPr>
            <w:tcW w:type="dxa" w:w="1987"/>
            <w:vAlign w:val="center"/>
          </w:tcPr>
          <w:p>
            <w:r>
              <w:t>File access 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10-010</w:t>
            </w:r>
          </w:p>
        </w:tc>
        <w:tc>
          <w:tcPr>
            <w:tcW w:type="dxa" w:w="1987"/>
            <w:vAlign w:val="center"/>
          </w:tcPr>
          <w:p>
            <w:r>
              <w:t>File size restriction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11. Client-Side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11-001</w:t>
            </w:r>
          </w:p>
        </w:tc>
        <w:tc>
          <w:tcPr>
            <w:tcW w:type="dxa" w:w="1987"/>
            <w:vAlign w:val="center"/>
          </w:tcPr>
          <w:p>
            <w:r>
              <w:t>DOM XSS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11-002</w:t>
            </w:r>
          </w:p>
        </w:tc>
        <w:tc>
          <w:tcPr>
            <w:tcW w:type="dxa" w:w="1987"/>
            <w:vAlign w:val="center"/>
          </w:tcPr>
          <w:p>
            <w:r>
              <w:t>Sensitive data in JavaScript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11-003</w:t>
            </w:r>
          </w:p>
        </w:tc>
        <w:tc>
          <w:tcPr>
            <w:tcW w:type="dxa" w:w="1987"/>
            <w:vAlign w:val="center"/>
          </w:tcPr>
          <w:p>
            <w:r>
              <w:t>API keys in JavaScript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11-004</w:t>
            </w:r>
          </w:p>
        </w:tc>
        <w:tc>
          <w:tcPr>
            <w:tcW w:type="dxa" w:w="1987"/>
            <w:vAlign w:val="center"/>
          </w:tcPr>
          <w:p>
            <w:r>
              <w:t>Source map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11-005</w:t>
            </w:r>
          </w:p>
        </w:tc>
        <w:tc>
          <w:tcPr>
            <w:tcW w:type="dxa" w:w="1987"/>
            <w:vAlign w:val="center"/>
          </w:tcPr>
          <w:p>
            <w:r>
              <w:t>Client-side 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11-006</w:t>
            </w:r>
          </w:p>
        </w:tc>
        <w:tc>
          <w:tcPr>
            <w:tcW w:type="dxa" w:w="1987"/>
            <w:vAlign w:val="center"/>
          </w:tcPr>
          <w:p>
            <w:r>
              <w:t>Insecure client-side storage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12. CSRF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12-001</w:t>
            </w:r>
          </w:p>
        </w:tc>
        <w:tc>
          <w:tcPr>
            <w:tcW w:type="dxa" w:w="1987"/>
            <w:vAlign w:val="center"/>
          </w:tcPr>
          <w:p>
            <w:r>
              <w:t>CSRF token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12-002</w:t>
            </w:r>
          </w:p>
        </w:tc>
        <w:tc>
          <w:tcPr>
            <w:tcW w:type="dxa" w:w="1987"/>
            <w:vAlign w:val="center"/>
          </w:tcPr>
          <w:p>
            <w:r>
              <w:t>Token validation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12-003</w:t>
            </w:r>
          </w:p>
        </w:tc>
        <w:tc>
          <w:tcPr>
            <w:tcW w:type="dxa" w:w="1987"/>
            <w:vAlign w:val="center"/>
          </w:tcPr>
          <w:p>
            <w:r>
              <w:t>State-changing request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12-004</w:t>
            </w:r>
          </w:p>
        </w:tc>
        <w:tc>
          <w:tcPr>
            <w:tcW w:type="dxa" w:w="1987"/>
            <w:vAlign w:val="center"/>
          </w:tcPr>
          <w:p>
            <w:r>
              <w:t>Token reuse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12-005</w:t>
            </w:r>
          </w:p>
        </w:tc>
        <w:tc>
          <w:tcPr>
            <w:tcW w:type="dxa" w:w="1987"/>
            <w:vAlign w:val="center"/>
          </w:tcPr>
          <w:p>
            <w:r>
              <w:t>SameSite protection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13. CORS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13-001</w:t>
            </w:r>
          </w:p>
        </w:tc>
        <w:tc>
          <w:tcPr>
            <w:tcW w:type="dxa" w:w="1987"/>
            <w:vAlign w:val="center"/>
          </w:tcPr>
          <w:p>
            <w:r>
              <w:t>Allowed origins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13-002</w:t>
            </w:r>
          </w:p>
        </w:tc>
        <w:tc>
          <w:tcPr>
            <w:tcW w:type="dxa" w:w="1987"/>
            <w:vAlign w:val="center"/>
          </w:tcPr>
          <w:p>
            <w:r>
              <w:t>Arbitrary origin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13-003</w:t>
            </w:r>
          </w:p>
        </w:tc>
        <w:tc>
          <w:tcPr>
            <w:tcW w:type="dxa" w:w="1987"/>
            <w:vAlign w:val="center"/>
          </w:tcPr>
          <w:p>
            <w:r>
              <w:t>Null origin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13-004</w:t>
            </w:r>
          </w:p>
        </w:tc>
        <w:tc>
          <w:tcPr>
            <w:tcW w:type="dxa" w:w="1987"/>
            <w:vAlign w:val="center"/>
          </w:tcPr>
          <w:p>
            <w:r>
              <w:t>Credentialed request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13-005</w:t>
            </w:r>
          </w:p>
        </w:tc>
        <w:tc>
          <w:tcPr>
            <w:tcW w:type="dxa" w:w="1987"/>
            <w:vAlign w:val="center"/>
          </w:tcPr>
          <w:p>
            <w:r>
              <w:t>Allowed methods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14. SSRF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14-001</w:t>
            </w:r>
          </w:p>
        </w:tc>
        <w:tc>
          <w:tcPr>
            <w:tcW w:type="dxa" w:w="1987"/>
            <w:vAlign w:val="center"/>
          </w:tcPr>
          <w:p>
            <w:r>
              <w:t>URL fetch functionality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14-002</w:t>
            </w:r>
          </w:p>
        </w:tc>
        <w:tc>
          <w:tcPr>
            <w:tcW w:type="dxa" w:w="1987"/>
            <w:vAlign w:val="center"/>
          </w:tcPr>
          <w:p>
            <w:r>
              <w:t>Internal IP restriction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14-003</w:t>
            </w:r>
          </w:p>
        </w:tc>
        <w:tc>
          <w:tcPr>
            <w:tcW w:type="dxa" w:w="1987"/>
            <w:vAlign w:val="center"/>
          </w:tcPr>
          <w:p>
            <w:r>
              <w:t>Localhost restriction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14-004</w:t>
            </w:r>
          </w:p>
        </w:tc>
        <w:tc>
          <w:tcPr>
            <w:tcW w:type="dxa" w:w="1987"/>
            <w:vAlign w:val="center"/>
          </w:tcPr>
          <w:p>
            <w:r>
              <w:t>Private network restriction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14-005</w:t>
            </w:r>
          </w:p>
        </w:tc>
        <w:tc>
          <w:tcPr>
            <w:tcW w:type="dxa" w:w="1987"/>
            <w:vAlign w:val="center"/>
          </w:tcPr>
          <w:p>
            <w:r>
              <w:t>Redirect handling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15. Sensitive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15-001</w:t>
            </w:r>
          </w:p>
        </w:tc>
        <w:tc>
          <w:tcPr>
            <w:tcW w:type="dxa" w:w="1987"/>
            <w:vAlign w:val="center"/>
          </w:tcPr>
          <w:p>
            <w:r>
              <w:t>Password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15-002</w:t>
            </w:r>
          </w:p>
        </w:tc>
        <w:tc>
          <w:tcPr>
            <w:tcW w:type="dxa" w:w="1987"/>
            <w:vAlign w:val="center"/>
          </w:tcPr>
          <w:p>
            <w:r>
              <w:t>Token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15-003</w:t>
            </w:r>
          </w:p>
        </w:tc>
        <w:tc>
          <w:tcPr>
            <w:tcW w:type="dxa" w:w="1987"/>
            <w:vAlign w:val="center"/>
          </w:tcPr>
          <w:p>
            <w:r>
              <w:t>API key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15-004</w:t>
            </w:r>
          </w:p>
        </w:tc>
        <w:tc>
          <w:tcPr>
            <w:tcW w:type="dxa" w:w="1987"/>
            <w:vAlign w:val="center"/>
          </w:tcPr>
          <w:p>
            <w:r>
              <w:t>Personal data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15-005</w:t>
            </w:r>
          </w:p>
        </w:tc>
        <w:tc>
          <w:tcPr>
            <w:tcW w:type="dxa" w:w="1987"/>
            <w:vAlign w:val="center"/>
          </w:tcPr>
          <w:p>
            <w:r>
              <w:t>Internal IP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15-006</w:t>
            </w:r>
          </w:p>
        </w:tc>
        <w:tc>
          <w:tcPr>
            <w:tcW w:type="dxa" w:w="1987"/>
            <w:vAlign w:val="center"/>
          </w:tcPr>
          <w:p>
            <w:r>
              <w:t>Filesystem path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15-007</w:t>
            </w:r>
          </w:p>
        </w:tc>
        <w:tc>
          <w:tcPr>
            <w:tcW w:type="dxa" w:w="1987"/>
            <w:vAlign w:val="center"/>
          </w:tcPr>
          <w:p>
            <w:r>
              <w:t>Stack trace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15-008</w:t>
            </w:r>
          </w:p>
        </w:tc>
        <w:tc>
          <w:tcPr>
            <w:tcW w:type="dxa" w:w="1987"/>
            <w:vAlign w:val="center"/>
          </w:tcPr>
          <w:p>
            <w:r>
              <w:t>Sensitive data in logs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16.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16-001</w:t>
            </w:r>
          </w:p>
        </w:tc>
        <w:tc>
          <w:tcPr>
            <w:tcW w:type="dxa" w:w="1987"/>
            <w:vAlign w:val="center"/>
          </w:tcPr>
          <w:p>
            <w:r>
              <w:t>Workflow bypass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16-002</w:t>
            </w:r>
          </w:p>
        </w:tc>
        <w:tc>
          <w:tcPr>
            <w:tcW w:type="dxa" w:w="1987"/>
            <w:vAlign w:val="center"/>
          </w:tcPr>
          <w:p>
            <w:r>
              <w:t>State manipulation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16-003</w:t>
            </w:r>
          </w:p>
        </w:tc>
        <w:tc>
          <w:tcPr>
            <w:tcW w:type="dxa" w:w="1987"/>
            <w:vAlign w:val="center"/>
          </w:tcPr>
          <w:p>
            <w:r>
              <w:t>Parameter manipulation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16-004</w:t>
            </w:r>
          </w:p>
        </w:tc>
        <w:tc>
          <w:tcPr>
            <w:tcW w:type="dxa" w:w="1987"/>
            <w:vAlign w:val="center"/>
          </w:tcPr>
          <w:p>
            <w:r>
              <w:t>Duplicate submission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16-005</w:t>
            </w:r>
          </w:p>
        </w:tc>
        <w:tc>
          <w:tcPr>
            <w:tcW w:type="dxa" w:w="1987"/>
            <w:vAlign w:val="center"/>
          </w:tcPr>
          <w:p>
            <w:r>
              <w:t>Replay request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16-006</w:t>
            </w:r>
          </w:p>
        </w:tc>
        <w:tc>
          <w:tcPr>
            <w:tcW w:type="dxa" w:w="1987"/>
            <w:vAlign w:val="center"/>
          </w:tcPr>
          <w:p>
            <w:r>
              <w:t>Approval bypass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16-007</w:t>
            </w:r>
          </w:p>
        </w:tc>
        <w:tc>
          <w:tcPr>
            <w:tcW w:type="dxa" w:w="1987"/>
            <w:vAlign w:val="center"/>
          </w:tcPr>
          <w:p>
            <w:r>
              <w:t>Ownership manipulation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16-008</w:t>
            </w:r>
          </w:p>
        </w:tc>
        <w:tc>
          <w:tcPr>
            <w:tcW w:type="dxa" w:w="1987"/>
            <w:vAlign w:val="center"/>
          </w:tcPr>
          <w:p>
            <w:r>
              <w:t>Race condition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16-009</w:t>
            </w:r>
          </w:p>
        </w:tc>
        <w:tc>
          <w:tcPr>
            <w:tcW w:type="dxa" w:w="1987"/>
            <w:vAlign w:val="center"/>
          </w:tcPr>
          <w:p>
            <w:r>
              <w:t>Privilege manipulation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17.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17-001</w:t>
            </w:r>
          </w:p>
        </w:tc>
        <w:tc>
          <w:tcPr>
            <w:tcW w:type="dxa" w:w="1987"/>
            <w:vAlign w:val="center"/>
          </w:tcPr>
          <w:p>
            <w:r>
              <w:t>API discovery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17-002</w:t>
            </w:r>
          </w:p>
        </w:tc>
        <w:tc>
          <w:tcPr>
            <w:tcW w:type="dxa" w:w="1987"/>
            <w:vAlign w:val="center"/>
          </w:tcPr>
          <w:p>
            <w:r>
              <w:t>Authentication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17-003</w:t>
            </w:r>
          </w:p>
        </w:tc>
        <w:tc>
          <w:tcPr>
            <w:tcW w:type="dxa" w:w="1987"/>
            <w:vAlign w:val="center"/>
          </w:tcPr>
          <w:p>
            <w:r>
              <w:t>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17-004</w:t>
            </w:r>
          </w:p>
        </w:tc>
        <w:tc>
          <w:tcPr>
            <w:tcW w:type="dxa" w:w="1987"/>
            <w:vAlign w:val="center"/>
          </w:tcPr>
          <w:p>
            <w:r>
              <w:t>BOLA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17-005</w:t>
            </w:r>
          </w:p>
        </w:tc>
        <w:tc>
          <w:tcPr>
            <w:tcW w:type="dxa" w:w="1987"/>
            <w:vAlign w:val="center"/>
          </w:tcPr>
          <w:p>
            <w:r>
              <w:t>Property authorization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17-006</w:t>
            </w:r>
          </w:p>
        </w:tc>
        <w:tc>
          <w:tcPr>
            <w:tcW w:type="dxa" w:w="1987"/>
            <w:vAlign w:val="center"/>
          </w:tcPr>
          <w:p>
            <w:r>
              <w:t>Mass assignment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17-007</w:t>
            </w:r>
          </w:p>
        </w:tc>
        <w:tc>
          <w:tcPr>
            <w:tcW w:type="dxa" w:w="1987"/>
            <w:vAlign w:val="center"/>
          </w:tcPr>
          <w:p>
            <w:r>
              <w:t>Excessive data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17-008</w:t>
            </w:r>
          </w:p>
        </w:tc>
        <w:tc>
          <w:tcPr>
            <w:tcW w:type="dxa" w:w="1987"/>
            <w:vAlign w:val="center"/>
          </w:tcPr>
          <w:p>
            <w:r>
              <w:t>Rate limiting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17-009</w:t>
            </w:r>
          </w:p>
        </w:tc>
        <w:tc>
          <w:tcPr>
            <w:tcW w:type="dxa" w:w="1987"/>
            <w:vAlign w:val="center"/>
          </w:tcPr>
          <w:p>
            <w:r>
              <w:t>Resource consumption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17-010</w:t>
            </w:r>
          </w:p>
        </w:tc>
        <w:tc>
          <w:tcPr>
            <w:tcW w:type="dxa" w:w="1987"/>
            <w:vAlign w:val="center"/>
          </w:tcPr>
          <w:p>
            <w:r>
              <w:t>SSRF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17-011</w:t>
            </w:r>
          </w:p>
        </w:tc>
        <w:tc>
          <w:tcPr>
            <w:tcW w:type="dxa" w:w="1987"/>
            <w:vAlign w:val="center"/>
          </w:tcPr>
          <w:p>
            <w:r>
              <w:t>Deprecated API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17-012</w:t>
            </w:r>
          </w:p>
        </w:tc>
        <w:tc>
          <w:tcPr>
            <w:tcW w:type="dxa" w:w="1987"/>
            <w:vAlign w:val="center"/>
          </w:tcPr>
          <w:p>
            <w:r>
              <w:t>API documentation exposure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18. Dependency &amp;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18-001</w:t>
            </w:r>
          </w:p>
        </w:tc>
        <w:tc>
          <w:tcPr>
            <w:tcW w:type="dxa" w:w="1987"/>
            <w:vAlign w:val="center"/>
          </w:tcPr>
          <w:p>
            <w:r>
              <w:t>Backend dependencies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18-002</w:t>
            </w:r>
          </w:p>
        </w:tc>
        <w:tc>
          <w:tcPr>
            <w:tcW w:type="dxa" w:w="1987"/>
            <w:vAlign w:val="center"/>
          </w:tcPr>
          <w:p>
            <w:r>
              <w:t>Frontend dependencies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18-003</w:t>
            </w:r>
          </w:p>
        </w:tc>
        <w:tc>
          <w:tcPr>
            <w:tcW w:type="dxa" w:w="1987"/>
            <w:vAlign w:val="center"/>
          </w:tcPr>
          <w:p>
            <w:r>
              <w:t>Known CVE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18-004</w:t>
            </w:r>
          </w:p>
        </w:tc>
        <w:tc>
          <w:tcPr>
            <w:tcW w:type="dxa" w:w="1987"/>
            <w:vAlign w:val="center"/>
          </w:tcPr>
          <w:p>
            <w:r>
              <w:t>Outdated framework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18-005</w:t>
            </w:r>
          </w:p>
        </w:tc>
        <w:tc>
          <w:tcPr>
            <w:tcW w:type="dxa" w:w="1987"/>
            <w:vAlign w:val="center"/>
          </w:tcPr>
          <w:p>
            <w:r>
              <w:t>Abandoned dependency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18-006</w:t>
            </w:r>
          </w:p>
        </w:tc>
        <w:tc>
          <w:tcPr>
            <w:tcW w:type="dxa" w:w="1987"/>
            <w:vAlign w:val="center"/>
          </w:tcPr>
          <w:p>
            <w:r>
              <w:t>Dependency lock file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19. Logging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19-001</w:t>
            </w:r>
          </w:p>
        </w:tc>
        <w:tc>
          <w:tcPr>
            <w:tcW w:type="dxa" w:w="1987"/>
            <w:vAlign w:val="center"/>
          </w:tcPr>
          <w:p>
            <w:r>
              <w:t>Login failure logging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19-002</w:t>
            </w:r>
          </w:p>
        </w:tc>
        <w:tc>
          <w:tcPr>
            <w:tcW w:type="dxa" w:w="1987"/>
            <w:vAlign w:val="center"/>
          </w:tcPr>
          <w:p>
            <w:r>
              <w:t>Login success logging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19-003</w:t>
            </w:r>
          </w:p>
        </w:tc>
        <w:tc>
          <w:tcPr>
            <w:tcW w:type="dxa" w:w="1987"/>
            <w:vAlign w:val="center"/>
          </w:tcPr>
          <w:p>
            <w:r>
              <w:t>Authorization failure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19-004</w:t>
            </w:r>
          </w:p>
        </w:tc>
        <w:tc>
          <w:tcPr>
            <w:tcW w:type="dxa" w:w="1987"/>
            <w:vAlign w:val="center"/>
          </w:tcPr>
          <w:p>
            <w:r>
              <w:t>Administrative activity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19-005</w:t>
            </w:r>
          </w:p>
        </w:tc>
        <w:tc>
          <w:tcPr>
            <w:tcW w:type="dxa" w:w="1987"/>
            <w:vAlign w:val="center"/>
          </w:tcPr>
          <w:p>
            <w:r>
              <w:t>Sensitive operation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19-006</w:t>
            </w:r>
          </w:p>
        </w:tc>
        <w:tc>
          <w:tcPr>
            <w:tcW w:type="dxa" w:w="1987"/>
            <w:vAlign w:val="center"/>
          </w:tcPr>
          <w:p>
            <w:r>
              <w:t>Security event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19-007</w:t>
            </w:r>
          </w:p>
        </w:tc>
        <w:tc>
          <w:tcPr>
            <w:tcW w:type="dxa" w:w="1987"/>
            <w:vAlign w:val="center"/>
          </w:tcPr>
          <w:p>
            <w:r>
              <w:t>WAF logging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19-008</w:t>
            </w:r>
          </w:p>
        </w:tc>
        <w:tc>
          <w:tcPr>
            <w:tcW w:type="dxa" w:w="1987"/>
            <w:vAlign w:val="center"/>
          </w:tcPr>
          <w:p>
            <w:r>
              <w:t>Central logging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19-009</w:t>
            </w:r>
          </w:p>
        </w:tc>
        <w:tc>
          <w:tcPr>
            <w:tcW w:type="dxa" w:w="1987"/>
            <w:vAlign w:val="center"/>
          </w:tcPr>
          <w:p>
            <w:r>
              <w:t>Alerting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20. Evidence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20-001</w:t>
            </w:r>
          </w:p>
        </w:tc>
        <w:tc>
          <w:tcPr>
            <w:tcW w:type="dxa" w:w="1987"/>
            <w:vAlign w:val="center"/>
          </w:tcPr>
          <w:p>
            <w:r>
              <w:t>Setiap finding mempunyai Evidence ID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20-002</w:t>
            </w:r>
          </w:p>
        </w:tc>
        <w:tc>
          <w:tcPr>
            <w:tcW w:type="dxa" w:w="1987"/>
            <w:vAlign w:val="center"/>
          </w:tcPr>
          <w:p>
            <w:r>
              <w:t>Request disimpan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20-003</w:t>
            </w:r>
          </w:p>
        </w:tc>
        <w:tc>
          <w:tcPr>
            <w:tcW w:type="dxa" w:w="1987"/>
            <w:vAlign w:val="center"/>
          </w:tcPr>
          <w:p>
            <w:r>
              <w:t>Response disimpan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20-004</w:t>
            </w:r>
          </w:p>
        </w:tc>
        <w:tc>
          <w:tcPr>
            <w:tcW w:type="dxa" w:w="1987"/>
            <w:vAlign w:val="center"/>
          </w:tcPr>
          <w:p>
            <w:r>
              <w:t>Screenshot tersedia apabila diperlukan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20-005</w:t>
            </w:r>
          </w:p>
        </w:tc>
        <w:tc>
          <w:tcPr>
            <w:tcW w:type="dxa" w:w="1987"/>
            <w:vAlign w:val="center"/>
          </w:tcPr>
          <w:p>
            <w:r>
              <w:t>Timestamp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20-006</w:t>
            </w:r>
          </w:p>
        </w:tc>
        <w:tc>
          <w:tcPr>
            <w:tcW w:type="dxa" w:w="1987"/>
            <w:vAlign w:val="center"/>
          </w:tcPr>
          <w:p>
            <w:r>
              <w:t>Evidence telah disanitasi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20-007</w:t>
            </w:r>
          </w:p>
        </w:tc>
        <w:tc>
          <w:tcPr>
            <w:tcW w:type="dxa" w:w="1987"/>
            <w:vAlign w:val="center"/>
          </w:tcPr>
          <w:p>
            <w:r>
              <w:t>Credential tidak tersimpan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20-008</w:t>
            </w:r>
          </w:p>
        </w:tc>
        <w:tc>
          <w:tcPr>
            <w:tcW w:type="dxa" w:w="1987"/>
            <w:vAlign w:val="center"/>
          </w:tcPr>
          <w:p>
            <w:r>
              <w:t>Token tidak tersimpan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20-009</w:t>
            </w:r>
          </w:p>
        </w:tc>
        <w:tc>
          <w:tcPr>
            <w:tcW w:type="dxa" w:w="1987"/>
            <w:vAlign w:val="center"/>
          </w:tcPr>
          <w:p>
            <w:r>
              <w:t>Data pribadi tidak tersimpan secara tidak perlu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20-010</w:t>
            </w:r>
          </w:p>
        </w:tc>
        <w:tc>
          <w:tcPr>
            <w:tcW w:type="dxa" w:w="1987"/>
            <w:vAlign w:val="center"/>
          </w:tcPr>
          <w:p>
            <w:r>
              <w:t>Evidence dapat direproduksi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21. Finding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21-001</w:t>
            </w:r>
          </w:p>
        </w:tc>
        <w:tc>
          <w:tcPr>
            <w:tcW w:type="dxa" w:w="1987"/>
            <w:vAlign w:val="center"/>
          </w:tcPr>
          <w:p>
            <w:r>
              <w:t>Semua finding diverifikasi secara manual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21-002</w:t>
            </w:r>
          </w:p>
        </w:tc>
        <w:tc>
          <w:tcPr>
            <w:tcW w:type="dxa" w:w="1987"/>
            <w:vAlign w:val="center"/>
          </w:tcPr>
          <w:p>
            <w:r>
              <w:t>False positive telah dieliminasi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21-003</w:t>
            </w:r>
          </w:p>
        </w:tc>
        <w:tc>
          <w:tcPr>
            <w:tcW w:type="dxa" w:w="1987"/>
            <w:vAlign w:val="center"/>
          </w:tcPr>
          <w:p>
            <w:r>
              <w:t>Severity telah ditentukan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21-004</w:t>
            </w:r>
          </w:p>
        </w:tc>
        <w:tc>
          <w:tcPr>
            <w:tcW w:type="dxa" w:w="1987"/>
            <w:vAlign w:val="center"/>
          </w:tcPr>
          <w:p>
            <w:r>
              <w:t>Impact telah ditentukan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21-005</w:t>
            </w:r>
          </w:p>
        </w:tc>
        <w:tc>
          <w:tcPr>
            <w:tcW w:type="dxa" w:w="1987"/>
            <w:vAlign w:val="center"/>
          </w:tcPr>
          <w:p>
            <w:r>
              <w:t>Affected endpoint telah ditentukan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21-006</w:t>
            </w:r>
          </w:p>
        </w:tc>
        <w:tc>
          <w:tcPr>
            <w:tcW w:type="dxa" w:w="1987"/>
            <w:vAlign w:val="center"/>
          </w:tcPr>
          <w:p>
            <w:r>
              <w:t>Reproduction steps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21-007</w:t>
            </w:r>
          </w:p>
        </w:tc>
        <w:tc>
          <w:tcPr>
            <w:tcW w:type="dxa" w:w="1987"/>
            <w:vAlign w:val="center"/>
          </w:tcPr>
          <w:p>
            <w:r>
              <w:t>Recommendation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21-008</w:t>
            </w:r>
          </w:p>
        </w:tc>
        <w:tc>
          <w:tcPr>
            <w:tcW w:type="dxa" w:w="1987"/>
            <w:vAlign w:val="center"/>
          </w:tcPr>
          <w:p>
            <w:r>
              <w:t>Reference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21-009</w:t>
            </w:r>
          </w:p>
        </w:tc>
        <w:tc>
          <w:tcPr>
            <w:tcW w:type="dxa" w:w="1987"/>
            <w:vAlign w:val="center"/>
          </w:tcPr>
          <w:p>
            <w:r>
              <w:t>Finding ID unik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22. Retest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22-001</w:t>
            </w:r>
          </w:p>
        </w:tc>
        <w:tc>
          <w:tcPr>
            <w:tcW w:type="dxa" w:w="1987"/>
            <w:vAlign w:val="center"/>
          </w:tcPr>
          <w:p>
            <w:r>
              <w:t>Critical finding diretest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22-002</w:t>
            </w:r>
          </w:p>
        </w:tc>
        <w:tc>
          <w:tcPr>
            <w:tcW w:type="dxa" w:w="1987"/>
            <w:vAlign w:val="center"/>
          </w:tcPr>
          <w:p>
            <w:r>
              <w:t>High finding diretest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22-003</w:t>
            </w:r>
          </w:p>
        </w:tc>
        <w:tc>
          <w:tcPr>
            <w:tcW w:type="dxa" w:w="1987"/>
            <w:vAlign w:val="center"/>
          </w:tcPr>
          <w:p>
            <w:r>
              <w:t>Medium finding diretest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22-004</w:t>
            </w:r>
          </w:p>
        </w:tc>
        <w:tc>
          <w:tcPr>
            <w:tcW w:type="dxa" w:w="1987"/>
            <w:vAlign w:val="center"/>
          </w:tcPr>
          <w:p>
            <w:r>
              <w:t>Low finding diretest apabila diperlukan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22-005</w:t>
            </w:r>
          </w:p>
        </w:tc>
        <w:tc>
          <w:tcPr>
            <w:tcW w:type="dxa" w:w="1987"/>
            <w:vAlign w:val="center"/>
          </w:tcPr>
          <w:p>
            <w:r>
              <w:t>Fix telah diverifikasi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22-006</w:t>
            </w:r>
          </w:p>
        </w:tc>
        <w:tc>
          <w:tcPr>
            <w:tcW w:type="dxa" w:w="1987"/>
            <w:vAlign w:val="center"/>
          </w:tcPr>
          <w:p>
            <w:r>
              <w:t>Regression testing dilakukan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22-007</w:t>
            </w:r>
          </w:p>
        </w:tc>
        <w:tc>
          <w:tcPr>
            <w:tcW w:type="dxa" w:w="1987"/>
            <w:vAlign w:val="center"/>
          </w:tcPr>
          <w:p>
            <w:r>
              <w:t>Retest evidence tersedia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22-008</w:t>
            </w:r>
          </w:p>
        </w:tc>
        <w:tc>
          <w:tcPr>
            <w:tcW w:type="dxa" w:w="1987"/>
            <w:vAlign w:val="center"/>
          </w:tcPr>
          <w:p>
            <w:r>
              <w:t>Status finding diperbarui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23. Final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Test / Checklist Item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Finding ID</w:t>
            </w:r>
          </w:p>
        </w:tc>
      </w:tr>
      <w:tr>
        <w:tc>
          <w:tcPr>
            <w:tcW w:type="dxa" w:w="1987"/>
            <w:vAlign w:val="center"/>
          </w:tcPr>
          <w:p>
            <w:r>
              <w:t>23-001</w:t>
            </w:r>
          </w:p>
        </w:tc>
        <w:tc>
          <w:tcPr>
            <w:tcW w:type="dxa" w:w="1987"/>
            <w:vAlign w:val="center"/>
          </w:tcPr>
          <w:p>
            <w:r>
              <w:t>Assessment Completed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23-002</w:t>
            </w:r>
          </w:p>
        </w:tc>
        <w:tc>
          <w:tcPr>
            <w:tcW w:type="dxa" w:w="1987"/>
            <w:vAlign w:val="center"/>
          </w:tcPr>
          <w:p>
            <w:r>
              <w:t>Report Completed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23-003</w:t>
            </w:r>
          </w:p>
        </w:tc>
        <w:tc>
          <w:tcPr>
            <w:tcW w:type="dxa" w:w="1987"/>
            <w:vAlign w:val="center"/>
          </w:tcPr>
          <w:p>
            <w:r>
              <w:t>Retest Completed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23-004</w:t>
            </w:r>
          </w:p>
        </w:tc>
        <w:tc>
          <w:tcPr>
            <w:tcW w:type="dxa" w:w="1987"/>
            <w:vAlign w:val="center"/>
          </w:tcPr>
          <w:p>
            <w:r>
              <w:t>Outstanding Findings dicatat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23-005</w:t>
            </w:r>
          </w:p>
        </w:tc>
        <w:tc>
          <w:tcPr>
            <w:tcW w:type="dxa" w:w="1987"/>
            <w:vAlign w:val="center"/>
          </w:tcPr>
          <w:p>
            <w:r>
              <w:t>Tester ditetapkan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23-006</w:t>
            </w:r>
          </w:p>
        </w:tc>
        <w:tc>
          <w:tcPr>
            <w:tcW w:type="dxa" w:w="1987"/>
            <w:vAlign w:val="center"/>
          </w:tcPr>
          <w:p>
            <w:r>
              <w:t>Reviewer ditetapkan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>
              <w:t>23-007</w:t>
            </w:r>
          </w:p>
        </w:tc>
        <w:tc>
          <w:tcPr>
            <w:tcW w:type="dxa" w:w="1987"/>
            <w:vAlign w:val="center"/>
          </w:tcPr>
          <w:p>
            <w:r>
              <w:t>Tanggal assessment dicatat</w:t>
            </w:r>
          </w:p>
        </w:tc>
        <w:tc>
          <w:tcPr>
            <w:tcW w:type="dxa" w:w="1987"/>
            <w:vAlign w:val="center"/>
          </w:tcPr>
          <w:p>
            <w:r>
              <w:t>☐</w:t>
            </w:r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pPr>
        <w:pStyle w:val="Heading1"/>
      </w:pPr>
      <w:r>
        <w:t>Assessment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ID</w:t>
            </w:r>
          </w:p>
        </w:tc>
        <w:tc>
          <w:tcPr>
            <w:tcW w:type="dxa" w:w="4968"/>
            <w:vAlign w:val="center"/>
          </w:tcPr>
          <w:p>
            <w:r>
              <w:t>[PROJECT-ID]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</w:t>
            </w:r>
          </w:p>
        </w:tc>
        <w:tc>
          <w:tcPr>
            <w:tcW w:type="dxa" w:w="4968"/>
            <w:vAlign w:val="center"/>
          </w:tcPr>
          <w:p>
            <w:r>
              <w:t>[Application Name]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</w:t>
            </w:r>
          </w:p>
        </w:tc>
        <w:tc>
          <w:tcPr>
            <w:tcW w:type="dxa" w:w="4968"/>
            <w:vAlign w:val="center"/>
          </w:tcPr>
          <w:p>
            <w:r>
              <w:t>[Target URL]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Tester</w:t>
            </w:r>
          </w:p>
        </w:tc>
        <w:tc>
          <w:tcPr>
            <w:tcW w:type="dxa" w:w="4968"/>
            <w:vAlign w:val="center"/>
          </w:tcPr>
          <w:p>
            <w:r>
              <w:t>[Tester]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Reviewer</w:t>
            </w:r>
          </w:p>
        </w:tc>
        <w:tc>
          <w:tcPr>
            <w:tcW w:type="dxa" w:w="4968"/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Assessment Date</w:t>
            </w:r>
          </w:p>
        </w:tc>
        <w:tc>
          <w:tcPr>
            <w:tcW w:type="dxa" w:w="4968"/>
            <w:vAlign w:val="center"/>
          </w:tcPr>
          <w:p>
            <w:r>
              <w:t>[Date]</w:t>
            </w:r>
          </w:p>
        </w:tc>
      </w:tr>
      <w:tr>
        <w:tc>
          <w:tcPr>
            <w:tcW w:type="dxa" w:w="4968"/>
            <w:vAlign w:val="center"/>
          </w:tcPr>
          <w:p>
            <w:r>
              <w:t>Environment</w:t>
            </w:r>
          </w:p>
        </w:tc>
        <w:tc>
          <w:tcPr>
            <w:tcW w:type="dxa" w:w="4968"/>
            <w:vAlign w:val="center"/>
          </w:tcPr>
          <w:p>
            <w:r>
              <w:t>[Production / Staging / Pre-Production]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Assessment Type</w:t>
            </w:r>
          </w:p>
        </w:tc>
        <w:tc>
          <w:tcPr>
            <w:tcW w:type="dxa" w:w="4968"/>
            <w:vAlign w:val="center"/>
          </w:tcPr>
          <w:p>
            <w:r>
              <w:t>[Black Box / Grey Box / White Box]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