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A52AF" w14:textId="77777777" w:rsidR="008B66BC" w:rsidRDefault="003D2BB0">
      <w:pPr>
        <w:pStyle w:val="Heading1"/>
      </w:pPr>
      <w:bookmarkStart w:id="0" w:name="module-4---assignment-2"/>
      <w:r>
        <w:t>Module 4 - Assignment 2</w:t>
      </w:r>
    </w:p>
    <w:p w14:paraId="487A52B0" w14:textId="77777777" w:rsidR="008B66BC" w:rsidRDefault="003D2BB0">
      <w:pPr>
        <w:pStyle w:val="Heading2"/>
      </w:pPr>
      <w:bookmarkStart w:id="1" w:name="random-forests"/>
      <w:r>
        <w:t>Random Forests</w:t>
      </w:r>
    </w:p>
    <w:p w14:paraId="487A52B1" w14:textId="77777777" w:rsidR="008B66BC" w:rsidRDefault="003D2BB0">
      <w:pPr>
        <w:pStyle w:val="Heading3"/>
      </w:pPr>
      <w:bookmarkStart w:id="2" w:name="nicole-westrick"/>
      <w:r>
        <w:t>Nicole Westrick</w:t>
      </w:r>
    </w:p>
    <w:p w14:paraId="487A52B2" w14:textId="77777777" w:rsidR="008B66BC" w:rsidRDefault="003D2BB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(drug)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"Ethnicity"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"Nscore"</w:t>
      </w:r>
      <w:r>
        <w:rPr>
          <w:rStyle w:val="NormalTok"/>
        </w:rPr>
        <w:t xml:space="preserve">, </w:t>
      </w:r>
      <w:r>
        <w:rPr>
          <w:rStyle w:val="StringTok"/>
        </w:rPr>
        <w:t>"Escore"</w:t>
      </w:r>
      <w:r>
        <w:rPr>
          <w:rStyle w:val="NormalTok"/>
        </w:rPr>
        <w:t xml:space="preserve">, </w:t>
      </w:r>
      <w:r>
        <w:rPr>
          <w:rStyle w:val="StringTok"/>
        </w:rPr>
        <w:t>"Oscore"</w:t>
      </w:r>
      <w:r>
        <w:rPr>
          <w:rStyle w:val="NormalTok"/>
        </w:rPr>
        <w:t xml:space="preserve">, </w:t>
      </w:r>
      <w:r>
        <w:rPr>
          <w:rStyle w:val="StringTok"/>
        </w:rPr>
        <w:t>"Ascore"</w:t>
      </w:r>
      <w:r>
        <w:rPr>
          <w:rStyle w:val="NormalTok"/>
        </w:rPr>
        <w:t xml:space="preserve">, </w:t>
      </w:r>
      <w:r>
        <w:rPr>
          <w:rStyle w:val="StringTok"/>
        </w:rPr>
        <w:t>"Cscore"</w:t>
      </w:r>
      <w:r>
        <w:rPr>
          <w:rStyle w:val="NormalTok"/>
        </w:rPr>
        <w:t xml:space="preserve">, </w:t>
      </w:r>
      <w:r>
        <w:rPr>
          <w:rStyle w:val="StringTok"/>
        </w:rPr>
        <w:t>"Impulsive"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"SS"</w:t>
      </w:r>
      <w:r>
        <w:rPr>
          <w:rStyle w:val="NormalTok"/>
        </w:rPr>
        <w:t xml:space="preserve">, </w:t>
      </w:r>
      <w:r>
        <w:rPr>
          <w:rStyle w:val="StringTok"/>
        </w:rPr>
        <w:t>"Alcohol"</w:t>
      </w:r>
      <w:r>
        <w:rPr>
          <w:rStyle w:val="NormalTok"/>
        </w:rPr>
        <w:t xml:space="preserve">, </w:t>
      </w:r>
      <w:r>
        <w:rPr>
          <w:rStyle w:val="StringTok"/>
        </w:rPr>
        <w:t>"Amphet"</w:t>
      </w:r>
      <w:r>
        <w:rPr>
          <w:rStyle w:val="NormalTok"/>
        </w:rPr>
        <w:t xml:space="preserve">, </w:t>
      </w:r>
      <w:r>
        <w:rPr>
          <w:rStyle w:val="StringTok"/>
        </w:rPr>
        <w:t>"Amyl"</w:t>
      </w:r>
      <w:r>
        <w:rPr>
          <w:rStyle w:val="NormalTok"/>
        </w:rPr>
        <w:t xml:space="preserve">, </w:t>
      </w:r>
      <w:r>
        <w:rPr>
          <w:rStyle w:val="StringTok"/>
        </w:rPr>
        <w:t>"Benzos"</w:t>
      </w:r>
      <w:r>
        <w:rPr>
          <w:rStyle w:val="NormalTok"/>
        </w:rPr>
        <w:t xml:space="preserve">, </w:t>
      </w:r>
      <w:r>
        <w:rPr>
          <w:rStyle w:val="StringTok"/>
        </w:rPr>
        <w:t>"Caff"</w:t>
      </w:r>
      <w:r>
        <w:rPr>
          <w:rStyle w:val="NormalTok"/>
        </w:rPr>
        <w:t xml:space="preserve">, </w:t>
      </w:r>
      <w:r>
        <w:rPr>
          <w:rStyle w:val="StringTok"/>
        </w:rPr>
        <w:t>"Cannabis"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"Choc"</w:t>
      </w:r>
      <w:r>
        <w:rPr>
          <w:rStyle w:val="NormalTok"/>
        </w:rPr>
        <w:t xml:space="preserve">, </w:t>
      </w:r>
      <w:r>
        <w:rPr>
          <w:rStyle w:val="StringTok"/>
        </w:rPr>
        <w:t>"Coke"</w:t>
      </w:r>
      <w:r>
        <w:rPr>
          <w:rStyle w:val="NormalTok"/>
        </w:rPr>
        <w:t xml:space="preserve">, </w:t>
      </w:r>
      <w:r>
        <w:rPr>
          <w:rStyle w:val="StringTok"/>
        </w:rPr>
        <w:t>"Crack"</w:t>
      </w:r>
      <w:r>
        <w:rPr>
          <w:rStyle w:val="NormalTok"/>
        </w:rPr>
        <w:t xml:space="preserve">, </w:t>
      </w:r>
      <w:r>
        <w:rPr>
          <w:rStyle w:val="StringTok"/>
        </w:rPr>
        <w:t>"Ecstasy"</w:t>
      </w:r>
      <w:r>
        <w:rPr>
          <w:rStyle w:val="NormalTok"/>
        </w:rPr>
        <w:t xml:space="preserve">, </w:t>
      </w:r>
      <w:r>
        <w:rPr>
          <w:rStyle w:val="StringTok"/>
        </w:rPr>
        <w:t>"Heroin"</w:t>
      </w:r>
      <w:r>
        <w:rPr>
          <w:rStyle w:val="NormalTok"/>
        </w:rPr>
        <w:t xml:space="preserve">, </w:t>
      </w:r>
      <w:r>
        <w:rPr>
          <w:rStyle w:val="StringTok"/>
        </w:rPr>
        <w:t>"Ketamine"</w:t>
      </w:r>
      <w:r>
        <w:rPr>
          <w:rStyle w:val="NormalTok"/>
        </w:rPr>
        <w:t xml:space="preserve">, </w:t>
      </w:r>
      <w:r>
        <w:rPr>
          <w:rStyle w:val="StringTok"/>
        </w:rPr>
        <w:t>"Legalh"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"LSD"</w:t>
      </w:r>
      <w:r>
        <w:rPr>
          <w:rStyle w:val="NormalTok"/>
        </w:rPr>
        <w:t xml:space="preserve">, </w:t>
      </w:r>
      <w:r>
        <w:rPr>
          <w:rStyle w:val="StringTok"/>
        </w:rPr>
        <w:t>"Meth"</w:t>
      </w:r>
      <w:r>
        <w:rPr>
          <w:rStyle w:val="NormalTok"/>
        </w:rPr>
        <w:t xml:space="preserve">, </w:t>
      </w:r>
      <w:r>
        <w:rPr>
          <w:rStyle w:val="StringTok"/>
        </w:rPr>
        <w:t>"Mushrooms"</w:t>
      </w:r>
      <w:r>
        <w:rPr>
          <w:rStyle w:val="NormalTok"/>
        </w:rPr>
        <w:t xml:space="preserve">, </w:t>
      </w:r>
      <w:r>
        <w:rPr>
          <w:rStyle w:val="StringTok"/>
        </w:rPr>
        <w:t>"Nicotine"</w:t>
      </w:r>
      <w:r>
        <w:rPr>
          <w:rStyle w:val="NormalTok"/>
        </w:rPr>
        <w:t xml:space="preserve">, </w:t>
      </w:r>
      <w:r>
        <w:rPr>
          <w:rStyle w:val="StringTok"/>
        </w:rPr>
        <w:t>"Semer"</w:t>
      </w:r>
      <w:r>
        <w:rPr>
          <w:rStyle w:val="NormalTok"/>
        </w:rPr>
        <w:t xml:space="preserve">, </w:t>
      </w:r>
      <w:r>
        <w:rPr>
          <w:rStyle w:val="StringTok"/>
        </w:rPr>
        <w:t>"VSA"</w:t>
      </w:r>
      <w:r>
        <w:rPr>
          <w:rStyle w:val="NormalTok"/>
        </w:rPr>
        <w:t>)</w:t>
      </w:r>
    </w:p>
    <w:p w14:paraId="487A52B3" w14:textId="77777777" w:rsidR="008B66BC" w:rsidRDefault="003D2BB0">
      <w:pPr>
        <w:pStyle w:val="SourceCode"/>
      </w:pP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"CL0"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"CL1"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"CL2"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"CL3"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"CL4"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"CL5"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"CL6"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</w:p>
    <w:p w14:paraId="487A52B4" w14:textId="77777777" w:rsidR="008B66BC" w:rsidRDefault="003D2BB0"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>=</w:t>
      </w:r>
      <w:r>
        <w:rPr>
          <w:rStyle w:val="NormalTok"/>
        </w:rPr>
        <w:t xml:space="preserve"> drug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(Age</w:t>
      </w:r>
      <w:r>
        <w:rPr>
          <w:rStyle w:val="SpecialCharTok"/>
        </w:rPr>
        <w:t>:</w:t>
      </w:r>
      <w:r>
        <w:rPr>
          <w:rStyle w:val="NormalTok"/>
        </w:rPr>
        <w:t xml:space="preserve">Ethnicity),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(Age,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"18_24"</w:t>
      </w:r>
      <w:r>
        <w:rPr>
          <w:rStyle w:val="NormalTok"/>
        </w:rPr>
        <w:t xml:space="preserve">, </w:t>
      </w:r>
      <w:r>
        <w:rPr>
          <w:rStyle w:val="StringTok"/>
        </w:rPr>
        <w:t>"25_34"</w:t>
      </w:r>
      <w:r>
        <w:rPr>
          <w:rStyle w:val="NormalTok"/>
        </w:rPr>
        <w:t xml:space="preserve">, </w:t>
      </w:r>
      <w:r>
        <w:rPr>
          <w:rStyle w:val="StringTok"/>
        </w:rPr>
        <w:t>"35_44"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"45_54"</w:t>
      </w:r>
      <w:r>
        <w:rPr>
          <w:rStyle w:val="NormalTok"/>
        </w:rPr>
        <w:t xml:space="preserve">, </w:t>
      </w:r>
      <w:r>
        <w:rPr>
          <w:rStyle w:val="StringTok"/>
        </w:rPr>
        <w:t>"55_64"</w:t>
      </w:r>
      <w:r>
        <w:rPr>
          <w:rStyle w:val="NormalTok"/>
        </w:rPr>
        <w:t xml:space="preserve">, </w:t>
      </w:r>
      <w:r>
        <w:rPr>
          <w:rStyle w:val="StringTok"/>
        </w:rPr>
        <w:t>"65_"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</w:t>
      </w:r>
      <w:r>
        <w:rPr>
          <w:rStyle w:val="FunctionTok"/>
        </w:rPr>
        <w:t>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(Gender,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(Education, </w:t>
      </w:r>
      <w:r>
        <w:rPr>
          <w:rStyle w:val="AttributeTok"/>
        </w:rPr>
        <w:t>labels =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"Under16"</w:t>
      </w:r>
      <w:r>
        <w:rPr>
          <w:rStyle w:val="NormalTok"/>
        </w:rPr>
        <w:t xml:space="preserve">, </w:t>
      </w:r>
      <w:r>
        <w:rPr>
          <w:rStyle w:val="StringTok"/>
        </w:rPr>
        <w:t>"At16"</w:t>
      </w:r>
      <w:r>
        <w:rPr>
          <w:rStyle w:val="NormalTok"/>
        </w:rPr>
        <w:t xml:space="preserve">, </w:t>
      </w:r>
      <w:r>
        <w:rPr>
          <w:rStyle w:val="StringTok"/>
        </w:rPr>
        <w:t>"At17"</w:t>
      </w:r>
      <w:r>
        <w:rPr>
          <w:rStyle w:val="NormalTok"/>
        </w:rPr>
        <w:t xml:space="preserve">, </w:t>
      </w:r>
      <w:r>
        <w:rPr>
          <w:rStyle w:val="StringTok"/>
        </w:rPr>
        <w:t>"At18"</w:t>
      </w:r>
      <w:r>
        <w:rPr>
          <w:rStyle w:val="NormalTok"/>
        </w:rPr>
        <w:t xml:space="preserve">, </w:t>
      </w:r>
      <w:r>
        <w:rPr>
          <w:rStyle w:val="StringTok"/>
        </w:rPr>
        <w:t>"SomeCollege"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"ProfessionalCert"</w:t>
      </w:r>
      <w:r>
        <w:rPr>
          <w:rStyle w:val="NormalTok"/>
        </w:rPr>
        <w:t xml:space="preserve">, </w:t>
      </w:r>
      <w:r>
        <w:rPr>
          <w:rStyle w:val="StringTok"/>
        </w:rPr>
        <w:t>"Bachelors"</w:t>
      </w:r>
      <w:r>
        <w:rPr>
          <w:rStyle w:val="NormalTok"/>
        </w:rPr>
        <w:t xml:space="preserve">, </w:t>
      </w:r>
      <w:r>
        <w:rPr>
          <w:rStyle w:val="StringTok"/>
        </w:rPr>
        <w:t>"Masters"</w:t>
      </w:r>
      <w:r>
        <w:rPr>
          <w:rStyle w:val="NormalTok"/>
        </w:rPr>
        <w:t xml:space="preserve">, </w:t>
      </w:r>
      <w:r>
        <w:rPr>
          <w:rStyle w:val="StringTok"/>
        </w:rPr>
        <w:t>"Doctorate"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(Country,</w:t>
      </w:r>
      <w:r>
        <w:br/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"NewZealand"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"Australia"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"Ireland"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"UK"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Ethnicity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(Ethnicity,</w:t>
      </w:r>
      <w:r>
        <w:br/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"White/Black"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"White/Asian"</w:t>
      </w:r>
      <w:r>
        <w:rPr>
          <w:rStyle w:val="NormalTok"/>
        </w:rPr>
        <w:t xml:space="preserve">, </w:t>
      </w:r>
      <w:r>
        <w:rPr>
          <w:rStyle w:val="StringTok"/>
        </w:rPr>
        <w:t>"Black/Asian"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 xml:space="preserve">VSA),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ID)</w:t>
      </w:r>
    </w:p>
    <w:p w14:paraId="487A52B5" w14:textId="77777777" w:rsidR="008B66BC" w:rsidRDefault="003D2BB0">
      <w:pPr>
        <w:pStyle w:val="SourceCode"/>
      </w:pPr>
      <w:r>
        <w:rPr>
          <w:rStyle w:val="VerbatimChar"/>
        </w:rPr>
        <w:t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Auto named with `t</w:t>
      </w:r>
      <w:r>
        <w:rPr>
          <w:rStyle w:val="VerbatimChar"/>
        </w:rPr>
        <w:t xml:space="preserve">ibble::lst()`: </w:t>
      </w:r>
      <w:r>
        <w:br/>
      </w:r>
      <w:r>
        <w:rPr>
          <w:rStyle w:val="VerbatimChar"/>
        </w:rPr>
        <w:t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Using lambdas</w:t>
      </w:r>
      <w:r>
        <w:br/>
      </w:r>
      <w:r>
        <w:rPr>
          <w:rStyle w:val="VerbatimChar"/>
        </w:rPr>
        <w:t>##   list(~ mean(., trim = .2), ~ median(., na.rm = TRUE))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`lifecycle::last_warnings()` to see where this warning was generated</w:t>
      </w:r>
      <w:r>
        <w:rPr>
          <w:rStyle w:val="VerbatimChar"/>
        </w:rPr>
        <w:t>.</w:t>
      </w:r>
    </w:p>
    <w:p w14:paraId="487A52B6" w14:textId="77777777" w:rsidR="008B66BC" w:rsidRDefault="003D2BB0">
      <w:pPr>
        <w:pStyle w:val="SourceCode"/>
      </w:pPr>
      <w:r>
        <w:rPr>
          <w:rStyle w:val="NormalTok"/>
        </w:rPr>
        <w:lastRenderedPageBreak/>
        <w:t xml:space="preserve">drug_clean </w:t>
      </w:r>
      <w:r>
        <w:rPr>
          <w:rStyle w:val="OtherTok"/>
        </w:rPr>
        <w:t>=</w:t>
      </w:r>
      <w:r>
        <w:rPr>
          <w:rStyle w:val="NormalTok"/>
        </w:rPr>
        <w:t xml:space="preserve"> drug_clean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 xml:space="preserve">Mushrooms))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(Semer</w:t>
      </w:r>
      <w:r>
        <w:rPr>
          <w:rStyle w:val="SpecialCharTok"/>
        </w:rPr>
        <w:t>:</w:t>
      </w:r>
      <w:r>
        <w:rPr>
          <w:rStyle w:val="NormalTok"/>
        </w:rPr>
        <w:t>VSA))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(drug_clean)</w:t>
      </w:r>
    </w:p>
    <w:p w14:paraId="487A52B7" w14:textId="77777777" w:rsidR="008B66BC" w:rsidRDefault="003D2BB0">
      <w:pPr>
        <w:pStyle w:val="SourceCode"/>
      </w:pPr>
      <w:r>
        <w:rPr>
          <w:rStyle w:val="VerbatimChar"/>
        </w:rPr>
        <w:t xml:space="preserve">##  [1] "Age"       "Gender"    "Education" "Country"   "Ethnicity" "Nscore"   </w:t>
      </w:r>
      <w:r>
        <w:br/>
      </w:r>
      <w:r>
        <w:rPr>
          <w:rStyle w:val="VerbatimChar"/>
        </w:rPr>
        <w:t xml:space="preserve">##  [7] "Escore"    "Oscore"    "Ascore"    "Cscore"    "Impulsive" "SS"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[13] "Nicotine"</w:t>
      </w:r>
    </w:p>
    <w:p w14:paraId="487A52B8" w14:textId="77777777" w:rsidR="008B66BC" w:rsidRDefault="003D2BB0">
      <w:pPr>
        <w:pStyle w:val="FirstParagraph"/>
      </w:pPr>
      <w:r>
        <w:rPr>
          <w:b/>
        </w:rPr>
        <w:t>Task 1:</w:t>
      </w:r>
    </w:p>
    <w:p w14:paraId="487A52B9" w14:textId="77777777" w:rsidR="008B66BC" w:rsidRDefault="003D2BB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(drug_clean)</w:t>
      </w:r>
    </w:p>
    <w:p w14:paraId="487A52BA" w14:textId="77777777" w:rsidR="008B66BC" w:rsidRDefault="003D2BB0">
      <w:pPr>
        <w:pStyle w:val="SourceCode"/>
      </w:pPr>
      <w:r>
        <w:rPr>
          <w:rStyle w:val="VerbatimChar"/>
        </w:rPr>
        <w:t xml:space="preserve">##     Age         Gender               Education         Country    </w:t>
      </w:r>
      <w:r>
        <w:br/>
      </w:r>
      <w:r>
        <w:rPr>
          <w:rStyle w:val="VerbatimChar"/>
        </w:rPr>
        <w:t xml:space="preserve">##  18_24:643   Male  :943   SomeCollege     :506   USA       : 557  </w:t>
      </w:r>
      <w:r>
        <w:br/>
      </w:r>
      <w:r>
        <w:rPr>
          <w:rStyle w:val="VerbatimChar"/>
        </w:rPr>
        <w:t>##  25_34:481   Female:942   Bachelors       :480   NewZealand:</w:t>
      </w:r>
      <w:r>
        <w:rPr>
          <w:rStyle w:val="VerbatimChar"/>
        </w:rPr>
        <w:t xml:space="preserve">   5  </w:t>
      </w:r>
      <w:r>
        <w:br/>
      </w:r>
      <w:r>
        <w:rPr>
          <w:rStyle w:val="VerbatimChar"/>
        </w:rPr>
        <w:t xml:space="preserve">##  35_44:356                Masters         :283   Other     : 118  </w:t>
      </w:r>
      <w:r>
        <w:br/>
      </w:r>
      <w:r>
        <w:rPr>
          <w:rStyle w:val="VerbatimChar"/>
        </w:rPr>
        <w:t xml:space="preserve">##  45_54:294                ProfessionalCert:270   Australia :  54  </w:t>
      </w:r>
      <w:r>
        <w:br/>
      </w:r>
      <w:r>
        <w:rPr>
          <w:rStyle w:val="VerbatimChar"/>
        </w:rPr>
        <w:t xml:space="preserve">##  55_64: 93                At18            :100   Ireland   :  20  </w:t>
      </w:r>
      <w:r>
        <w:br/>
      </w:r>
      <w:r>
        <w:rPr>
          <w:rStyle w:val="VerbatimChar"/>
        </w:rPr>
        <w:t xml:space="preserve">##  65_  : 18                At16            : 99   Canada    :  87  </w:t>
      </w:r>
      <w:r>
        <w:br/>
      </w:r>
      <w:r>
        <w:rPr>
          <w:rStyle w:val="VerbatimChar"/>
        </w:rPr>
        <w:t xml:space="preserve">##                           (Other)         :147   UK        :1044  </w:t>
      </w:r>
      <w:r>
        <w:br/>
      </w:r>
      <w:r>
        <w:rPr>
          <w:rStyle w:val="VerbatimChar"/>
        </w:rPr>
        <w:t xml:space="preserve">##        Ethnicity        Nscore              Escore              Oscore         </w:t>
      </w:r>
      <w:r>
        <w:br/>
      </w:r>
      <w:r>
        <w:rPr>
          <w:rStyle w:val="VerbatimChar"/>
        </w:rPr>
        <w:t>##  Black      :  33   Min.   :-3</w:t>
      </w:r>
      <w:r>
        <w:rPr>
          <w:rStyle w:val="VerbatimChar"/>
        </w:rPr>
        <w:t xml:space="preserve">.464360   Min.   :-3.273930   Min.   :-3.273930  </w:t>
      </w:r>
      <w:r>
        <w:br/>
      </w:r>
      <w:r>
        <w:rPr>
          <w:rStyle w:val="VerbatimChar"/>
        </w:rPr>
        <w:t xml:space="preserve">##  Asian      :  26   1st Qu.:-0.678250   1st Qu.:-0.695090   1st Qu.:-0.717270  </w:t>
      </w:r>
      <w:r>
        <w:br/>
      </w:r>
      <w:r>
        <w:rPr>
          <w:rStyle w:val="VerbatimChar"/>
        </w:rPr>
        <w:t xml:space="preserve">##  White      :1720   Median : 0.042570   Median : 0.003320   Median :-0.019280  </w:t>
      </w:r>
      <w:r>
        <w:br/>
      </w:r>
      <w:r>
        <w:rPr>
          <w:rStyle w:val="VerbatimChar"/>
        </w:rPr>
        <w:t>##  White/Black:  20   Mean   : 0.000047</w:t>
      </w:r>
      <w:r>
        <w:rPr>
          <w:rStyle w:val="VerbatimChar"/>
        </w:rPr>
        <w:t xml:space="preserve">   Mean   :-0.000163   Mean   :-0.000534  </w:t>
      </w:r>
      <w:r>
        <w:br/>
      </w:r>
      <w:r>
        <w:rPr>
          <w:rStyle w:val="VerbatimChar"/>
        </w:rPr>
        <w:t xml:space="preserve">##  Other      :  63   3rd Qu.: 0.629670   3rd Qu.: 0.637790   3rd Qu.: 0.723300  </w:t>
      </w:r>
      <w:r>
        <w:br/>
      </w:r>
      <w:r>
        <w:rPr>
          <w:rStyle w:val="VerbatimChar"/>
        </w:rPr>
        <w:t xml:space="preserve">##  White/Asian:  20   Max.   : 3.273930   Max.   : 3.273930   Max.   : 2.901610  </w:t>
      </w:r>
      <w:r>
        <w:br/>
      </w:r>
      <w:r>
        <w:rPr>
          <w:rStyle w:val="VerbatimChar"/>
        </w:rPr>
        <w:t xml:space="preserve">##  Black/Asian:   3    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    Ascore              Cscore            Impulsive        </w:t>
      </w:r>
      <w:r>
        <w:br/>
      </w:r>
      <w:r>
        <w:rPr>
          <w:rStyle w:val="VerbatimChar"/>
        </w:rPr>
        <w:t xml:space="preserve">##  Min.   :-3.464360   Min.   :-3.464360   Min.   :-2.555240  </w:t>
      </w:r>
      <w:r>
        <w:br/>
      </w:r>
      <w:r>
        <w:rPr>
          <w:rStyle w:val="VerbatimChar"/>
        </w:rPr>
        <w:t xml:space="preserve">##  1st Qu.:-0.606330   1st Qu.:-0.652530   1st Qu.:-0.711260  </w:t>
      </w:r>
      <w:r>
        <w:br/>
      </w:r>
      <w:r>
        <w:rPr>
          <w:rStyle w:val="VerbatimChar"/>
        </w:rPr>
        <w:t>##  Median :-0.017290   Medi</w:t>
      </w:r>
      <w:r>
        <w:rPr>
          <w:rStyle w:val="VerbatimChar"/>
        </w:rPr>
        <w:t xml:space="preserve">an :-0.006650   Median :-0.217120  </w:t>
      </w:r>
      <w:r>
        <w:br/>
      </w:r>
      <w:r>
        <w:rPr>
          <w:rStyle w:val="VerbatimChar"/>
        </w:rPr>
        <w:t xml:space="preserve">##  Mean   :-0.000245   Mean   :-0.000386   Mean   : 0.007216  </w:t>
      </w:r>
      <w:r>
        <w:br/>
      </w:r>
      <w:r>
        <w:rPr>
          <w:rStyle w:val="VerbatimChar"/>
        </w:rPr>
        <w:t xml:space="preserve">##  3rd Qu.: 0.760960   3rd Qu.: 0.584890   3rd Qu.: 0.529750  </w:t>
      </w:r>
      <w:r>
        <w:br/>
      </w:r>
      <w:r>
        <w:rPr>
          <w:rStyle w:val="VerbatimChar"/>
        </w:rPr>
        <w:t xml:space="preserve">##  Max.   : 3.464360   Max.   : 3.464360   Max.   : 2.901610  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      SS            Nicotine  </w:t>
      </w:r>
      <w:r>
        <w:br/>
      </w:r>
      <w:r>
        <w:rPr>
          <w:rStyle w:val="VerbatimChar"/>
        </w:rPr>
        <w:t xml:space="preserve">##  Min.   :-2.078480   Yes:1264  </w:t>
      </w:r>
      <w:r>
        <w:br/>
      </w:r>
      <w:r>
        <w:rPr>
          <w:rStyle w:val="VerbatimChar"/>
        </w:rPr>
        <w:t xml:space="preserve">##  1st Qu.:-0.525930   No : 621  </w:t>
      </w:r>
      <w:r>
        <w:br/>
      </w:r>
      <w:r>
        <w:rPr>
          <w:rStyle w:val="VerbatimChar"/>
        </w:rPr>
        <w:t xml:space="preserve">##  Median : 0.079870             </w:t>
      </w:r>
      <w:r>
        <w:br/>
      </w:r>
      <w:r>
        <w:rPr>
          <w:rStyle w:val="VerbatimChar"/>
        </w:rPr>
        <w:t xml:space="preserve">##  Mean   :-0.003292             </w:t>
      </w:r>
      <w:r>
        <w:br/>
      </w:r>
      <w:r>
        <w:rPr>
          <w:rStyle w:val="VerbatimChar"/>
        </w:rPr>
        <w:t xml:space="preserve">##  3rd Qu.: 0.765400             </w:t>
      </w:r>
      <w:r>
        <w:br/>
      </w:r>
      <w:r>
        <w:rPr>
          <w:rStyle w:val="VerbatimChar"/>
        </w:rPr>
        <w:t xml:space="preserve">##  Max.  </w:t>
      </w:r>
      <w:r>
        <w:rPr>
          <w:rStyle w:val="VerbatimChar"/>
        </w:rPr>
        <w:t xml:space="preserve"> : 1.921730             </w:t>
      </w:r>
      <w:r>
        <w:br/>
      </w:r>
      <w:r>
        <w:rPr>
          <w:rStyle w:val="VerbatimChar"/>
        </w:rPr>
        <w:t xml:space="preserve">## </w:t>
      </w:r>
    </w:p>
    <w:p w14:paraId="487A52BB" w14:textId="77777777" w:rsidR="008B66BC" w:rsidRDefault="003D2BB0">
      <w:pPr>
        <w:pStyle w:val="FirstParagraph"/>
      </w:pPr>
      <w:r>
        <w:lastRenderedPageBreak/>
        <w:t>There is not any missing data.</w:t>
      </w:r>
    </w:p>
    <w:p w14:paraId="487A52BC" w14:textId="77777777" w:rsidR="008B66BC" w:rsidRDefault="003D2BB0">
      <w:pPr>
        <w:pStyle w:val="BodyText"/>
      </w:pPr>
      <w:r>
        <w:rPr>
          <w:b/>
        </w:rPr>
        <w:t>Task 2:</w:t>
      </w:r>
    </w:p>
    <w:p w14:paraId="487A52BD" w14:textId="77777777" w:rsidR="008B66BC" w:rsidRDefault="003D2BB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drug_split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(drug_clean,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Nicotine) 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(drug_split)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(drug_split)</w:t>
      </w:r>
    </w:p>
    <w:p w14:paraId="487A52BE" w14:textId="77777777" w:rsidR="008B66BC" w:rsidRDefault="003D2BB0">
      <w:pPr>
        <w:pStyle w:val="FirstParagraph"/>
      </w:pPr>
      <w:r>
        <w:rPr>
          <w:b/>
        </w:rPr>
        <w:t>Task 3:</w:t>
      </w:r>
    </w:p>
    <w:p w14:paraId="487A52BF" w14:textId="77777777" w:rsidR="008B66BC" w:rsidRDefault="003D2BB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Gender,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</w:t>
      </w:r>
      <w:r>
        <w:rPr>
          <w:rStyle w:val="AttributeTok"/>
        </w:rPr>
        <w:t>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14:paraId="487A52C0" w14:textId="77777777" w:rsidR="008B66BC" w:rsidRDefault="003D2BB0">
      <w:pPr>
        <w:pStyle w:val="FirstParagraph"/>
      </w:pPr>
      <w:r>
        <w:rPr>
          <w:noProof/>
        </w:rPr>
        <w:drawing>
          <wp:inline distT="0" distB="0" distL="0" distR="0" wp14:anchorId="487A52F1" wp14:editId="487A52F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A52C1" w14:textId="77777777" w:rsidR="008B66BC" w:rsidRDefault="003D2BB0"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Ethnicity,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Nscore))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Escore))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Oscore))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(p5,p6,p7,p8)</w:t>
      </w:r>
    </w:p>
    <w:p w14:paraId="487A52C2" w14:textId="77777777" w:rsidR="008B66BC" w:rsidRDefault="003D2BB0">
      <w:pPr>
        <w:pStyle w:val="FirstParagraph"/>
      </w:pPr>
      <w:r>
        <w:rPr>
          <w:noProof/>
        </w:rPr>
        <w:lastRenderedPageBreak/>
        <w:drawing>
          <wp:inline distT="0" distB="0" distL="0" distR="0" wp14:anchorId="487A52F3" wp14:editId="487A52F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A52C3" w14:textId="77777777" w:rsidR="008B66BC" w:rsidRDefault="003D2BB0">
      <w:pPr>
        <w:pStyle w:val="SourceCode"/>
      </w:pPr>
      <w:r>
        <w:rPr>
          <w:rStyle w:val="NormalTok"/>
        </w:rPr>
        <w:t xml:space="preserve">p9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Ascore))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Cscore))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</w:t>
      </w:r>
      <w:r>
        <w:rPr>
          <w:rStyle w:val="NormalTok"/>
        </w:rPr>
        <w:t xml:space="preserve">otine, </w:t>
      </w:r>
      <w:r>
        <w:rPr>
          <w:rStyle w:val="AttributeTok"/>
        </w:rPr>
        <w:t>y =</w:t>
      </w:r>
      <w:r>
        <w:rPr>
          <w:rStyle w:val="NormalTok"/>
        </w:rPr>
        <w:t xml:space="preserve"> Impulsive))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p12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Nicotine, </w:t>
      </w:r>
      <w:r>
        <w:rPr>
          <w:rStyle w:val="AttributeTok"/>
        </w:rPr>
        <w:t>y =</w:t>
      </w:r>
      <w:r>
        <w:rPr>
          <w:rStyle w:val="NormalTok"/>
        </w:rPr>
        <w:t xml:space="preserve"> 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(p9,p10,p11,p12)</w:t>
      </w:r>
    </w:p>
    <w:p w14:paraId="487A52C4" w14:textId="77777777" w:rsidR="008B66BC" w:rsidRDefault="003D2BB0">
      <w:pPr>
        <w:pStyle w:val="FirstParagraph"/>
      </w:pPr>
      <w:r>
        <w:rPr>
          <w:noProof/>
        </w:rPr>
        <w:drawing>
          <wp:inline distT="0" distB="0" distL="0" distR="0" wp14:anchorId="487A52F5" wp14:editId="4B1B8E54">
            <wp:extent cx="4032250" cy="31623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94" cy="316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A52C5" w14:textId="77777777" w:rsidR="008B66BC" w:rsidRDefault="003D2BB0">
      <w:pPr>
        <w:pStyle w:val="BodyText"/>
      </w:pPr>
      <w:r>
        <w:lastRenderedPageBreak/>
        <w:t>For age, it appears that Nicotine consumption is decreases as age increases. The age group with the highest Nicotine consumption is 18 to 24.</w:t>
      </w:r>
    </w:p>
    <w:p w14:paraId="487A52C6" w14:textId="77777777" w:rsidR="008B66BC" w:rsidRDefault="003D2BB0">
      <w:pPr>
        <w:pStyle w:val="BodyText"/>
      </w:pPr>
      <w:r>
        <w:t>For gender, it appears that males have higher Nicotine consumption, compared to females.</w:t>
      </w:r>
    </w:p>
    <w:p w14:paraId="487A52C7" w14:textId="77777777" w:rsidR="008B66BC" w:rsidRDefault="003D2BB0">
      <w:pPr>
        <w:pStyle w:val="BodyText"/>
      </w:pPr>
      <w:r>
        <w:t>For education, the highes</w:t>
      </w:r>
      <w:r>
        <w:t>t Nicotine consumption is for those who left school before 16, at 18, and those that had some college but no certificate or degree.</w:t>
      </w:r>
    </w:p>
    <w:p w14:paraId="487A52C8" w14:textId="77777777" w:rsidR="008B66BC" w:rsidRDefault="003D2BB0">
      <w:pPr>
        <w:pStyle w:val="BodyText"/>
      </w:pPr>
      <w:r>
        <w:t>For country, the country with the highest Nicotine consumption is Ireland. The country with the least Nicotine consumption i</w:t>
      </w:r>
      <w:r>
        <w:t>s the UK.</w:t>
      </w:r>
    </w:p>
    <w:p w14:paraId="487A52C9" w14:textId="77777777" w:rsidR="008B66BC" w:rsidRDefault="003D2BB0">
      <w:pPr>
        <w:pStyle w:val="BodyText"/>
      </w:pPr>
      <w:r>
        <w:t>For ethnicity, white/asian and white/black have the highest Nicotine consumption, and black and asian have the lowest.</w:t>
      </w:r>
    </w:p>
    <w:p w14:paraId="487A52CA" w14:textId="77777777" w:rsidR="008B66BC" w:rsidRDefault="003D2BB0">
      <w:pPr>
        <w:pStyle w:val="BodyText"/>
      </w:pPr>
      <w:r>
        <w:t>There is no significant difference in Nscore, for neuroticism, between those who consume Nicotine and those who do not.</w:t>
      </w:r>
    </w:p>
    <w:p w14:paraId="487A52CB" w14:textId="77777777" w:rsidR="008B66BC" w:rsidRDefault="003D2BB0">
      <w:pPr>
        <w:pStyle w:val="BodyText"/>
      </w:pPr>
      <w:r>
        <w:t>There is no significant difference in Escore, for extraversion, between those who consume Nicotine and those who do not.</w:t>
      </w:r>
    </w:p>
    <w:p w14:paraId="487A52CC" w14:textId="77777777" w:rsidR="008B66BC" w:rsidRDefault="003D2BB0">
      <w:pPr>
        <w:pStyle w:val="BodyText"/>
      </w:pPr>
      <w:r>
        <w:t>There is no significant difference in Oscore, for openness to experience, between those who consume Nicotine and those who do not.</w:t>
      </w:r>
    </w:p>
    <w:p w14:paraId="487A52CD" w14:textId="77777777" w:rsidR="008B66BC" w:rsidRDefault="003D2BB0">
      <w:pPr>
        <w:pStyle w:val="BodyText"/>
      </w:pPr>
      <w:r>
        <w:t>Ther</w:t>
      </w:r>
      <w:r>
        <w:t>e is no significant difference in Ascore, for agreeableness, between those who consume Nicotine and those who do not.</w:t>
      </w:r>
    </w:p>
    <w:p w14:paraId="487A52CE" w14:textId="77777777" w:rsidR="008B66BC" w:rsidRDefault="003D2BB0">
      <w:pPr>
        <w:pStyle w:val="BodyText"/>
      </w:pPr>
      <w:r>
        <w:t>There is no significant difference in Cscore, for conscientiousness, between those who consume Nicotine and those who do not.</w:t>
      </w:r>
    </w:p>
    <w:p w14:paraId="487A52CF" w14:textId="77777777" w:rsidR="008B66BC" w:rsidRDefault="003D2BB0">
      <w:pPr>
        <w:pStyle w:val="BodyText"/>
      </w:pPr>
      <w:r>
        <w:t>It appears t</w:t>
      </w:r>
      <w:r>
        <w:t>hat those who consume Nicotine score slightly higher on impulsiveness scales than those who do not consume Nicotine.</w:t>
      </w:r>
    </w:p>
    <w:p w14:paraId="487A52D0" w14:textId="77777777" w:rsidR="008B66BC" w:rsidRDefault="003D2BB0">
      <w:pPr>
        <w:pStyle w:val="BodyText"/>
      </w:pPr>
      <w:r>
        <w:t>It appears that those who consume Nicotine score higher, on average, on sensation seeing than those who do not consume Nicotine.</w:t>
      </w:r>
    </w:p>
    <w:p w14:paraId="487A52D1" w14:textId="77777777" w:rsidR="008B66BC" w:rsidRDefault="003D2BB0">
      <w:pPr>
        <w:pStyle w:val="BodyText"/>
      </w:pPr>
      <w:r>
        <w:rPr>
          <w:b/>
        </w:rPr>
        <w:t>Task 4:</w:t>
      </w:r>
    </w:p>
    <w:p w14:paraId="487A52D2" w14:textId="77777777" w:rsidR="008B66BC" w:rsidRDefault="003D2BB0">
      <w:pPr>
        <w:pStyle w:val="SourceCode"/>
      </w:pPr>
      <w:r>
        <w:rPr>
          <w:rStyle w:val="FunctionTok"/>
        </w:rPr>
        <w:t>se</w:t>
      </w:r>
      <w:r>
        <w:rPr>
          <w:rStyle w:val="FunctionTok"/>
        </w:rPr>
        <w:t>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87A52D3" w14:textId="77777777" w:rsidR="008B66BC" w:rsidRDefault="003D2BB0">
      <w:pPr>
        <w:pStyle w:val="SourceCode"/>
      </w:pPr>
      <w:r>
        <w:rPr>
          <w:rStyle w:val="NormalTok"/>
        </w:rPr>
        <w:t xml:space="preserve">train_recipe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(Nicotine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train_wflow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(train_recipe)</w:t>
      </w:r>
      <w:r>
        <w:br/>
      </w:r>
      <w:r>
        <w:lastRenderedPageBreak/>
        <w:br/>
      </w:r>
      <w:r>
        <w:rPr>
          <w:rStyle w:val="NormalTok"/>
        </w:rPr>
        <w:t xml:space="preserve">rf_grid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mtry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min_n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grid =</w:t>
      </w:r>
      <w:r>
        <w:rPr>
          <w:rStyle w:val="NormalTok"/>
        </w:rPr>
        <w:t xml:space="preserve"> rf_grid </w:t>
      </w:r>
      <w:r>
        <w:br/>
      </w:r>
      <w:r>
        <w:rPr>
          <w:rStyle w:val="NormalTok"/>
        </w:rPr>
        <w:t>)</w:t>
      </w:r>
    </w:p>
    <w:p w14:paraId="487A52D4" w14:textId="77777777" w:rsidR="008B66BC" w:rsidRDefault="003D2B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'rlang'</w:t>
      </w:r>
    </w:p>
    <w:p w14:paraId="487A52D5" w14:textId="77777777" w:rsidR="008B66BC" w:rsidRDefault="003D2BB0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%@%, as_function, flatten, flatten_chr, flatten_dbl, flatten_int,</w:t>
      </w:r>
      <w:r>
        <w:br/>
      </w:r>
      <w:r>
        <w:rPr>
          <w:rStyle w:val="VerbatimChar"/>
        </w:rPr>
        <w:t>##     flatten_lgl, flatten_raw, invoke, list_along, modify, prepend,</w:t>
      </w:r>
      <w:r>
        <w:br/>
      </w:r>
      <w:r>
        <w:rPr>
          <w:rStyle w:val="VerbatimChar"/>
        </w:rPr>
        <w:t>##     splice</w:t>
      </w:r>
    </w:p>
    <w:p w14:paraId="487A52D6" w14:textId="77777777" w:rsidR="008B66BC" w:rsidRDefault="003D2B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'vctrs'</w:t>
      </w:r>
    </w:p>
    <w:p w14:paraId="487A52D7" w14:textId="77777777" w:rsidR="008B66BC" w:rsidRDefault="003D2BB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data_frame</w:t>
      </w:r>
    </w:p>
    <w:p w14:paraId="487A52D8" w14:textId="77777777" w:rsidR="008B66BC" w:rsidRDefault="003D2BB0">
      <w:pPr>
        <w:pStyle w:val="SourceCode"/>
      </w:pPr>
      <w:r>
        <w:rPr>
          <w:rStyle w:val="VerbatimChar"/>
        </w:rPr>
        <w:t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data_frame</w:t>
      </w:r>
    </w:p>
    <w:p w14:paraId="487A52D9" w14:textId="77777777" w:rsidR="008B66BC" w:rsidRDefault="003D2BB0"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(min_n</w:t>
      </w:r>
      <w:r>
        <w:rPr>
          <w:rStyle w:val="SpecialCharTok"/>
        </w:rPr>
        <w:t>:</w:t>
      </w:r>
      <w:r>
        <w:rPr>
          <w:rStyle w:val="NormalTok"/>
        </w:rPr>
        <w:t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(value, mean, </w:t>
      </w:r>
      <w:r>
        <w:rPr>
          <w:rStyle w:val="AttributeTok"/>
        </w:rPr>
        <w:t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parameter,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487A52DA" w14:textId="77777777" w:rsidR="008B66BC" w:rsidRDefault="003D2BB0">
      <w:pPr>
        <w:pStyle w:val="FirstParagraph"/>
      </w:pPr>
      <w:r>
        <w:rPr>
          <w:noProof/>
        </w:rPr>
        <w:lastRenderedPageBreak/>
        <w:drawing>
          <wp:inline distT="0" distB="0" distL="0" distR="0" wp14:anchorId="487A52F7" wp14:editId="552E9D06">
            <wp:extent cx="3803650" cy="2717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78" cy="271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A52DB" w14:textId="77777777" w:rsidR="008B66BC" w:rsidRDefault="003D2BB0"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(min_n))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(mtry, mean, </w:t>
      </w:r>
      <w:r>
        <w:rPr>
          <w:rStyle w:val="AttributeTok"/>
        </w:rPr>
        <w:t>color =</w:t>
      </w:r>
      <w:r>
        <w:rPr>
          <w:rStyle w:val="NormalTok"/>
        </w:rPr>
        <w:t xml:space="preserve"> min_n))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487A52DC" w14:textId="77777777" w:rsidR="008B66BC" w:rsidRDefault="003D2BB0">
      <w:pPr>
        <w:pStyle w:val="FirstParagraph"/>
      </w:pPr>
      <w:r>
        <w:rPr>
          <w:noProof/>
        </w:rPr>
        <w:drawing>
          <wp:inline distT="0" distB="0" distL="0" distR="0" wp14:anchorId="487A52F9" wp14:editId="676DE924">
            <wp:extent cx="3790950" cy="29083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73" cy="290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A52DD" w14:textId="77777777" w:rsidR="008B66BC" w:rsidRDefault="003D2BB0">
      <w:pPr>
        <w:pStyle w:val="BodyText"/>
      </w:pPr>
      <w:r>
        <w:rPr>
          <w:b/>
        </w:rPr>
        <w:t>Task 5:</w:t>
      </w:r>
    </w:p>
    <w:p w14:paraId="487A52DE" w14:textId="77777777" w:rsidR="008B66BC" w:rsidRDefault="003D2BB0"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finalize_workflow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train_wflow,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final_rf</w:t>
      </w:r>
    </w:p>
    <w:p w14:paraId="487A52DF" w14:textId="77777777" w:rsidR="008B66BC" w:rsidRDefault="003D2BB0">
      <w:pPr>
        <w:pStyle w:val="SourceCode"/>
      </w:pPr>
      <w:r>
        <w:rPr>
          <w:rStyle w:val="VerbatimChar"/>
        </w:rPr>
        <w:t>## == Workflow ====================================================================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Preprocessor ----------------------------------</w:t>
      </w:r>
      <w:r>
        <w:rPr>
          <w:rStyle w:val="VerbatimChar"/>
        </w:rPr>
        <w:t>------------------------------</w:t>
      </w:r>
      <w:r>
        <w:br/>
      </w:r>
      <w:r>
        <w:rPr>
          <w:rStyle w:val="VerbatimChar"/>
        </w:rPr>
        <w:t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-----------------------------------------------------------------------</w:t>
      </w:r>
      <w:r>
        <w:br/>
      </w:r>
      <w:r>
        <w:rPr>
          <w:rStyle w:val="VerbatimChar"/>
        </w:rPr>
        <w:t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mtry = 3</w:t>
      </w:r>
      <w:r>
        <w:br/>
      </w:r>
      <w:r>
        <w:rPr>
          <w:rStyle w:val="VerbatimChar"/>
        </w:rPr>
        <w:t>##   tr</w:t>
      </w:r>
      <w:r>
        <w:rPr>
          <w:rStyle w:val="VerbatimChar"/>
        </w:rPr>
        <w:t>ees = 100</w:t>
      </w:r>
      <w:r>
        <w:br/>
      </w:r>
      <w:r>
        <w:rPr>
          <w:rStyle w:val="VerbatimChar"/>
        </w:rPr>
        <w:t>##   min_n = 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Engine-Specific Arguments:</w:t>
      </w:r>
      <w:r>
        <w:br/>
      </w:r>
      <w:r>
        <w:rPr>
          <w:rStyle w:val="VerbatimChar"/>
        </w:rPr>
        <w:t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ranger</w:t>
      </w:r>
    </w:p>
    <w:p w14:paraId="487A52E0" w14:textId="77777777" w:rsidR="008B66BC" w:rsidRDefault="003D2BB0">
      <w:pPr>
        <w:pStyle w:val="SourceCode"/>
      </w:pPr>
      <w:r>
        <w:rPr>
          <w:rStyle w:val="NormalTok"/>
        </w:rPr>
        <w:t xml:space="preserve">final_rf_fit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(final_rf, train)</w:t>
      </w:r>
    </w:p>
    <w:p w14:paraId="487A52E1" w14:textId="77777777" w:rsidR="008B66BC" w:rsidRDefault="003D2BB0">
      <w:pPr>
        <w:pStyle w:val="SourceCode"/>
      </w:pPr>
      <w:r>
        <w:rPr>
          <w:rStyle w:val="NormalTok"/>
        </w:rPr>
        <w:t xml:space="preserve">final_rf_fit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14:paraId="487A52E2" w14:textId="77777777" w:rsidR="008B66BC" w:rsidRDefault="003D2BB0">
      <w:pPr>
        <w:pStyle w:val="FirstParagraph"/>
      </w:pPr>
      <w:r>
        <w:rPr>
          <w:noProof/>
        </w:rPr>
        <w:lastRenderedPageBreak/>
        <w:drawing>
          <wp:inline distT="0" distB="0" distL="0" distR="0" wp14:anchorId="487A52FB" wp14:editId="75593204">
            <wp:extent cx="4044950" cy="29083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398" cy="2908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A52E3" w14:textId="77777777" w:rsidR="008B66BC" w:rsidRDefault="003D2BB0">
      <w:pPr>
        <w:pStyle w:val="BodyText"/>
      </w:pPr>
      <w:r>
        <w:t>It appears that SS (sensation seeing), Country (UK), and Oscore (openness to experience) are the most important variables in this model.</w:t>
      </w:r>
    </w:p>
    <w:p w14:paraId="487A52E4" w14:textId="77777777" w:rsidR="008B66BC" w:rsidRDefault="003D2BB0">
      <w:pPr>
        <w:pStyle w:val="BodyText"/>
      </w:pPr>
      <w:r>
        <w:rPr>
          <w:b/>
        </w:rPr>
        <w:t>Task 6:</w:t>
      </w:r>
    </w:p>
    <w:p w14:paraId="487A52E5" w14:textId="77777777" w:rsidR="008B66BC" w:rsidRDefault="003D2BB0"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train)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(trainpredrf)</w:t>
      </w:r>
    </w:p>
    <w:p w14:paraId="487A52E6" w14:textId="77777777" w:rsidR="008B66BC" w:rsidRDefault="003D2BB0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Yes</w:t>
      </w:r>
    </w:p>
    <w:p w14:paraId="487A52E7" w14:textId="77777777" w:rsidR="008B66BC" w:rsidRDefault="003D2BB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(trainpredrf</w:t>
      </w:r>
      <w:r>
        <w:rPr>
          <w:rStyle w:val="SpecialCharTok"/>
        </w:rPr>
        <w:t>$</w:t>
      </w:r>
      <w:r>
        <w:rPr>
          <w:rStyle w:val="NormalTok"/>
        </w:rPr>
        <w:t>.pred_class, train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487A52E8" w14:textId="77777777" w:rsidR="008B66BC" w:rsidRDefault="003D2BB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850 171</w:t>
      </w:r>
      <w:r>
        <w:br/>
      </w:r>
      <w:r>
        <w:rPr>
          <w:rStyle w:val="VerbatimChar"/>
        </w:rPr>
        <w:t>##        No   35 264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0.8439          </w:t>
      </w:r>
      <w:r>
        <w:br/>
      </w:r>
      <w:r>
        <w:rPr>
          <w:rStyle w:val="VerbatimChar"/>
        </w:rPr>
        <w:t>##                  95% CI : (0.8232</w:t>
      </w:r>
      <w:r>
        <w:rPr>
          <w:rStyle w:val="VerbatimChar"/>
        </w:rPr>
        <w:t>, 0.8631)</w:t>
      </w:r>
      <w:r>
        <w:br/>
      </w:r>
      <w:r>
        <w:rPr>
          <w:rStyle w:val="VerbatimChar"/>
        </w:rPr>
        <w:t xml:space="preserve">##     No Information Rate : 0.6705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</w:t>
      </w:r>
      <w:r>
        <w:rPr>
          <w:rStyle w:val="VerbatimChar"/>
        </w:rPr>
        <w:t xml:space="preserve">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0.9605          </w:t>
      </w:r>
      <w:r>
        <w:br/>
      </w:r>
      <w:r>
        <w:rPr>
          <w:rStyle w:val="VerbatimChar"/>
        </w:rPr>
        <w:t xml:space="preserve">##             Specificity : 0.6069          </w:t>
      </w:r>
      <w:r>
        <w:br/>
      </w:r>
      <w:r>
        <w:rPr>
          <w:rStyle w:val="VerbatimChar"/>
        </w:rPr>
        <w:t xml:space="preserve">##          Pos Pred Value : 0.8325          </w:t>
      </w:r>
      <w:r>
        <w:br/>
      </w:r>
      <w:r>
        <w:rPr>
          <w:rStyle w:val="VerbatimChar"/>
        </w:rPr>
        <w:t xml:space="preserve">##          Neg Pred Value : 0.8829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Prevalence : 0.6705          </w:t>
      </w:r>
      <w:r>
        <w:br/>
      </w:r>
      <w:r>
        <w:rPr>
          <w:rStyle w:val="VerbatimChar"/>
        </w:rPr>
        <w:t xml:space="preserve">##          Detection Rate : 0.6439          </w:t>
      </w:r>
      <w:r>
        <w:br/>
      </w:r>
      <w:r>
        <w:rPr>
          <w:rStyle w:val="VerbatimChar"/>
        </w:rPr>
        <w:t xml:space="preserve">##    Detection Prevalence : 0.7735          </w:t>
      </w:r>
      <w:r>
        <w:br/>
      </w:r>
      <w:r>
        <w:rPr>
          <w:rStyle w:val="VerbatimChar"/>
        </w:rPr>
        <w:t xml:space="preserve">##       Balanced Accuracy : 0.7837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487A52E9" w14:textId="77777777" w:rsidR="008B66BC" w:rsidRDefault="003D2BB0">
      <w:pPr>
        <w:pStyle w:val="FirstParagraph"/>
      </w:pPr>
      <w:r>
        <w:t>This model is 84% accurate on the training set, which is very good.</w:t>
      </w:r>
    </w:p>
    <w:p w14:paraId="487A52EA" w14:textId="77777777" w:rsidR="008B66BC" w:rsidRDefault="003D2BB0"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test)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(testpredrf)</w:t>
      </w:r>
    </w:p>
    <w:p w14:paraId="487A52EB" w14:textId="77777777" w:rsidR="008B66BC" w:rsidRDefault="003D2BB0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</w:t>
      </w:r>
      <w:r>
        <w:rPr>
          <w:rStyle w:val="VerbatimChar"/>
        </w:rPr>
        <w:t>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Yes</w:t>
      </w:r>
    </w:p>
    <w:p w14:paraId="487A52EC" w14:textId="77777777" w:rsidR="008B66BC" w:rsidRDefault="003D2BB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(testpredrf</w:t>
      </w:r>
      <w:r>
        <w:rPr>
          <w:rStyle w:val="SpecialCharTok"/>
        </w:rPr>
        <w:t>$</w:t>
      </w:r>
      <w:r>
        <w:rPr>
          <w:rStyle w:val="NormalTok"/>
        </w:rPr>
        <w:t>.pred_class, test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487A52ED" w14:textId="77777777" w:rsidR="008B66BC" w:rsidRDefault="003D2BB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337 121</w:t>
      </w:r>
      <w:r>
        <w:br/>
      </w:r>
      <w:r>
        <w:rPr>
          <w:rStyle w:val="VerbatimChar"/>
        </w:rPr>
        <w:t>##        No   42  65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0.7115          </w:t>
      </w:r>
      <w:r>
        <w:br/>
      </w:r>
      <w:r>
        <w:rPr>
          <w:rStyle w:val="VerbatimChar"/>
        </w:rPr>
        <w:t>##                  95% CI : (0.6722, 0.7486)</w:t>
      </w:r>
      <w:r>
        <w:br/>
      </w:r>
      <w:r>
        <w:rPr>
          <w:rStyle w:val="VerbatimChar"/>
        </w:rPr>
        <w:t xml:space="preserve">##     No Information Rate : 0.6708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P-Value [Acc &gt; NIR] : 0.02111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0.2676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9.999e-10     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lastRenderedPageBreak/>
        <w:t xml:space="preserve">##             Sensitivity : 0.8892          </w:t>
      </w:r>
      <w:r>
        <w:br/>
      </w:r>
      <w:r>
        <w:rPr>
          <w:rStyle w:val="VerbatimChar"/>
        </w:rPr>
        <w:t xml:space="preserve">##             Specificity : 0.3495          </w:t>
      </w:r>
      <w:r>
        <w:br/>
      </w:r>
      <w:r>
        <w:rPr>
          <w:rStyle w:val="VerbatimChar"/>
        </w:rPr>
        <w:t xml:space="preserve">##          Pos Pred Value : 0.7358          </w:t>
      </w:r>
      <w:r>
        <w:br/>
      </w:r>
      <w:r>
        <w:rPr>
          <w:rStyle w:val="VerbatimChar"/>
        </w:rPr>
        <w:t xml:space="preserve">##          Neg Pred Value : 0.6075          </w:t>
      </w:r>
      <w:r>
        <w:br/>
      </w:r>
      <w:r>
        <w:rPr>
          <w:rStyle w:val="VerbatimChar"/>
        </w:rPr>
        <w:t xml:space="preserve">##              Prevalence : 0.6708          </w:t>
      </w:r>
      <w:r>
        <w:br/>
      </w:r>
      <w:r>
        <w:rPr>
          <w:rStyle w:val="VerbatimChar"/>
        </w:rPr>
        <w:t xml:space="preserve">##          Detection Rate : 0.5965          </w:t>
      </w:r>
      <w:r>
        <w:br/>
      </w:r>
      <w:r>
        <w:rPr>
          <w:rStyle w:val="VerbatimChar"/>
        </w:rPr>
        <w:t xml:space="preserve">##    Detection Prevalence : 0.8106          </w:t>
      </w:r>
      <w:r>
        <w:br/>
      </w:r>
      <w:r>
        <w:rPr>
          <w:rStyle w:val="VerbatimChar"/>
        </w:rPr>
        <w:t xml:space="preserve">##       Balanced Accuracy : 0.6193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Yes             </w:t>
      </w:r>
      <w:r>
        <w:br/>
      </w:r>
      <w:r>
        <w:rPr>
          <w:rStyle w:val="VerbatimChar"/>
        </w:rPr>
        <w:t xml:space="preserve">## </w:t>
      </w:r>
    </w:p>
    <w:p w14:paraId="487A52EE" w14:textId="77777777" w:rsidR="008B66BC" w:rsidRDefault="003D2BB0">
      <w:pPr>
        <w:pStyle w:val="FirstParagraph"/>
      </w:pPr>
      <w:r>
        <w:t>This model is 71% accurate on the testing set, which is good.</w:t>
      </w:r>
    </w:p>
    <w:p w14:paraId="487A52EF" w14:textId="77777777" w:rsidR="008B66BC" w:rsidRDefault="003D2BB0">
      <w:pPr>
        <w:pStyle w:val="BodyText"/>
      </w:pPr>
      <w:r>
        <w:rPr>
          <w:b/>
        </w:rPr>
        <w:t>Task 7:</w:t>
      </w:r>
    </w:p>
    <w:p w14:paraId="487A52F0" w14:textId="77777777" w:rsidR="008B66BC" w:rsidRDefault="003D2BB0">
      <w:pPr>
        <w:pStyle w:val="BodyText"/>
      </w:pPr>
      <w:r>
        <w:t xml:space="preserve">This model could be used in the real world for education and healthcare. Being able to accurately predict groups at higher risks of nicotine dependency, can help </w:t>
      </w:r>
      <w:r>
        <w:t>professionals target these groups for special education. I would recommend this model for real world use, however, I would warn that no test or model is perfect. Individual assessment is key in most situations.</w:t>
      </w:r>
    </w:p>
    <w:bookmarkEnd w:id="2"/>
    <w:bookmarkEnd w:id="1"/>
    <w:bookmarkEnd w:id="0"/>
    <w:sectPr w:rsidR="008B66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A5301" w14:textId="77777777" w:rsidR="00000000" w:rsidRDefault="003D2BB0">
      <w:pPr>
        <w:spacing w:after="0"/>
      </w:pPr>
      <w:r>
        <w:separator/>
      </w:r>
    </w:p>
  </w:endnote>
  <w:endnote w:type="continuationSeparator" w:id="0">
    <w:p w14:paraId="487A5303" w14:textId="77777777" w:rsidR="00000000" w:rsidRDefault="003D2B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A52FD" w14:textId="77777777" w:rsidR="008B66BC" w:rsidRDefault="003D2BB0">
      <w:r>
        <w:separator/>
      </w:r>
    </w:p>
  </w:footnote>
  <w:footnote w:type="continuationSeparator" w:id="0">
    <w:p w14:paraId="487A52FE" w14:textId="77777777" w:rsidR="008B66BC" w:rsidRDefault="003D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F844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2BB0"/>
    <w:rsid w:val="004E29B3"/>
    <w:rsid w:val="00590D07"/>
    <w:rsid w:val="00784D58"/>
    <w:rsid w:val="008B66B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52AF"/>
  <w15:docId w15:val="{9512566B-38EE-4C34-AAD1-734DBAAA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1896</Words>
  <Characters>10811</Characters>
  <Application>Microsoft Office Word</Application>
  <DocSecurity>0</DocSecurity>
  <Lines>90</Lines>
  <Paragraphs>25</Paragraphs>
  <ScaleCrop>false</ScaleCrop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Westrick</dc:creator>
  <cp:keywords/>
  <cp:lastModifiedBy>Nicole Westrick</cp:lastModifiedBy>
  <cp:revision>2</cp:revision>
  <dcterms:created xsi:type="dcterms:W3CDTF">2021-02-12T00:51:00Z</dcterms:created>
  <dcterms:modified xsi:type="dcterms:W3CDTF">2021-02-12T00:51:00Z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