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3DD35" w14:textId="77777777" w:rsidR="00647C2D" w:rsidRDefault="003A0B55">
      <w:pPr>
        <w:spacing w:before="62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421A04A8" w14:textId="77777777" w:rsidR="00647C2D" w:rsidRDefault="00647C2D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7B318907" w14:textId="77777777" w:rsidR="00647C2D" w:rsidRDefault="003A0B55">
      <w:pPr>
        <w:pStyle w:val="berschrift1"/>
        <w:ind w:right="1411"/>
      </w:pPr>
      <w:r>
        <w:rPr>
          <w:spacing w:val="-1"/>
        </w:rPr>
        <w:t>#123</w:t>
      </w:r>
      <w:r>
        <w:rPr>
          <w:spacing w:val="-2"/>
        </w:rPr>
        <w:t xml:space="preserve"> </w:t>
      </w:r>
      <w:r>
        <w:rPr>
          <w:spacing w:val="-1"/>
        </w:rPr>
        <w:t>Установка</w:t>
      </w:r>
      <w:r>
        <w:rPr>
          <w:spacing w:val="-2"/>
        </w:rPr>
        <w:t xml:space="preserve"> </w:t>
      </w:r>
      <w:r>
        <w:rPr>
          <w:spacing w:val="-1"/>
        </w:rPr>
        <w:t>плагина</w:t>
      </w:r>
      <w:r>
        <w:rPr>
          <w:spacing w:val="-3"/>
        </w:rPr>
        <w:t xml:space="preserve"> </w:t>
      </w:r>
      <w:r>
        <w:t>ГИС</w:t>
      </w:r>
      <w:r>
        <w:rPr>
          <w:spacing w:val="-2"/>
        </w:rPr>
        <w:t xml:space="preserve"> </w:t>
      </w:r>
      <w:r>
        <w:rPr>
          <w:spacing w:val="-1"/>
        </w:rPr>
        <w:t>ЕИС</w:t>
      </w:r>
      <w:r>
        <w:t xml:space="preserve"> </w:t>
      </w:r>
      <w:r>
        <w:rPr>
          <w:spacing w:val="-1"/>
        </w:rPr>
        <w:t>(независимый</w:t>
      </w:r>
      <w:r>
        <w:rPr>
          <w:spacing w:val="31"/>
        </w:rPr>
        <w:t xml:space="preserve"> </w:t>
      </w:r>
      <w:r>
        <w:rPr>
          <w:spacing w:val="-1"/>
        </w:rPr>
        <w:t>регистратор)</w:t>
      </w:r>
    </w:p>
    <w:p w14:paraId="3662D63E" w14:textId="77777777" w:rsidR="00647C2D" w:rsidRDefault="00647C2D">
      <w:pPr>
        <w:spacing w:before="1"/>
        <w:rPr>
          <w:rFonts w:ascii="Arial" w:eastAsia="Arial" w:hAnsi="Arial" w:cs="Arial"/>
          <w:sz w:val="26"/>
          <w:szCs w:val="26"/>
        </w:rPr>
      </w:pPr>
    </w:p>
    <w:p w14:paraId="08C1D661" w14:textId="77777777" w:rsidR="00647C2D" w:rsidRDefault="003A0B55">
      <w:pPr>
        <w:ind w:left="116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t>Описание</w:t>
      </w:r>
    </w:p>
    <w:p w14:paraId="0F49F027" w14:textId="77777777" w:rsidR="00647C2D" w:rsidRDefault="003A0B55">
      <w:pPr>
        <w:spacing w:before="280"/>
        <w:ind w:left="116" w:right="14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Вопросы от</w:t>
      </w:r>
      <w:r>
        <w:rPr>
          <w:rFonts w:ascii="Times New Roman" w:hAnsi="Times New Roman"/>
          <w:i/>
          <w:color w:val="323232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пользователей:</w:t>
      </w:r>
      <w:r>
        <w:rPr>
          <w:rFonts w:ascii="Times New Roman" w:hAnsi="Times New Roman"/>
          <w:i/>
          <w:color w:val="323232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«Установить</w:t>
      </w:r>
      <w:r>
        <w:rPr>
          <w:rFonts w:ascii="Times New Roman" w:hAnsi="Times New Roman"/>
          <w:i/>
          <w:color w:val="323232"/>
          <w:spacing w:val="3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плагин</w:t>
      </w:r>
      <w:r>
        <w:rPr>
          <w:rFonts w:ascii="Times New Roman" w:hAnsi="Times New Roman"/>
          <w:i/>
          <w:color w:val="323232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2"/>
          <w:sz w:val="28"/>
          <w:u w:val="single" w:color="323232"/>
        </w:rPr>
        <w:t xml:space="preserve">фиксации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действий</w:t>
      </w:r>
      <w:r>
        <w:rPr>
          <w:rFonts w:ascii="Times New Roman" w:hAnsi="Times New Roman"/>
          <w:i/>
          <w:color w:val="323232"/>
          <w:spacing w:val="31"/>
          <w:sz w:val="28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пользователя,</w:t>
      </w:r>
      <w:r>
        <w:rPr>
          <w:rFonts w:ascii="Times New Roman" w:hAnsi="Times New Roman"/>
          <w:i/>
          <w:color w:val="323232"/>
          <w:spacing w:val="-2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чтобы</w:t>
      </w:r>
      <w:r>
        <w:rPr>
          <w:rFonts w:ascii="Times New Roman" w:hAnsi="Times New Roman"/>
          <w:i/>
          <w:color w:val="323232"/>
          <w:spacing w:val="-2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сообщить</w:t>
      </w:r>
      <w:r>
        <w:rPr>
          <w:rFonts w:ascii="Times New Roman" w:hAnsi="Times New Roman"/>
          <w:i/>
          <w:color w:val="323232"/>
          <w:spacing w:val="-2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z w:val="28"/>
          <w:u w:val="single" w:color="323232"/>
        </w:rPr>
        <w:t>о</w:t>
      </w:r>
      <w:r>
        <w:rPr>
          <w:rFonts w:ascii="Times New Roman" w:hAnsi="Times New Roman"/>
          <w:i/>
          <w:color w:val="323232"/>
          <w:spacing w:val="-3"/>
          <w:sz w:val="28"/>
          <w:u w:val="single" w:color="323232"/>
        </w:rPr>
        <w:t xml:space="preserve"> </w:t>
      </w:r>
      <w:r>
        <w:rPr>
          <w:rFonts w:ascii="Times New Roman" w:hAnsi="Times New Roman"/>
          <w:i/>
          <w:color w:val="323232"/>
          <w:spacing w:val="-1"/>
          <w:sz w:val="28"/>
          <w:u w:val="single" w:color="323232"/>
        </w:rPr>
        <w:t>проблемах</w:t>
      </w:r>
      <w:r>
        <w:rPr>
          <w:rFonts w:ascii="Times New Roman" w:hAnsi="Times New Roman"/>
          <w:i/>
          <w:color w:val="323232"/>
          <w:sz w:val="28"/>
          <w:u w:val="single" w:color="323232"/>
        </w:rPr>
        <w:t xml:space="preserve"> в </w:t>
      </w:r>
      <w:r>
        <w:rPr>
          <w:rFonts w:ascii="Times New Roman" w:hAnsi="Times New Roman"/>
          <w:i/>
          <w:color w:val="323232"/>
          <w:spacing w:val="-2"/>
          <w:sz w:val="28"/>
          <w:u w:val="single" w:color="323232"/>
        </w:rPr>
        <w:t>ЕИС»</w:t>
      </w:r>
    </w:p>
    <w:p w14:paraId="228EC264" w14:textId="77777777" w:rsidR="00647C2D" w:rsidRDefault="00647C2D">
      <w:pPr>
        <w:spacing w:before="3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59C42EF9" w14:textId="77777777" w:rsidR="00647C2D" w:rsidRDefault="003A0B55">
      <w:pPr>
        <w:pStyle w:val="Textkrper"/>
        <w:spacing w:before="69"/>
        <w:ind w:right="1424"/>
      </w:pPr>
      <w:r>
        <w:rPr>
          <w:color w:val="323232"/>
          <w:spacing w:val="-1"/>
        </w:rPr>
        <w:t>Установочный</w:t>
      </w:r>
      <w:r>
        <w:rPr>
          <w:color w:val="323232"/>
        </w:rPr>
        <w:t xml:space="preserve"> файл </w:t>
      </w:r>
      <w:r>
        <w:rPr>
          <w:color w:val="323232"/>
          <w:spacing w:val="-1"/>
        </w:rPr>
        <w:t xml:space="preserve">Плагина </w:t>
      </w:r>
      <w:r>
        <w:rPr>
          <w:color w:val="323232"/>
        </w:rPr>
        <w:t xml:space="preserve">ГИС </w:t>
      </w:r>
      <w:r>
        <w:rPr>
          <w:color w:val="323232"/>
          <w:spacing w:val="-1"/>
        </w:rPr>
        <w:t>ЕИС,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руководство</w:t>
      </w:r>
      <w:r>
        <w:rPr>
          <w:color w:val="323232"/>
        </w:rPr>
        <w:t xml:space="preserve"> по </w:t>
      </w:r>
      <w:r>
        <w:rPr>
          <w:color w:val="323232"/>
          <w:spacing w:val="-1"/>
        </w:rPr>
        <w:t>установке</w:t>
      </w:r>
      <w:r>
        <w:rPr>
          <w:color w:val="323232"/>
        </w:rPr>
        <w:t xml:space="preserve"> и </w:t>
      </w:r>
      <w:r>
        <w:rPr>
          <w:color w:val="323232"/>
          <w:spacing w:val="-1"/>
        </w:rPr>
        <w:t>использованию,</w:t>
      </w:r>
      <w:r>
        <w:rPr>
          <w:color w:val="323232"/>
        </w:rPr>
        <w:t xml:space="preserve"> а</w:t>
      </w:r>
      <w:r>
        <w:rPr>
          <w:color w:val="323232"/>
          <w:spacing w:val="77"/>
        </w:rPr>
        <w:t xml:space="preserve"> </w:t>
      </w:r>
      <w:r>
        <w:rPr>
          <w:color w:val="323232"/>
        </w:rPr>
        <w:t xml:space="preserve">также </w:t>
      </w:r>
      <w:r>
        <w:rPr>
          <w:color w:val="323232"/>
          <w:spacing w:val="-1"/>
        </w:rPr>
        <w:t>часто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задаваемые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вопросы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размещены</w:t>
      </w:r>
      <w:r>
        <w:rPr>
          <w:color w:val="323232"/>
        </w:rPr>
        <w:t xml:space="preserve"> на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сайте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zakupki.gov.ru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в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информационном</w:t>
      </w:r>
      <w:r>
        <w:rPr>
          <w:color w:val="323232"/>
          <w:spacing w:val="87"/>
        </w:rPr>
        <w:t xml:space="preserve"> </w:t>
      </w:r>
      <w:r>
        <w:rPr>
          <w:color w:val="323232"/>
        </w:rPr>
        <w:t>блоке</w:t>
      </w:r>
      <w:r>
        <w:rPr>
          <w:color w:val="323232"/>
          <w:spacing w:val="-1"/>
        </w:rPr>
        <w:t xml:space="preserve"> «Информация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для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пользователей»</w:t>
      </w:r>
      <w:r>
        <w:rPr>
          <w:color w:val="323232"/>
        </w:rPr>
        <w:t xml:space="preserve"> в </w:t>
      </w:r>
      <w:r>
        <w:rPr>
          <w:color w:val="323232"/>
          <w:spacing w:val="-1"/>
        </w:rPr>
        <w:t>разделе «Независимый</w:t>
      </w:r>
      <w:r>
        <w:rPr>
          <w:color w:val="323232"/>
        </w:rPr>
        <w:t xml:space="preserve"> регистратор»</w:t>
      </w:r>
    </w:p>
    <w:p w14:paraId="564AEC95" w14:textId="77777777" w:rsidR="00647C2D" w:rsidRDefault="00647C2D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13630013" w14:textId="77777777" w:rsidR="00647C2D" w:rsidRDefault="003A0B55">
      <w:pPr>
        <w:pStyle w:val="Textkrper"/>
        <w:ind w:right="1411"/>
      </w:pPr>
      <w:r>
        <w:pict w14:anchorId="31CF42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0.85pt;margin-top:79.7pt;width:524.45pt;height:336pt;z-index:251657728;mso-position-horizontal-relative:page">
            <v:imagedata r:id="rId4" o:title=""/>
            <w10:wrap anchorx="page"/>
          </v:shape>
        </w:pict>
      </w:r>
      <w:r>
        <w:rPr>
          <w:color w:val="323232"/>
          <w:spacing w:val="-1"/>
        </w:rPr>
        <w:t>Если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Плагин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установлен,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Система осуществляет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проверку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количества экранов</w:t>
      </w:r>
      <w:r>
        <w:rPr>
          <w:color w:val="323232"/>
          <w:spacing w:val="101"/>
        </w:rPr>
        <w:t xml:space="preserve"> </w:t>
      </w:r>
      <w:r>
        <w:rPr>
          <w:color w:val="323232"/>
          <w:spacing w:val="-1"/>
        </w:rPr>
        <w:t>пользователя</w:t>
      </w:r>
      <w:r>
        <w:rPr>
          <w:color w:val="323232"/>
        </w:rPr>
        <w:t xml:space="preserve"> и, в </w:t>
      </w:r>
      <w:r>
        <w:rPr>
          <w:color w:val="323232"/>
          <w:spacing w:val="-1"/>
        </w:rPr>
        <w:t>случае если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экранов</w:t>
      </w:r>
      <w:r>
        <w:rPr>
          <w:color w:val="323232"/>
        </w:rPr>
        <w:t xml:space="preserve"> больше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одного, </w:t>
      </w:r>
      <w:r>
        <w:rPr>
          <w:color w:val="323232"/>
          <w:spacing w:val="-1"/>
        </w:rPr>
        <w:t>формирует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окно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выбора экрана</w:t>
      </w:r>
      <w:r>
        <w:rPr>
          <w:color w:val="323232"/>
          <w:spacing w:val="81"/>
        </w:rPr>
        <w:t xml:space="preserve"> </w:t>
      </w:r>
      <w:r>
        <w:rPr>
          <w:color w:val="323232"/>
        </w:rPr>
        <w:t>(Рис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1)</w:t>
      </w:r>
    </w:p>
    <w:p w14:paraId="58069A9D" w14:textId="77777777" w:rsidR="00647C2D" w:rsidRDefault="00647C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665E57" w14:textId="77777777" w:rsidR="00647C2D" w:rsidRDefault="00647C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3DF943" w14:textId="77777777" w:rsidR="00647C2D" w:rsidRDefault="00647C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904805" w14:textId="77777777" w:rsidR="00647C2D" w:rsidRDefault="00647C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27C8FF" w14:textId="77777777" w:rsidR="00647C2D" w:rsidRDefault="00647C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56CF07" w14:textId="77777777" w:rsidR="00647C2D" w:rsidRDefault="00647C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512B11" w14:textId="77777777" w:rsidR="00647C2D" w:rsidRDefault="00647C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EDF7D5" w14:textId="77777777" w:rsidR="00647C2D" w:rsidRDefault="00647C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4952E2" w14:textId="77777777" w:rsidR="00647C2D" w:rsidRDefault="00647C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FDA443" w14:textId="77777777" w:rsidR="00647C2D" w:rsidRDefault="00647C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935110" w14:textId="77777777" w:rsidR="00647C2D" w:rsidRDefault="00647C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99D1E6" w14:textId="77777777" w:rsidR="00647C2D" w:rsidRDefault="00647C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160B25" w14:textId="77777777" w:rsidR="00647C2D" w:rsidRDefault="00647C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B652D2" w14:textId="77777777" w:rsidR="00647C2D" w:rsidRDefault="00647C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943977" w14:textId="77777777" w:rsidR="00647C2D" w:rsidRDefault="00647C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6D4D24" w14:textId="77777777" w:rsidR="00647C2D" w:rsidRDefault="00647C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353FC9" w14:textId="77777777" w:rsidR="00647C2D" w:rsidRDefault="00647C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DCD677" w14:textId="77777777" w:rsidR="00647C2D" w:rsidRDefault="00647C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1C61E7" w14:textId="77777777" w:rsidR="00647C2D" w:rsidRDefault="00647C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E4D07B" w14:textId="77777777" w:rsidR="00647C2D" w:rsidRDefault="00647C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1ED85F" w14:textId="77777777" w:rsidR="00647C2D" w:rsidRDefault="00647C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F9E9D" w14:textId="77777777" w:rsidR="00647C2D" w:rsidRDefault="00647C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54A84E" w14:textId="77777777" w:rsidR="00647C2D" w:rsidRDefault="00647C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C985CF" w14:textId="77777777" w:rsidR="00647C2D" w:rsidRDefault="00647C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1F4F5C" w14:textId="77777777" w:rsidR="00647C2D" w:rsidRDefault="00647C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344B51" w14:textId="77777777" w:rsidR="00647C2D" w:rsidRDefault="00647C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3A6CE5" w14:textId="77777777" w:rsidR="00647C2D" w:rsidRDefault="00647C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705A72" w14:textId="77777777" w:rsidR="00647C2D" w:rsidRDefault="00647C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4A854F" w14:textId="77777777" w:rsidR="00647C2D" w:rsidRDefault="00647C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E8DC85" w14:textId="77777777" w:rsidR="00647C2D" w:rsidRDefault="00647C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60DCB0" w14:textId="77777777" w:rsidR="00647C2D" w:rsidRDefault="00647C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FF4E3D" w14:textId="77777777" w:rsidR="00647C2D" w:rsidRDefault="003A0B55">
      <w:pPr>
        <w:spacing w:before="188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color w:val="323232"/>
          <w:spacing w:val="-1"/>
          <w:sz w:val="20"/>
        </w:rPr>
        <w:t>Рис.</w:t>
      </w:r>
      <w:r>
        <w:rPr>
          <w:rFonts w:ascii="Times New Roman" w:hAnsi="Times New Roman"/>
          <w:color w:val="323232"/>
          <w:spacing w:val="-5"/>
          <w:sz w:val="20"/>
        </w:rPr>
        <w:t xml:space="preserve"> </w:t>
      </w:r>
      <w:r>
        <w:rPr>
          <w:rFonts w:ascii="Times New Roman" w:hAnsi="Times New Roman"/>
          <w:color w:val="323232"/>
          <w:sz w:val="20"/>
        </w:rPr>
        <w:t>1.</w:t>
      </w:r>
    </w:p>
    <w:p w14:paraId="7D694F20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  <w:sectPr w:rsidR="00647C2D">
          <w:type w:val="continuous"/>
          <w:pgSz w:w="11910" w:h="16840"/>
          <w:pgMar w:top="1340" w:right="0" w:bottom="280" w:left="1300" w:header="720" w:footer="720" w:gutter="0"/>
          <w:cols w:space="720"/>
        </w:sectPr>
      </w:pPr>
    </w:p>
    <w:p w14:paraId="4C0D7E14" w14:textId="77777777" w:rsidR="00647C2D" w:rsidRDefault="003A0B55">
      <w:pPr>
        <w:pStyle w:val="Textkrper"/>
        <w:spacing w:before="56"/>
        <w:ind w:right="148"/>
      </w:pPr>
      <w:r>
        <w:rPr>
          <w:color w:val="323232"/>
          <w:spacing w:val="-1"/>
        </w:rPr>
        <w:lastRenderedPageBreak/>
        <w:t>Если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на</w:t>
      </w:r>
      <w:r>
        <w:rPr>
          <w:color w:val="323232"/>
          <w:spacing w:val="-1"/>
        </w:rPr>
        <w:t xml:space="preserve"> рабочем месте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Плагин</w:t>
      </w:r>
      <w:r>
        <w:rPr>
          <w:color w:val="323232"/>
        </w:rPr>
        <w:t xml:space="preserve"> не</w:t>
      </w:r>
      <w:r>
        <w:rPr>
          <w:color w:val="323232"/>
          <w:spacing w:val="-1"/>
        </w:rPr>
        <w:t xml:space="preserve"> установлен,</w:t>
      </w:r>
      <w:r>
        <w:rPr>
          <w:color w:val="323232"/>
        </w:rPr>
        <w:t xml:space="preserve"> при </w:t>
      </w:r>
      <w:r>
        <w:rPr>
          <w:color w:val="323232"/>
          <w:spacing w:val="-1"/>
        </w:rPr>
        <w:t>нажатии</w:t>
      </w:r>
      <w:r>
        <w:rPr>
          <w:color w:val="323232"/>
        </w:rPr>
        <w:t xml:space="preserve"> на</w:t>
      </w:r>
      <w:r>
        <w:rPr>
          <w:color w:val="323232"/>
          <w:spacing w:val="-1"/>
        </w:rPr>
        <w:t xml:space="preserve"> гиперссылку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«создать</w:t>
      </w:r>
      <w:r>
        <w:rPr>
          <w:color w:val="323232"/>
          <w:spacing w:val="77"/>
        </w:rPr>
        <w:t xml:space="preserve"> </w:t>
      </w:r>
      <w:r>
        <w:rPr>
          <w:color w:val="323232"/>
          <w:spacing w:val="-1"/>
        </w:rPr>
        <w:t>обращение»</w:t>
      </w:r>
      <w:r>
        <w:rPr>
          <w:color w:val="323232"/>
        </w:rPr>
        <w:t xml:space="preserve"> (Рис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2) </w:t>
      </w:r>
      <w:r>
        <w:rPr>
          <w:color w:val="323232"/>
          <w:spacing w:val="-1"/>
        </w:rPr>
        <w:t>отображается</w:t>
      </w:r>
      <w:r>
        <w:rPr>
          <w:color w:val="323232"/>
        </w:rPr>
        <w:t xml:space="preserve"> окно с</w:t>
      </w:r>
      <w:r>
        <w:rPr>
          <w:color w:val="323232"/>
          <w:spacing w:val="-1"/>
        </w:rPr>
        <w:t xml:space="preserve"> Информаций</w:t>
      </w:r>
      <w:r>
        <w:rPr>
          <w:color w:val="323232"/>
        </w:rPr>
        <w:t xml:space="preserve"> (рис </w:t>
      </w:r>
      <w:r>
        <w:rPr>
          <w:color w:val="323232"/>
          <w:spacing w:val="-1"/>
        </w:rPr>
        <w:t>3),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необходимо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нажать</w:t>
      </w:r>
    </w:p>
    <w:p w14:paraId="3CAA9E0E" w14:textId="77777777" w:rsidR="00647C2D" w:rsidRDefault="003A0B55">
      <w:pPr>
        <w:pStyle w:val="Textkrper"/>
      </w:pPr>
      <w:r>
        <w:rPr>
          <w:color w:val="323232"/>
          <w:spacing w:val="-1"/>
        </w:rPr>
        <w:t>«Ознакомиться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позже»,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 xml:space="preserve">и </w:t>
      </w:r>
      <w:r>
        <w:rPr>
          <w:color w:val="323232"/>
          <w:spacing w:val="-1"/>
        </w:rPr>
        <w:t xml:space="preserve">следующее </w:t>
      </w:r>
      <w:r>
        <w:rPr>
          <w:color w:val="323232"/>
        </w:rPr>
        <w:t>окно с</w:t>
      </w:r>
      <w:r>
        <w:rPr>
          <w:color w:val="323232"/>
          <w:spacing w:val="-1"/>
        </w:rPr>
        <w:t xml:space="preserve"> Информационным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 xml:space="preserve">сообщением </w:t>
      </w:r>
      <w:r>
        <w:rPr>
          <w:color w:val="323232"/>
        </w:rPr>
        <w:t>(Рис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4)</w:t>
      </w:r>
    </w:p>
    <w:p w14:paraId="787E624A" w14:textId="77777777" w:rsidR="00647C2D" w:rsidRDefault="00647C2D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238D9D9B" w14:textId="77777777" w:rsidR="00647C2D" w:rsidRDefault="003A0B55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72553FE" wp14:editId="6E1439B9">
            <wp:extent cx="3062745" cy="2076926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2745" cy="207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0C5E" w14:textId="77777777" w:rsidR="00647C2D" w:rsidRDefault="00647C2D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9BB2971" w14:textId="77777777" w:rsidR="00647C2D" w:rsidRDefault="003A0B55">
      <w:pPr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color w:val="323232"/>
          <w:spacing w:val="-1"/>
          <w:sz w:val="20"/>
        </w:rPr>
        <w:t>Рис.</w:t>
      </w:r>
      <w:r>
        <w:rPr>
          <w:rFonts w:ascii="Times New Roman" w:hAnsi="Times New Roman"/>
          <w:color w:val="323232"/>
          <w:spacing w:val="-5"/>
          <w:sz w:val="20"/>
        </w:rPr>
        <w:t xml:space="preserve"> </w:t>
      </w:r>
      <w:r>
        <w:rPr>
          <w:rFonts w:ascii="Times New Roman" w:hAnsi="Times New Roman"/>
          <w:color w:val="323232"/>
          <w:sz w:val="20"/>
        </w:rPr>
        <w:t>2.</w:t>
      </w:r>
    </w:p>
    <w:p w14:paraId="4C31D633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F34FED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4DF211" w14:textId="77777777" w:rsidR="00647C2D" w:rsidRDefault="00647C2D">
      <w:pPr>
        <w:spacing w:before="8"/>
        <w:rPr>
          <w:rFonts w:ascii="Times New Roman" w:eastAsia="Times New Roman" w:hAnsi="Times New Roman" w:cs="Times New Roman"/>
          <w:sz w:val="26"/>
          <w:szCs w:val="26"/>
        </w:rPr>
      </w:pPr>
    </w:p>
    <w:p w14:paraId="144C4E25" w14:textId="77777777" w:rsidR="00647C2D" w:rsidRDefault="003A0B55">
      <w:pPr>
        <w:spacing w:line="200" w:lineRule="atLeast"/>
        <w:ind w:left="16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8F75131" wp14:editId="62F27654">
            <wp:extent cx="5508843" cy="3538728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8843" cy="353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9E5C" w14:textId="77777777" w:rsidR="00647C2D" w:rsidRDefault="00647C2D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14:paraId="1EEDFCC0" w14:textId="77777777" w:rsidR="00647C2D" w:rsidRDefault="003A0B55">
      <w:pPr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color w:val="323232"/>
          <w:spacing w:val="-1"/>
          <w:sz w:val="20"/>
        </w:rPr>
        <w:t>Рис.</w:t>
      </w:r>
      <w:r>
        <w:rPr>
          <w:rFonts w:ascii="Times New Roman" w:hAnsi="Times New Roman"/>
          <w:color w:val="323232"/>
          <w:spacing w:val="-4"/>
          <w:sz w:val="20"/>
        </w:rPr>
        <w:t xml:space="preserve"> </w:t>
      </w:r>
      <w:r>
        <w:rPr>
          <w:rFonts w:ascii="Times New Roman" w:hAnsi="Times New Roman"/>
          <w:color w:val="323232"/>
          <w:sz w:val="20"/>
        </w:rPr>
        <w:t>3</w:t>
      </w:r>
    </w:p>
    <w:p w14:paraId="2B06169C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  <w:sectPr w:rsidR="00647C2D">
          <w:pgSz w:w="11910" w:h="16840"/>
          <w:pgMar w:top="1340" w:right="1640" w:bottom="280" w:left="1300" w:header="720" w:footer="720" w:gutter="0"/>
          <w:cols w:space="720"/>
        </w:sectPr>
      </w:pPr>
    </w:p>
    <w:p w14:paraId="239E35BE" w14:textId="77777777" w:rsidR="00647C2D" w:rsidRDefault="00647C2D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780700D" w14:textId="77777777" w:rsidR="00647C2D" w:rsidRDefault="003A0B55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AB250D5" wp14:editId="75D3A676">
            <wp:extent cx="4844590" cy="2216848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4590" cy="221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54C6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5C16A8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DE0600" w14:textId="77777777" w:rsidR="00647C2D" w:rsidRDefault="00647C2D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14:paraId="3D98CEBF" w14:textId="77777777" w:rsidR="00647C2D" w:rsidRDefault="003A0B55">
      <w:pPr>
        <w:spacing w:before="73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color w:val="323232"/>
          <w:spacing w:val="-1"/>
          <w:sz w:val="20"/>
        </w:rPr>
        <w:t>Рис.</w:t>
      </w:r>
      <w:r>
        <w:rPr>
          <w:rFonts w:ascii="Times New Roman" w:hAnsi="Times New Roman"/>
          <w:color w:val="323232"/>
          <w:spacing w:val="-5"/>
          <w:sz w:val="20"/>
        </w:rPr>
        <w:t xml:space="preserve"> </w:t>
      </w:r>
      <w:r>
        <w:rPr>
          <w:rFonts w:ascii="Times New Roman" w:hAnsi="Times New Roman"/>
          <w:color w:val="323232"/>
          <w:sz w:val="20"/>
        </w:rPr>
        <w:t>4.</w:t>
      </w:r>
    </w:p>
    <w:p w14:paraId="2A403754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9755FF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CB1896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7B2390" w14:textId="77777777" w:rsidR="00647C2D" w:rsidRDefault="003A0B55">
      <w:pPr>
        <w:pStyle w:val="Textkrper"/>
        <w:spacing w:before="144"/>
      </w:pPr>
      <w:r>
        <w:rPr>
          <w:color w:val="323232"/>
          <w:spacing w:val="-1"/>
        </w:rPr>
        <w:t>Скачивается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необходимый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установочного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дистрибутива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 xml:space="preserve">Плагина </w:t>
      </w:r>
      <w:r>
        <w:rPr>
          <w:color w:val="323232"/>
        </w:rPr>
        <w:t>на</w:t>
      </w:r>
      <w:r>
        <w:rPr>
          <w:color w:val="323232"/>
          <w:spacing w:val="-1"/>
        </w:rPr>
        <w:t xml:space="preserve"> компьютер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(рис.</w:t>
      </w:r>
      <w:r>
        <w:rPr>
          <w:color w:val="323232"/>
        </w:rPr>
        <w:t xml:space="preserve"> 5)</w:t>
      </w:r>
    </w:p>
    <w:p w14:paraId="25100276" w14:textId="77777777" w:rsidR="00647C2D" w:rsidRDefault="00647C2D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723B36B7" w14:textId="77777777" w:rsidR="00647C2D" w:rsidRDefault="003A0B55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3A5E7B7" wp14:editId="1EB73239">
            <wp:extent cx="6536134" cy="359663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134" cy="35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001E" w14:textId="77777777" w:rsidR="00647C2D" w:rsidRDefault="00647C2D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14:paraId="28A45FA2" w14:textId="77777777" w:rsidR="00647C2D" w:rsidRDefault="003A0B55">
      <w:pPr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color w:val="323232"/>
          <w:spacing w:val="-1"/>
          <w:sz w:val="20"/>
        </w:rPr>
        <w:t>Рис.</w:t>
      </w:r>
      <w:r>
        <w:rPr>
          <w:rFonts w:ascii="Times New Roman" w:hAnsi="Times New Roman"/>
          <w:color w:val="323232"/>
          <w:spacing w:val="-5"/>
          <w:sz w:val="20"/>
        </w:rPr>
        <w:t xml:space="preserve"> </w:t>
      </w:r>
      <w:r>
        <w:rPr>
          <w:rFonts w:ascii="Times New Roman" w:hAnsi="Times New Roman"/>
          <w:color w:val="323232"/>
          <w:sz w:val="20"/>
        </w:rPr>
        <w:t>5.</w:t>
      </w:r>
    </w:p>
    <w:p w14:paraId="44F5906F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B2D036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EA71F2" w14:textId="77777777" w:rsidR="00647C2D" w:rsidRDefault="00647C2D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p w14:paraId="7E2231F1" w14:textId="77777777" w:rsidR="00647C2D" w:rsidRDefault="003A0B55">
      <w:pPr>
        <w:pStyle w:val="Textkrper"/>
        <w:ind w:left="166"/>
      </w:pPr>
      <w:r>
        <w:rPr>
          <w:color w:val="323232"/>
          <w:spacing w:val="-1"/>
        </w:rPr>
        <w:t>Запустить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установочный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дистрибутив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(рис </w:t>
      </w:r>
      <w:r>
        <w:rPr>
          <w:color w:val="323232"/>
        </w:rPr>
        <w:t xml:space="preserve">6). </w:t>
      </w:r>
      <w:r>
        <w:rPr>
          <w:color w:val="323232"/>
          <w:spacing w:val="-1"/>
        </w:rPr>
        <w:t>Выбрать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«Заказчик»,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нажать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«Далее»:</w:t>
      </w:r>
    </w:p>
    <w:p w14:paraId="00E2F360" w14:textId="77777777" w:rsidR="00647C2D" w:rsidRDefault="00647C2D">
      <w:pPr>
        <w:sectPr w:rsidR="00647C2D">
          <w:pgSz w:w="11910" w:h="16840"/>
          <w:pgMar w:top="1320" w:right="20" w:bottom="280" w:left="1300" w:header="720" w:footer="720" w:gutter="0"/>
          <w:cols w:space="720"/>
        </w:sectPr>
      </w:pPr>
    </w:p>
    <w:p w14:paraId="1D9F5111" w14:textId="77777777" w:rsidR="00647C2D" w:rsidRDefault="00647C2D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3F5AC95" w14:textId="77777777" w:rsidR="00647C2D" w:rsidRDefault="003A0B55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50E66E8" wp14:editId="448EC6F2">
            <wp:extent cx="5959107" cy="3678936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107" cy="367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7FFA" w14:textId="77777777" w:rsidR="00647C2D" w:rsidRDefault="00647C2D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14:paraId="793C3940" w14:textId="77777777" w:rsidR="00647C2D" w:rsidRDefault="003A0B55">
      <w:pPr>
        <w:spacing w:before="73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color w:val="323232"/>
          <w:spacing w:val="-1"/>
          <w:sz w:val="20"/>
        </w:rPr>
        <w:t>Рис.</w:t>
      </w:r>
      <w:r>
        <w:rPr>
          <w:rFonts w:ascii="Times New Roman" w:hAnsi="Times New Roman"/>
          <w:color w:val="323232"/>
          <w:spacing w:val="-5"/>
          <w:sz w:val="20"/>
        </w:rPr>
        <w:t xml:space="preserve"> </w:t>
      </w:r>
      <w:r>
        <w:rPr>
          <w:rFonts w:ascii="Times New Roman" w:hAnsi="Times New Roman"/>
          <w:color w:val="323232"/>
          <w:sz w:val="20"/>
        </w:rPr>
        <w:t>6.</w:t>
      </w:r>
    </w:p>
    <w:p w14:paraId="166D40E2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5ECAD5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983813" w14:textId="77777777" w:rsidR="00647C2D" w:rsidRDefault="00647C2D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p w14:paraId="55AC23EB" w14:textId="77777777" w:rsidR="00647C2D" w:rsidRDefault="003A0B55">
      <w:pPr>
        <w:pStyle w:val="Textkrper"/>
        <w:ind w:right="597"/>
      </w:pPr>
      <w:r>
        <w:rPr>
          <w:color w:val="323232"/>
          <w:spacing w:val="-1"/>
        </w:rPr>
        <w:t>Автоматически</w:t>
      </w:r>
      <w:r>
        <w:rPr>
          <w:color w:val="323232"/>
        </w:rPr>
        <w:t xml:space="preserve"> проводится </w:t>
      </w:r>
      <w:r>
        <w:rPr>
          <w:color w:val="323232"/>
          <w:spacing w:val="-1"/>
        </w:rPr>
        <w:t>проверка установленного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программного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обеспечения</w:t>
      </w:r>
      <w:r>
        <w:rPr>
          <w:color w:val="323232"/>
        </w:rPr>
        <w:t xml:space="preserve"> (рис</w:t>
      </w:r>
      <w:r>
        <w:rPr>
          <w:color w:val="323232"/>
          <w:spacing w:val="83"/>
        </w:rPr>
        <w:t xml:space="preserve"> </w:t>
      </w:r>
      <w:r>
        <w:rPr>
          <w:color w:val="323232"/>
        </w:rPr>
        <w:t xml:space="preserve">7). </w:t>
      </w:r>
      <w:r>
        <w:rPr>
          <w:color w:val="323232"/>
          <w:spacing w:val="-1"/>
        </w:rPr>
        <w:t>Нажать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«Далее»:</w:t>
      </w:r>
    </w:p>
    <w:p w14:paraId="47EAC13E" w14:textId="77777777" w:rsidR="00647C2D" w:rsidRDefault="00647C2D">
      <w:pPr>
        <w:sectPr w:rsidR="00647C2D">
          <w:pgSz w:w="11910" w:h="16840"/>
          <w:pgMar w:top="1320" w:right="1040" w:bottom="280" w:left="1300" w:header="720" w:footer="720" w:gutter="0"/>
          <w:cols w:space="720"/>
        </w:sectPr>
      </w:pPr>
    </w:p>
    <w:p w14:paraId="14043D52" w14:textId="77777777" w:rsidR="00647C2D" w:rsidRDefault="00647C2D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1B12572" w14:textId="77777777" w:rsidR="00647C2D" w:rsidRDefault="003A0B55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47304B6" wp14:editId="3B8888F1">
            <wp:extent cx="5902656" cy="4652010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56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31CD" w14:textId="77777777" w:rsidR="00647C2D" w:rsidRDefault="00647C2D">
      <w:pPr>
        <w:spacing w:before="9"/>
        <w:rPr>
          <w:rFonts w:ascii="Times New Roman" w:eastAsia="Times New Roman" w:hAnsi="Times New Roman" w:cs="Times New Roman"/>
        </w:rPr>
      </w:pPr>
    </w:p>
    <w:p w14:paraId="16E13F79" w14:textId="77777777" w:rsidR="00647C2D" w:rsidRDefault="003A0B55">
      <w:pPr>
        <w:spacing w:before="73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color w:val="323232"/>
          <w:spacing w:val="-1"/>
          <w:sz w:val="20"/>
        </w:rPr>
        <w:t>Рис.</w:t>
      </w:r>
      <w:r>
        <w:rPr>
          <w:rFonts w:ascii="Times New Roman" w:hAnsi="Times New Roman"/>
          <w:color w:val="323232"/>
          <w:spacing w:val="-5"/>
          <w:sz w:val="20"/>
        </w:rPr>
        <w:t xml:space="preserve"> </w:t>
      </w:r>
      <w:r>
        <w:rPr>
          <w:rFonts w:ascii="Times New Roman" w:hAnsi="Times New Roman"/>
          <w:color w:val="323232"/>
          <w:sz w:val="20"/>
        </w:rPr>
        <w:t>7.</w:t>
      </w:r>
    </w:p>
    <w:p w14:paraId="5A4CBFB1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62C37A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F1FD21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88C4B6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EF5F46" w14:textId="77777777" w:rsidR="00647C2D" w:rsidRDefault="00647C2D">
      <w:pPr>
        <w:spacing w:before="10"/>
        <w:rPr>
          <w:rFonts w:ascii="Times New Roman" w:eastAsia="Times New Roman" w:hAnsi="Times New Roman" w:cs="Times New Roman"/>
          <w:sz w:val="28"/>
          <w:szCs w:val="28"/>
        </w:rPr>
      </w:pPr>
    </w:p>
    <w:p w14:paraId="3D26BC26" w14:textId="77777777" w:rsidR="00647C2D" w:rsidRDefault="003A0B55">
      <w:pPr>
        <w:pStyle w:val="Textkrper"/>
      </w:pPr>
      <w:r>
        <w:rPr>
          <w:color w:val="323232"/>
          <w:spacing w:val="-1"/>
        </w:rPr>
        <w:t>Появляется</w:t>
      </w:r>
      <w:r>
        <w:rPr>
          <w:color w:val="323232"/>
        </w:rPr>
        <w:t xml:space="preserve"> окно </w:t>
      </w:r>
      <w:r>
        <w:rPr>
          <w:color w:val="323232"/>
          <w:spacing w:val="-1"/>
        </w:rPr>
        <w:t>«Предупреждение системы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безопасности»</w:t>
      </w:r>
      <w:r>
        <w:rPr>
          <w:color w:val="323232"/>
        </w:rPr>
        <w:t xml:space="preserve"> (рис </w:t>
      </w:r>
      <w:r>
        <w:rPr>
          <w:color w:val="323232"/>
          <w:spacing w:val="-1"/>
        </w:rPr>
        <w:t>8).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Нажать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«ДА»:</w:t>
      </w:r>
    </w:p>
    <w:p w14:paraId="120CCEBB" w14:textId="77777777" w:rsidR="00647C2D" w:rsidRDefault="00647C2D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10639602" w14:textId="77777777" w:rsidR="00647C2D" w:rsidRDefault="003A0B55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FFA62AF" wp14:editId="43A8CB4F">
            <wp:extent cx="2785816" cy="2804636"/>
            <wp:effectExtent l="0" t="0" r="0" b="0"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5816" cy="280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756F" w14:textId="77777777" w:rsidR="00647C2D" w:rsidRDefault="00647C2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647C2D">
          <w:pgSz w:w="11910" w:h="16840"/>
          <w:pgMar w:top="1320" w:right="1040" w:bottom="280" w:left="1300" w:header="720" w:footer="720" w:gutter="0"/>
          <w:cols w:space="720"/>
        </w:sectPr>
      </w:pPr>
    </w:p>
    <w:p w14:paraId="296C11B2" w14:textId="77777777" w:rsidR="00647C2D" w:rsidRDefault="003A0B55">
      <w:pPr>
        <w:spacing w:before="58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color w:val="323232"/>
          <w:spacing w:val="-1"/>
          <w:sz w:val="20"/>
        </w:rPr>
        <w:lastRenderedPageBreak/>
        <w:t>Рис.</w:t>
      </w:r>
      <w:r>
        <w:rPr>
          <w:rFonts w:ascii="Times New Roman" w:hAnsi="Times New Roman"/>
          <w:color w:val="323232"/>
          <w:spacing w:val="-5"/>
          <w:sz w:val="20"/>
        </w:rPr>
        <w:t xml:space="preserve"> </w:t>
      </w:r>
      <w:r>
        <w:rPr>
          <w:rFonts w:ascii="Times New Roman" w:hAnsi="Times New Roman"/>
          <w:color w:val="323232"/>
          <w:sz w:val="20"/>
        </w:rPr>
        <w:t>8.</w:t>
      </w:r>
    </w:p>
    <w:p w14:paraId="31EFA27F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39AAE4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5DD4FB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C06718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3FC941" w14:textId="77777777" w:rsidR="00647C2D" w:rsidRDefault="00647C2D">
      <w:pPr>
        <w:spacing w:before="1"/>
        <w:rPr>
          <w:rFonts w:ascii="Times New Roman" w:eastAsia="Times New Roman" w:hAnsi="Times New Roman" w:cs="Times New Roman"/>
          <w:sz w:val="29"/>
          <w:szCs w:val="29"/>
        </w:rPr>
      </w:pPr>
    </w:p>
    <w:p w14:paraId="30188BAB" w14:textId="77777777" w:rsidR="00647C2D" w:rsidRDefault="003A0B55">
      <w:pPr>
        <w:pStyle w:val="Textkrper"/>
      </w:pPr>
      <w:r>
        <w:rPr>
          <w:color w:val="323232"/>
        </w:rPr>
        <w:t>В окне</w:t>
      </w:r>
      <w:r>
        <w:rPr>
          <w:color w:val="323232"/>
          <w:spacing w:val="-1"/>
        </w:rPr>
        <w:t xml:space="preserve"> «Установка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личных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сертификатов»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(рис </w:t>
      </w:r>
      <w:r>
        <w:rPr>
          <w:color w:val="323232"/>
        </w:rPr>
        <w:t xml:space="preserve">9). </w:t>
      </w:r>
      <w:r>
        <w:rPr>
          <w:color w:val="323232"/>
          <w:spacing w:val="-1"/>
        </w:rPr>
        <w:t>Нажать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«Пропустить»:</w:t>
      </w:r>
    </w:p>
    <w:p w14:paraId="38B2FCC8" w14:textId="77777777" w:rsidR="00647C2D" w:rsidRDefault="00647C2D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45986072" w14:textId="77777777" w:rsidR="00647C2D" w:rsidRDefault="003A0B55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D8C79BB" wp14:editId="5126C137">
            <wp:extent cx="6562299" cy="5009292"/>
            <wp:effectExtent l="0" t="0" r="0" b="0"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2299" cy="500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BC73" w14:textId="77777777" w:rsidR="00647C2D" w:rsidRDefault="00647C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2242BF" w14:textId="77777777" w:rsidR="00647C2D" w:rsidRDefault="00647C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67715A" w14:textId="77777777" w:rsidR="00647C2D" w:rsidRDefault="00647C2D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637483FA" w14:textId="77777777" w:rsidR="00647C2D" w:rsidRDefault="003A0B55">
      <w:pPr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color w:val="323232"/>
          <w:spacing w:val="-1"/>
          <w:sz w:val="20"/>
        </w:rPr>
        <w:t>Рис.</w:t>
      </w:r>
      <w:r>
        <w:rPr>
          <w:rFonts w:ascii="Times New Roman" w:hAnsi="Times New Roman"/>
          <w:color w:val="323232"/>
          <w:spacing w:val="-5"/>
          <w:sz w:val="20"/>
        </w:rPr>
        <w:t xml:space="preserve"> </w:t>
      </w:r>
      <w:r>
        <w:rPr>
          <w:rFonts w:ascii="Times New Roman" w:hAnsi="Times New Roman"/>
          <w:color w:val="323232"/>
          <w:sz w:val="20"/>
        </w:rPr>
        <w:t>9.</w:t>
      </w:r>
    </w:p>
    <w:p w14:paraId="07F7F872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02F319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34DD13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11F751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49E153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561382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371A5A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FAA40C" w14:textId="77777777" w:rsidR="00647C2D" w:rsidRDefault="00647C2D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14:paraId="6E74206C" w14:textId="77777777" w:rsidR="00647C2D" w:rsidRDefault="003A0B55">
      <w:pPr>
        <w:pStyle w:val="Textkrper"/>
        <w:ind w:right="1411"/>
      </w:pPr>
      <w:r>
        <w:rPr>
          <w:color w:val="323232"/>
          <w:spacing w:val="-1"/>
        </w:rPr>
        <w:t>После завершения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настройки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рабочего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места,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необходимо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перезагрузить компьютер</w:t>
      </w:r>
      <w:r>
        <w:rPr>
          <w:color w:val="323232"/>
          <w:spacing w:val="101"/>
        </w:rPr>
        <w:t xml:space="preserve"> </w:t>
      </w:r>
      <w:r>
        <w:rPr>
          <w:color w:val="323232"/>
        </w:rPr>
        <w:t>(рис. 10)</w:t>
      </w:r>
    </w:p>
    <w:p w14:paraId="780CB4AF" w14:textId="77777777" w:rsidR="00647C2D" w:rsidRDefault="00647C2D">
      <w:pPr>
        <w:sectPr w:rsidR="00647C2D">
          <w:pgSz w:w="11910" w:h="16840"/>
          <w:pgMar w:top="1340" w:right="0" w:bottom="280" w:left="1300" w:header="720" w:footer="720" w:gutter="0"/>
          <w:cols w:space="720"/>
        </w:sectPr>
      </w:pPr>
    </w:p>
    <w:p w14:paraId="1A7C9BAE" w14:textId="77777777" w:rsidR="00647C2D" w:rsidRDefault="00647C2D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396D30A9" w14:textId="77777777" w:rsidR="00647C2D" w:rsidRDefault="003A0B55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6CF435B" wp14:editId="6857D4DF">
            <wp:extent cx="6565858" cy="5077968"/>
            <wp:effectExtent l="0" t="0" r="0" b="0"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5858" cy="507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A40E" w14:textId="77777777" w:rsidR="00647C2D" w:rsidRDefault="00647C2D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p w14:paraId="26D26CB4" w14:textId="77777777" w:rsidR="00647C2D" w:rsidRDefault="003A0B55">
      <w:pPr>
        <w:spacing w:before="73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color w:val="323232"/>
          <w:spacing w:val="-1"/>
          <w:sz w:val="20"/>
        </w:rPr>
        <w:t>Рис.</w:t>
      </w:r>
      <w:r>
        <w:rPr>
          <w:rFonts w:ascii="Times New Roman" w:hAnsi="Times New Roman"/>
          <w:color w:val="323232"/>
          <w:spacing w:val="-5"/>
          <w:sz w:val="20"/>
        </w:rPr>
        <w:t xml:space="preserve"> </w:t>
      </w:r>
      <w:r>
        <w:rPr>
          <w:rFonts w:ascii="Times New Roman" w:hAnsi="Times New Roman"/>
          <w:color w:val="323232"/>
          <w:sz w:val="20"/>
        </w:rPr>
        <w:t>9.</w:t>
      </w:r>
    </w:p>
    <w:p w14:paraId="71A0F108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4BB039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B45F56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BA3DEA" w14:textId="77777777" w:rsidR="00647C2D" w:rsidRDefault="003A0B55">
      <w:pPr>
        <w:pStyle w:val="Textkrper"/>
        <w:spacing w:before="144"/>
      </w:pPr>
      <w:r>
        <w:rPr>
          <w:color w:val="323232"/>
          <w:spacing w:val="-1"/>
        </w:rPr>
        <w:t>После перезагрузки,</w:t>
      </w:r>
      <w:r>
        <w:rPr>
          <w:color w:val="323232"/>
        </w:rPr>
        <w:t xml:space="preserve"> на</w:t>
      </w:r>
      <w:r>
        <w:rPr>
          <w:color w:val="323232"/>
          <w:spacing w:val="-1"/>
        </w:rPr>
        <w:t xml:space="preserve"> компьютере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 xml:space="preserve">будет </w:t>
      </w:r>
      <w:r>
        <w:rPr>
          <w:color w:val="323232"/>
          <w:spacing w:val="-1"/>
        </w:rPr>
        <w:t>установлен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плагин.</w:t>
      </w:r>
    </w:p>
    <w:p w14:paraId="3DE5DB0D" w14:textId="77777777" w:rsidR="00647C2D" w:rsidRDefault="00647C2D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36115F89" w14:textId="77777777" w:rsidR="00647C2D" w:rsidRDefault="003A0B55">
      <w:pPr>
        <w:pStyle w:val="Textkrper"/>
      </w:pPr>
      <w:r>
        <w:rPr>
          <w:color w:val="323232"/>
        </w:rPr>
        <w:t xml:space="preserve">Для </w:t>
      </w:r>
      <w:r>
        <w:rPr>
          <w:color w:val="323232"/>
          <w:spacing w:val="-1"/>
        </w:rPr>
        <w:t>работы</w:t>
      </w:r>
      <w:r>
        <w:rPr>
          <w:color w:val="323232"/>
        </w:rPr>
        <w:t xml:space="preserve"> в</w:t>
      </w:r>
      <w:r>
        <w:rPr>
          <w:color w:val="323232"/>
          <w:spacing w:val="-1"/>
        </w:rPr>
        <w:t xml:space="preserve"> нем,</w:t>
      </w:r>
      <w:r>
        <w:rPr>
          <w:color w:val="323232"/>
        </w:rPr>
        <w:t xml:space="preserve"> есть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инструкция</w:t>
      </w:r>
      <w:r>
        <w:rPr>
          <w:color w:val="323232"/>
        </w:rPr>
        <w:t xml:space="preserve"> (эту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информацию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можно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передать пользователю):</w:t>
      </w:r>
    </w:p>
    <w:p w14:paraId="538AE522" w14:textId="77777777" w:rsidR="00647C2D" w:rsidRDefault="00647C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852571" w14:textId="77777777" w:rsidR="00647C2D" w:rsidRDefault="00647C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FA1C98" w14:textId="77777777" w:rsidR="00647C2D" w:rsidRDefault="00647C2D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14:paraId="4E27C411" w14:textId="77777777" w:rsidR="00647C2D" w:rsidRDefault="003A0B55">
      <w:pPr>
        <w:pStyle w:val="Textkrper"/>
        <w:ind w:right="2012"/>
      </w:pPr>
      <w:r>
        <w:rPr>
          <w:color w:val="323232"/>
          <w:spacing w:val="-1"/>
        </w:rPr>
        <w:t>\\10.1.250.236\ManagingDoc\</w:t>
      </w:r>
      <w:r>
        <w:rPr>
          <w:color w:val="323232"/>
          <w:spacing w:val="-1"/>
        </w:rPr>
        <w:t>ИНСТРУКЦИИ</w:t>
      </w:r>
      <w:r>
        <w:rPr>
          <w:color w:val="323232"/>
          <w:spacing w:val="-1"/>
        </w:rPr>
        <w:t>\</w:t>
      </w:r>
      <w:r>
        <w:rPr>
          <w:color w:val="323232"/>
          <w:spacing w:val="-1"/>
        </w:rPr>
        <w:t>Инструкции</w:t>
      </w:r>
      <w:r>
        <w:rPr>
          <w:color w:val="323232"/>
          <w:spacing w:val="-9"/>
        </w:rPr>
        <w:t xml:space="preserve"> </w:t>
      </w:r>
      <w:r>
        <w:rPr>
          <w:color w:val="323232"/>
        </w:rPr>
        <w:t>по</w:t>
      </w:r>
      <w:r>
        <w:rPr>
          <w:color w:val="323232"/>
          <w:spacing w:val="-7"/>
        </w:rPr>
        <w:t xml:space="preserve"> </w:t>
      </w:r>
      <w:r>
        <w:rPr>
          <w:color w:val="323232"/>
          <w:spacing w:val="-1"/>
        </w:rPr>
        <w:t>информационной</w:t>
      </w:r>
      <w:r>
        <w:rPr>
          <w:color w:val="323232"/>
          <w:spacing w:val="95"/>
        </w:rPr>
        <w:t xml:space="preserve"> </w:t>
      </w:r>
      <w:r>
        <w:rPr>
          <w:color w:val="323232"/>
          <w:spacing w:val="-1"/>
        </w:rPr>
        <w:t>безопасности</w:t>
      </w:r>
      <w:r>
        <w:rPr>
          <w:color w:val="323232"/>
          <w:spacing w:val="-1"/>
        </w:rPr>
        <w:t>\</w:t>
      </w:r>
      <w:r>
        <w:rPr>
          <w:color w:val="323232"/>
          <w:spacing w:val="-1"/>
        </w:rPr>
        <w:t xml:space="preserve">Документы </w:t>
      </w:r>
      <w:r>
        <w:rPr>
          <w:color w:val="323232"/>
        </w:rPr>
        <w:t>по ЭП</w:t>
      </w:r>
      <w:r>
        <w:rPr>
          <w:color w:val="323232"/>
        </w:rPr>
        <w:t>\</w:t>
      </w:r>
      <w:r>
        <w:rPr>
          <w:color w:val="323232"/>
          <w:spacing w:val="-14"/>
        </w:rPr>
        <w:t xml:space="preserve"> </w:t>
      </w:r>
      <w:r>
        <w:rPr>
          <w:color w:val="323232"/>
          <w:spacing w:val="-1"/>
        </w:rPr>
        <w:t>Инструкция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для</w:t>
      </w:r>
      <w:r>
        <w:rPr>
          <w:color w:val="323232"/>
        </w:rPr>
        <w:t xml:space="preserve"> работы в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разделе «Техническая</w:t>
      </w:r>
      <w:r>
        <w:rPr>
          <w:color w:val="323232"/>
          <w:spacing w:val="75"/>
        </w:rPr>
        <w:t xml:space="preserve"> </w:t>
      </w:r>
      <w:r>
        <w:rPr>
          <w:color w:val="323232"/>
          <w:spacing w:val="-1"/>
        </w:rPr>
        <w:t>поддержка»</w:t>
      </w:r>
      <w:r>
        <w:rPr>
          <w:color w:val="323232"/>
        </w:rPr>
        <w:t xml:space="preserve"> на</w:t>
      </w:r>
      <w:r>
        <w:rPr>
          <w:color w:val="323232"/>
          <w:spacing w:val="-1"/>
        </w:rPr>
        <w:t xml:space="preserve"> Официальном сайте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ЕИС</w:t>
      </w:r>
    </w:p>
    <w:p w14:paraId="669999A3" w14:textId="77777777" w:rsidR="00647C2D" w:rsidRDefault="00647C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A7FDC6" w14:textId="77777777" w:rsidR="00647C2D" w:rsidRDefault="00647C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BF5C90" w14:textId="77777777" w:rsidR="00647C2D" w:rsidRDefault="00647C2D">
      <w:pPr>
        <w:spacing w:before="4"/>
        <w:rPr>
          <w:rFonts w:ascii="Times New Roman" w:eastAsia="Times New Roman" w:hAnsi="Times New Roman" w:cs="Times New Roman"/>
          <w:sz w:val="26"/>
          <w:szCs w:val="26"/>
        </w:rPr>
      </w:pPr>
    </w:p>
    <w:p w14:paraId="684ECCAA" w14:textId="77777777" w:rsidR="00647C2D" w:rsidRDefault="003A0B55">
      <w:pPr>
        <w:pStyle w:val="berschrift1"/>
      </w:pPr>
      <w:r>
        <w:rPr>
          <w:spacing w:val="-1"/>
        </w:rPr>
        <w:t>Решение</w:t>
      </w:r>
    </w:p>
    <w:p w14:paraId="320E731F" w14:textId="77777777" w:rsidR="00647C2D" w:rsidRDefault="003A0B55">
      <w:pPr>
        <w:spacing w:before="151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323232"/>
          <w:spacing w:val="-1"/>
          <w:sz w:val="18"/>
        </w:rPr>
        <w:t>Плагин устанолвен</w:t>
      </w:r>
    </w:p>
    <w:p w14:paraId="6F632C2C" w14:textId="77777777" w:rsidR="00647C2D" w:rsidRDefault="00647C2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AA291DD" w14:textId="77777777" w:rsidR="00647C2D" w:rsidRDefault="003A0B55">
      <w:pPr>
        <w:pStyle w:val="berschrift1"/>
      </w:pPr>
      <w:r>
        <w:rPr>
          <w:spacing w:val="-1"/>
        </w:rPr>
        <w:t>Обходной путь</w:t>
      </w:r>
    </w:p>
    <w:p w14:paraId="59C2AB1E" w14:textId="77777777" w:rsidR="00647C2D" w:rsidRDefault="00647C2D">
      <w:pPr>
        <w:sectPr w:rsidR="00647C2D">
          <w:pgSz w:w="11910" w:h="16840"/>
          <w:pgMar w:top="1320" w:right="120" w:bottom="280" w:left="1300" w:header="720" w:footer="720" w:gutter="0"/>
          <w:cols w:space="720"/>
        </w:sectPr>
      </w:pPr>
    </w:p>
    <w:p w14:paraId="1C2B83F4" w14:textId="77777777" w:rsidR="00647C2D" w:rsidRDefault="003A0B55">
      <w:pPr>
        <w:spacing w:before="57"/>
        <w:ind w:left="667" w:right="29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323232"/>
          <w:spacing w:val="-1"/>
          <w:sz w:val="18"/>
        </w:rPr>
        <w:lastRenderedPageBreak/>
        <w:t>Если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возникают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 xml:space="preserve">проблемы </w:t>
      </w:r>
      <w:r>
        <w:rPr>
          <w:rFonts w:ascii="Times New Roman" w:hAnsi="Times New Roman"/>
          <w:color w:val="323232"/>
          <w:sz w:val="18"/>
        </w:rPr>
        <w:t>с</w:t>
      </w:r>
      <w:r>
        <w:rPr>
          <w:rFonts w:ascii="Times New Roman" w:hAnsi="Times New Roman"/>
          <w:color w:val="323232"/>
          <w:spacing w:val="-1"/>
          <w:sz w:val="18"/>
        </w:rPr>
        <w:t xml:space="preserve"> установкой</w:t>
      </w:r>
      <w:r>
        <w:rPr>
          <w:rFonts w:ascii="Times New Roman" w:hAnsi="Times New Roman"/>
          <w:color w:val="323232"/>
          <w:sz w:val="18"/>
        </w:rPr>
        <w:t xml:space="preserve"> с </w:t>
      </w:r>
      <w:r>
        <w:rPr>
          <w:rFonts w:ascii="Times New Roman" w:hAnsi="Times New Roman"/>
          <w:color w:val="323232"/>
          <w:spacing w:val="-1"/>
          <w:sz w:val="18"/>
        </w:rPr>
        <w:t>помощью</w:t>
      </w:r>
      <w:r>
        <w:rPr>
          <w:rFonts w:ascii="Times New Roman" w:hAnsi="Times New Roman"/>
          <w:color w:val="323232"/>
          <w:spacing w:val="3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автоматизированной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настройки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рабочего места:</w:t>
      </w:r>
    </w:p>
    <w:p w14:paraId="4C71EA40" w14:textId="77777777" w:rsidR="00647C2D" w:rsidRDefault="00647C2D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9348572" w14:textId="77777777" w:rsidR="00647C2D" w:rsidRDefault="00647C2D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EF04B57" w14:textId="77777777" w:rsidR="00647C2D" w:rsidRDefault="00647C2D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63873C25" w14:textId="77777777" w:rsidR="00647C2D" w:rsidRDefault="003A0B55">
      <w:pPr>
        <w:tabs>
          <w:tab w:val="left" w:pos="3032"/>
        </w:tabs>
        <w:spacing w:before="147" w:line="207" w:lineRule="exact"/>
        <w:ind w:left="267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323232"/>
          <w:sz w:val="18"/>
        </w:rPr>
        <w:t>1)</w:t>
      </w:r>
      <w:r>
        <w:rPr>
          <w:rFonts w:ascii="Times New Roman" w:hAnsi="Times New Roman"/>
          <w:color w:val="323232"/>
          <w:sz w:val="18"/>
        </w:rPr>
        <w:tab/>
      </w:r>
      <w:r>
        <w:rPr>
          <w:rFonts w:ascii="Times New Roman" w:hAnsi="Times New Roman"/>
          <w:color w:val="323232"/>
          <w:spacing w:val="-1"/>
          <w:sz w:val="18"/>
        </w:rPr>
        <w:t>Скачать Плагин ГИС</w:t>
      </w:r>
      <w:r>
        <w:rPr>
          <w:rFonts w:ascii="Times New Roman" w:hAnsi="Times New Roman"/>
          <w:color w:val="323232"/>
          <w:sz w:val="18"/>
        </w:rPr>
        <w:t xml:space="preserve"> НР.exe</w:t>
      </w:r>
      <w:r>
        <w:rPr>
          <w:rFonts w:ascii="Times New Roman" w:hAnsi="Times New Roman"/>
          <w:color w:val="323232"/>
          <w:spacing w:val="-1"/>
          <w:sz w:val="18"/>
        </w:rPr>
        <w:t xml:space="preserve"> </w:t>
      </w:r>
      <w:r>
        <w:rPr>
          <w:rFonts w:ascii="Times New Roman" w:hAnsi="Times New Roman"/>
          <w:color w:val="323232"/>
          <w:sz w:val="18"/>
        </w:rPr>
        <w:t xml:space="preserve">и </w:t>
      </w:r>
      <w:r>
        <w:rPr>
          <w:rFonts w:ascii="Times New Roman" w:hAnsi="Times New Roman"/>
          <w:color w:val="323232"/>
          <w:spacing w:val="-1"/>
          <w:sz w:val="18"/>
        </w:rPr>
        <w:t>установить</w:t>
      </w:r>
    </w:p>
    <w:p w14:paraId="561B34E0" w14:textId="77777777" w:rsidR="00647C2D" w:rsidRDefault="003A0B55">
      <w:pPr>
        <w:spacing w:line="207" w:lineRule="exact"/>
        <w:ind w:left="667" w:right="293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color w:val="0000FF"/>
          <w:spacing w:val="-1"/>
          <w:sz w:val="18"/>
          <w:u w:val="single" w:color="0000FF"/>
        </w:rPr>
        <w:t>https://zakupki.gov.ru/epz/main/public/document/view.html?searchString=&amp;sectionId=2088&amp;strictEqual=false</w:t>
      </w:r>
    </w:p>
    <w:p w14:paraId="6CC8629E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7C4128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DC7BD0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86C410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1C6A0F" w14:textId="77777777" w:rsidR="00647C2D" w:rsidRDefault="00647C2D">
      <w:pPr>
        <w:spacing w:before="5"/>
        <w:rPr>
          <w:rFonts w:ascii="Times New Roman" w:eastAsia="Times New Roman" w:hAnsi="Times New Roman" w:cs="Times New Roman"/>
        </w:rPr>
      </w:pPr>
    </w:p>
    <w:p w14:paraId="3E1DAFE5" w14:textId="77777777" w:rsidR="00647C2D" w:rsidRDefault="003A0B55">
      <w:pPr>
        <w:spacing w:before="76" w:line="207" w:lineRule="exact"/>
        <w:ind w:left="52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323232"/>
          <w:sz w:val="18"/>
        </w:rPr>
        <w:t>2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color w:val="323232"/>
          <w:sz w:val="18"/>
        </w:rPr>
        <w:t xml:space="preserve">)  </w:t>
      </w:r>
      <w:r>
        <w:rPr>
          <w:rFonts w:ascii="Times New Roman" w:hAnsi="Times New Roman"/>
          <w:color w:val="323232"/>
          <w:spacing w:val="40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Установить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расширение для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 xml:space="preserve">Яндекс </w:t>
      </w:r>
      <w:r>
        <w:rPr>
          <w:rFonts w:ascii="Times New Roman" w:hAnsi="Times New Roman"/>
          <w:color w:val="323232"/>
          <w:sz w:val="18"/>
        </w:rPr>
        <w:t>Браузера</w:t>
      </w:r>
      <w:r>
        <w:rPr>
          <w:rFonts w:ascii="Times New Roman" w:hAnsi="Times New Roman"/>
          <w:color w:val="323232"/>
          <w:spacing w:val="2"/>
          <w:sz w:val="18"/>
        </w:rPr>
        <w:t xml:space="preserve"> </w:t>
      </w:r>
      <w:r>
        <w:rPr>
          <w:rFonts w:ascii="Times New Roman" w:hAnsi="Times New Roman"/>
          <w:color w:val="0000FF"/>
          <w:spacing w:val="-1"/>
          <w:sz w:val="18"/>
          <w:u w:val="single" w:color="0000FF"/>
        </w:rPr>
        <w:t>https://chromewebstore.google.com/detail/плагин-гис-</w:t>
      </w:r>
    </w:p>
    <w:p w14:paraId="13F1B3FE" w14:textId="77777777" w:rsidR="00647C2D" w:rsidRDefault="003A0B55">
      <w:pPr>
        <w:spacing w:line="207" w:lineRule="exact"/>
        <w:ind w:left="330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0000FF"/>
          <w:spacing w:val="-1"/>
          <w:sz w:val="18"/>
          <w:u w:val="single" w:color="0000FF"/>
        </w:rPr>
        <w:t>нр/cdjkkeofanojcdolaakkckkmfcjejlij</w:t>
      </w:r>
    </w:p>
    <w:p w14:paraId="3A92DBE9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0B3BCF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023696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F4EFC9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9FBCF3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208255" w14:textId="77777777" w:rsidR="00647C2D" w:rsidRDefault="00647C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34B85E" w14:textId="77777777" w:rsidR="00647C2D" w:rsidRDefault="00647C2D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14:paraId="3991BE8C" w14:textId="77777777" w:rsidR="00647C2D" w:rsidRDefault="003A0B55">
      <w:pPr>
        <w:tabs>
          <w:tab w:val="left" w:pos="1448"/>
        </w:tabs>
        <w:spacing w:before="76"/>
        <w:ind w:left="108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323232"/>
          <w:sz w:val="18"/>
        </w:rPr>
        <w:t>3)</w:t>
      </w:r>
      <w:r>
        <w:rPr>
          <w:rFonts w:ascii="Times New Roman" w:hAnsi="Times New Roman"/>
          <w:color w:val="323232"/>
          <w:sz w:val="18"/>
        </w:rPr>
        <w:tab/>
      </w:r>
      <w:r>
        <w:rPr>
          <w:rFonts w:ascii="Times New Roman" w:hAnsi="Times New Roman"/>
          <w:color w:val="323232"/>
          <w:spacing w:val="-1"/>
          <w:sz w:val="18"/>
        </w:rPr>
        <w:t>Включить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ГИС</w:t>
      </w:r>
      <w:r>
        <w:rPr>
          <w:rFonts w:ascii="Times New Roman" w:hAnsi="Times New Roman"/>
          <w:color w:val="323232"/>
          <w:sz w:val="18"/>
        </w:rPr>
        <w:t xml:space="preserve"> НР </w:t>
      </w:r>
      <w:r>
        <w:rPr>
          <w:rFonts w:ascii="Times New Roman" w:hAnsi="Times New Roman"/>
          <w:color w:val="323232"/>
          <w:spacing w:val="-1"/>
          <w:sz w:val="18"/>
        </w:rPr>
        <w:t>через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 xml:space="preserve">пуск </w:t>
      </w:r>
      <w:r>
        <w:rPr>
          <w:rFonts w:ascii="Times New Roman" w:hAnsi="Times New Roman"/>
          <w:color w:val="323232"/>
          <w:sz w:val="18"/>
        </w:rPr>
        <w:t xml:space="preserve">( </w:t>
      </w:r>
      <w:r>
        <w:rPr>
          <w:rFonts w:ascii="Times New Roman" w:hAnsi="Times New Roman"/>
          <w:color w:val="323232"/>
          <w:spacing w:val="-1"/>
          <w:sz w:val="18"/>
        </w:rPr>
        <w:t>запросит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выбрать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сертификат</w:t>
      </w:r>
      <w:r>
        <w:rPr>
          <w:rFonts w:ascii="Times New Roman" w:hAnsi="Times New Roman"/>
          <w:color w:val="323232"/>
          <w:sz w:val="18"/>
        </w:rPr>
        <w:t xml:space="preserve"> ЭП и </w:t>
      </w:r>
      <w:r>
        <w:rPr>
          <w:rFonts w:ascii="Times New Roman" w:hAnsi="Times New Roman"/>
          <w:color w:val="323232"/>
          <w:spacing w:val="-1"/>
          <w:sz w:val="18"/>
        </w:rPr>
        <w:t>пароль</w:t>
      </w:r>
      <w:r>
        <w:rPr>
          <w:rFonts w:ascii="Times New Roman" w:hAnsi="Times New Roman"/>
          <w:color w:val="323232"/>
          <w:sz w:val="18"/>
        </w:rPr>
        <w:t xml:space="preserve"> от</w:t>
      </w:r>
      <w:r>
        <w:rPr>
          <w:rFonts w:ascii="Times New Roman" w:hAnsi="Times New Roman"/>
          <w:color w:val="323232"/>
          <w:spacing w:val="-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него)</w:t>
      </w:r>
    </w:p>
    <w:p w14:paraId="2747D6E1" w14:textId="77777777" w:rsidR="00647C2D" w:rsidRDefault="00647C2D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A0B3D4C" w14:textId="77777777" w:rsidR="00647C2D" w:rsidRDefault="00647C2D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6C3B51FE" w14:textId="77777777" w:rsidR="00647C2D" w:rsidRDefault="00647C2D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AC55EC1" w14:textId="77777777" w:rsidR="00647C2D" w:rsidRDefault="00647C2D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14:paraId="40D0F817" w14:textId="77777777" w:rsidR="00647C2D" w:rsidRDefault="003A0B55">
      <w:pPr>
        <w:pStyle w:val="berschrift1"/>
      </w:pPr>
      <w:r>
        <w:rPr>
          <w:spacing w:val="-1"/>
        </w:rPr>
        <w:t>Файлы</w:t>
      </w:r>
    </w:p>
    <w:p w14:paraId="2BCA6C5D" w14:textId="77777777" w:rsidR="00647C2D" w:rsidRDefault="003A0B55">
      <w:pPr>
        <w:spacing w:before="153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pacing w:val="-1"/>
          <w:sz w:val="18"/>
        </w:rPr>
        <w:t>Инструкция+для+работы+в+разделе+ТП+для+ОЧ.pdf,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pacing w:val="-1"/>
          <w:sz w:val="18"/>
        </w:rPr>
        <w:t>13.07.2023 15:32,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1.41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imes New Roman" w:hAnsi="Times New Roman"/>
          <w:sz w:val="18"/>
        </w:rPr>
        <w:t>MB</w:t>
      </w:r>
    </w:p>
    <w:p w14:paraId="0FABF5BE" w14:textId="77777777" w:rsidR="00647C2D" w:rsidRDefault="00647C2D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2FF3837" w14:textId="77777777" w:rsidR="00647C2D" w:rsidRDefault="00647C2D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41C66AE" w14:textId="77777777" w:rsidR="00647C2D" w:rsidRDefault="00647C2D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p w14:paraId="709BECBC" w14:textId="77777777" w:rsidR="00647C2D" w:rsidRDefault="003A0B55">
      <w:pPr>
        <w:spacing w:line="417" w:lineRule="auto"/>
        <w:ind w:left="116" w:right="418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[УДАЛЕН]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 xml:space="preserve">Курманаева </w:t>
      </w:r>
      <w:r>
        <w:rPr>
          <w:rFonts w:ascii="Times New Roman" w:hAnsi="Times New Roman"/>
          <w:i/>
          <w:sz w:val="18"/>
        </w:rPr>
        <w:t>Альфия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Вильевна</w:t>
      </w:r>
      <w:r>
        <w:rPr>
          <w:rFonts w:ascii="Times New Roman" w:hAnsi="Times New Roman"/>
          <w:i/>
          <w:spacing w:val="49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13.07.2023 15:31</w:t>
      </w:r>
    </w:p>
    <w:p w14:paraId="28D5EC19" w14:textId="77777777" w:rsidR="00647C2D" w:rsidRDefault="003A0B55">
      <w:pPr>
        <w:spacing w:before="5" w:line="417" w:lineRule="auto"/>
        <w:ind w:left="116" w:right="418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Статьи технической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поддержки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&gt;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ИБ</w:t>
      </w:r>
      <w:r>
        <w:rPr>
          <w:rFonts w:ascii="Times New Roman" w:hAnsi="Times New Roman"/>
          <w:i/>
          <w:spacing w:val="6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647C2D">
      <w:pgSz w:w="11910" w:h="16840"/>
      <w:pgMar w:top="134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7C2D"/>
    <w:rsid w:val="003A0B55"/>
    <w:rsid w:val="00647C2D"/>
    <w:rsid w:val="0097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7C34C744"/>
  <w15:docId w15:val="{D3DBEAB1-2DE5-4714-9A20-D90969BE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296</Words>
  <Characters>2157</Characters>
  <Application>Microsoft Office Word</Application>
  <DocSecurity>4</DocSecurity>
  <Lines>187</Lines>
  <Paragraphs>40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2025-08-08T23:59:00Z</dcterms:created>
  <dcterms:modified xsi:type="dcterms:W3CDTF">2025-08-08T23:59:00Z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LastSaved">
    <vt:filetime>2025-08-08T00:00:00Z</vt:filetime>
  </property>
</Properties>
</file>