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3D20E5">
      <w:pPr>
        <w:spacing w:line="210" w:lineRule="atLeast"/>
        <w:divId w:val="1645357680"/>
        <w:rPr>
          <w:rFonts w:eastAsia="Times New Roman"/>
          <w:i/>
          <w:iCs/>
          <w:sz w:val="18"/>
          <w:szCs w:val="18"/>
        </w:rPr>
      </w:pPr>
      <w:r>
        <w:rPr>
          <w:rFonts w:eastAsia="Times New Roman"/>
          <w:i/>
          <w:iCs/>
          <w:sz w:val="18"/>
          <w:szCs w:val="18"/>
        </w:rPr>
        <w:t>Статья базы знаний</w:t>
      </w:r>
    </w:p>
    <w:p w:rsidR="00000000" w:rsidRDefault="003D20E5">
      <w:pPr>
        <w:divId w:val="797533285"/>
        <w:rPr>
          <w:rFonts w:ascii="Arial" w:eastAsia="Times New Roman" w:hAnsi="Arial" w:cs="Arial"/>
          <w:sz w:val="33"/>
          <w:szCs w:val="33"/>
        </w:rPr>
      </w:pPr>
      <w:r>
        <w:rPr>
          <w:rFonts w:ascii="Arial" w:eastAsia="Times New Roman" w:hAnsi="Arial" w:cs="Arial"/>
          <w:sz w:val="33"/>
          <w:szCs w:val="33"/>
        </w:rPr>
        <w:t>#143 Хосты в ПО Интеллект</w:t>
      </w:r>
    </w:p>
    <w:p w:rsidR="00000000" w:rsidRDefault="003D20E5">
      <w:pPr>
        <w:divId w:val="520436125"/>
        <w:rPr>
          <w:rFonts w:ascii="Arial" w:eastAsia="Times New Roman" w:hAnsi="Arial" w:cs="Arial"/>
          <w:sz w:val="33"/>
          <w:szCs w:val="33"/>
        </w:rPr>
      </w:pPr>
      <w:r>
        <w:rPr>
          <w:rFonts w:ascii="Arial" w:eastAsia="Times New Roman" w:hAnsi="Arial" w:cs="Arial"/>
          <w:sz w:val="33"/>
          <w:szCs w:val="33"/>
        </w:rPr>
        <w:t>Описание</w:t>
      </w:r>
    </w:p>
    <w:tbl>
      <w:tblPr>
        <w:tblW w:w="111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0"/>
        <w:gridCol w:w="7560"/>
      </w:tblGrid>
      <w:tr w:rsidR="00000000">
        <w:trPr>
          <w:divId w:val="1804226155"/>
          <w:trHeight w:val="300"/>
          <w:tblCellSpacing w:w="0" w:type="dxa"/>
        </w:trPr>
        <w:tc>
          <w:tcPr>
            <w:tcW w:w="3560" w:type="dxa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7560" w:type="dxa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37-46017633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Служба охрана (КДЦ Арбатский ПОСТ№2)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37-47N000467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Беленова Т.В ( КДЦ Арбатский, Главный врач)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37-48040990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Служба охрана (КДЦ Арбатский)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65-46751234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Борщёв </w:t>
            </w:r>
            <w:r>
              <w:rPr>
                <w:rFonts w:eastAsia="Times New Roman"/>
              </w:rPr>
              <w:t>Глеб Геннадьевич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65-46751257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Служба охраны (ИУВ)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65-47N000315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Савчук Т А (Главный врач КДЦ "Измайловский")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65-48040782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Служба охраны (Гараж)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65-48042711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Служба охраны (КДЦ Измайловский)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65-48044257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Михалев </w:t>
            </w:r>
            <w:r>
              <w:rPr>
                <w:rFonts w:eastAsia="Times New Roman"/>
              </w:rPr>
              <w:t>В.В. (Начальника транспортного отдела)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70012001-1-0001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Зотова А. А. (начальник управления)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70-46117827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Зайнуллин Р.Т. (заместитель начальника административного уп)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70-46117864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Кашич Л. Ф. (заведующий производством, Пищеблок)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70-46751200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Зотова А.А. 2 (</w:t>
            </w:r>
            <w:r>
              <w:rPr>
                <w:rFonts w:eastAsia="Times New Roman"/>
              </w:rPr>
              <w:t>начальник управления)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70-47744950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Служба охраны  (Стационар, 10к. 1э.)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70-47N000174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Пиманчев О.В.(зав. отделением  травматологии и ортопедии)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70-47N000271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Ловцевич Н.В. ( ОАР, заведующий отделением )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70-47N000272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Теплых </w:t>
            </w:r>
            <w:r>
              <w:rPr>
                <w:rFonts w:eastAsia="Times New Roman"/>
              </w:rPr>
              <w:t>Б.А. (ОАР-1, заведующий отделением)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70-47N000275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Ботов А.В. (Отделение хирургии №2)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70-47N000347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Гороховатский Ю.И. (Отделение анестезиологии-реанимации)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70-47N000364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Максименков А.В. ( Отделение хирургии №2 )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70-47N000368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Максименков А.В. ( Отд. хирур</w:t>
            </w:r>
            <w:r>
              <w:rPr>
                <w:rFonts w:eastAsia="Times New Roman"/>
              </w:rPr>
              <w:t>гии №2, Орд.ПК1)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70-47N000384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Хасянова Э. М. (1 корпус, 2 этаж ) VIP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70-47N000427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Пиманчев О. В. (ПК в ординаторской 10к.4э.)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70-47N000485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Животов В. А. (Отделение хирургии №2, врач-хирург)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70-47N000486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Масленников Михаил Андреевич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70-47N000518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Марчак Дмитрий Игоревич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70-48040075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Пивкина А. И. (главная медицинская сестра)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70-48040783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Гусаров В.Г. (Стационар, Главный врач)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70-48040804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Компьютер (Служба охраны - КПП_ТВ2)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70-48040814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Ветшев </w:t>
            </w:r>
            <w:r>
              <w:rPr>
                <w:rFonts w:eastAsia="Times New Roman"/>
              </w:rPr>
              <w:t>П.С. (советник по клинической и научной работе)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70-48041116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Шевченко Ю. Л. (19 корпус, 2 этаж)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70-48041407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Старостина М.В. (Операционный блок)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70-48041461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Место мониторинга ТП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70-48041858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Масленникова М.И. (Группа референтного сопровождения)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70-480420</w:t>
            </w: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Катанов Д. Н. (советник генерального директора)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70-48042043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Юмцунова Н.А. (Отдел санитарного обслуживания)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70-46751272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Веселова О.В. (заместитель генерального директора по информ)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70-48042122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Животов В. А. (ПК в ординаторской)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70-48042124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ОИТ </w:t>
            </w:r>
            <w:r>
              <w:rPr>
                <w:rFonts w:eastAsia="Times New Roman"/>
              </w:rPr>
              <w:t>(Конаков Андрей Андреевич)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70-48042515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Габоян Я.С. (Главная медицинская сестра)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70-48042519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Петракушина_Зав_ЦСО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70-48042712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Солопов М.В. (Служба охраны, заместитель начальника)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70-48042740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Компьютер ( Зал Ученого Совета )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70-48042890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Вип </w:t>
            </w:r>
            <w:r>
              <w:rPr>
                <w:rFonts w:eastAsia="Times New Roman"/>
              </w:rPr>
              <w:t>палата 2 в Отделение анестезиологии-реанимации №1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70-48042894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Пиманчев О. В. (ПК в ординаторской 10к.5э.)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70-48042899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Вип палата 1 в Отделение анестезиологии-реанимации №1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70-48043802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Сестринская опер блок 19 к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70-48043825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Служба охраны  </w:t>
            </w:r>
            <w:r>
              <w:rPr>
                <w:rFonts w:eastAsia="Times New Roman"/>
              </w:rPr>
              <w:t>(Пультовая КПП)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70-48043980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10 корпус 58 каб интелект в сестринской оперблок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70-48043990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Сухинин А.С. (Служба охраны)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70-48044227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Попова Я. В. (Начальник управления контроля качества)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70-48044467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Зуев А.А.(Отделение нейрохирургии, заведующий отделением</w:t>
            </w:r>
            <w:r>
              <w:rPr>
                <w:rFonts w:eastAsia="Times New Roman"/>
              </w:rPr>
              <w:t>)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70-48044720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Воронцова Е.О. (Зав. оперблоком)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70-48044721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Реанимация 10к 2этаж Б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70-48044723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Старш. м/с опер.блока (Старостина Мария)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70-48044870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Никитенко Д.Н. (первый заместитель генерального директора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70-48044874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Силаева </w:t>
            </w:r>
            <w:r>
              <w:rPr>
                <w:rFonts w:eastAsia="Times New Roman"/>
              </w:rPr>
              <w:t>Н.А. (заместитель генерального директора по мед)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70-MANAGEMENT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Терминальный сервер (70-management)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IT-VIDEO-TV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Компьютер it-video-tv (ОИТ ТВ)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KARPOVOE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Карпов О. Э. (1 корпус, 1 этаж ) Компьютер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KOE_PRESTIGIO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Карпов О. Э. (1 корпус, ТВ)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LIFTER-PC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Лифто</w:t>
            </w:r>
            <w:r>
              <w:rPr>
                <w:rFonts w:eastAsia="Times New Roman"/>
              </w:rPr>
              <w:t>вая служба (10 корпус, подвал)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MAC_KOE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Компьютер Mac_KOE ( КОЭ )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MAC_KOE_2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Компьютер mac_koe_2 (КОЭ)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OPERATOR2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Пироговский зал ПК2</w:t>
            </w:r>
          </w:p>
        </w:tc>
      </w:tr>
      <w:tr w:rsidR="00000000">
        <w:trPr>
          <w:divId w:val="1804226155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SHEVCHENKOUL</w:t>
            </w:r>
          </w:p>
        </w:tc>
        <w:tc>
          <w:tcPr>
            <w:tcW w:w="0" w:type="auto"/>
            <w:vAlign w:val="center"/>
            <w:hideMark/>
          </w:tcPr>
          <w:p w:rsidR="00000000" w:rsidRDefault="003D20E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Шевченко Ю. Л. (1 корпус, 1 этаж )</w:t>
            </w:r>
          </w:p>
        </w:tc>
      </w:tr>
    </w:tbl>
    <w:p w:rsidR="00000000" w:rsidRDefault="003D20E5">
      <w:pPr>
        <w:divId w:val="1804226155"/>
        <w:rPr>
          <w:rFonts w:eastAsia="Times New Roman"/>
          <w:color w:val="333333"/>
          <w:sz w:val="18"/>
          <w:szCs w:val="18"/>
        </w:rPr>
      </w:pPr>
    </w:p>
    <w:p w:rsidR="00000000" w:rsidRDefault="003D20E5">
      <w:pPr>
        <w:spacing w:before="300" w:after="150"/>
        <w:divId w:val="2133093981"/>
        <w:rPr>
          <w:rFonts w:ascii="Arial" w:eastAsia="Times New Roman" w:hAnsi="Arial" w:cs="Arial"/>
          <w:sz w:val="33"/>
          <w:szCs w:val="33"/>
        </w:rPr>
      </w:pPr>
      <w:r>
        <w:rPr>
          <w:rFonts w:ascii="Arial" w:eastAsia="Times New Roman" w:hAnsi="Arial" w:cs="Arial"/>
          <w:sz w:val="33"/>
          <w:szCs w:val="33"/>
        </w:rPr>
        <w:t>Решение</w:t>
      </w:r>
    </w:p>
    <w:p w:rsidR="00000000" w:rsidRDefault="003D20E5">
      <w:pPr>
        <w:spacing w:before="300" w:after="150"/>
        <w:divId w:val="527719092"/>
        <w:rPr>
          <w:rFonts w:ascii="Arial" w:eastAsia="Times New Roman" w:hAnsi="Arial" w:cs="Arial"/>
          <w:sz w:val="33"/>
          <w:szCs w:val="33"/>
        </w:rPr>
      </w:pPr>
      <w:r>
        <w:rPr>
          <w:rFonts w:ascii="Arial" w:eastAsia="Times New Roman" w:hAnsi="Arial" w:cs="Arial"/>
          <w:sz w:val="33"/>
          <w:szCs w:val="33"/>
        </w:rPr>
        <w:t>Обходной путь</w:t>
      </w:r>
    </w:p>
    <w:p w:rsidR="00000000" w:rsidRDefault="003D20E5">
      <w:pPr>
        <w:spacing w:before="300" w:after="150"/>
        <w:divId w:val="1226255324"/>
        <w:rPr>
          <w:rFonts w:ascii="Arial" w:eastAsia="Times New Roman" w:hAnsi="Arial" w:cs="Arial"/>
          <w:sz w:val="33"/>
          <w:szCs w:val="33"/>
        </w:rPr>
      </w:pPr>
      <w:r>
        <w:rPr>
          <w:rFonts w:ascii="Arial" w:eastAsia="Times New Roman" w:hAnsi="Arial" w:cs="Arial"/>
          <w:sz w:val="33"/>
          <w:szCs w:val="33"/>
        </w:rPr>
        <w:t>Файлы</w:t>
      </w:r>
    </w:p>
    <w:p w:rsidR="00000000" w:rsidRDefault="003D20E5">
      <w:pPr>
        <w:spacing w:before="600" w:line="210" w:lineRule="atLeast"/>
        <w:divId w:val="431627711"/>
        <w:rPr>
          <w:rFonts w:eastAsia="Times New Roman"/>
          <w:i/>
          <w:iCs/>
          <w:sz w:val="18"/>
          <w:szCs w:val="18"/>
        </w:rPr>
      </w:pPr>
      <w:r>
        <w:rPr>
          <w:rFonts w:eastAsia="Times New Roman"/>
          <w:i/>
          <w:iCs/>
          <w:sz w:val="18"/>
          <w:szCs w:val="18"/>
        </w:rPr>
        <w:t xml:space="preserve">Опубликовал: </w:t>
      </w:r>
      <w:r>
        <w:rPr>
          <w:rFonts w:eastAsia="Times New Roman"/>
          <w:i/>
          <w:iCs/>
          <w:sz w:val="18"/>
          <w:szCs w:val="18"/>
        </w:rPr>
        <w:t>Конаков Андрей Андреевич</w:t>
      </w:r>
    </w:p>
    <w:p w:rsidR="00000000" w:rsidRDefault="003D20E5">
      <w:pPr>
        <w:spacing w:before="150" w:line="210" w:lineRule="atLeast"/>
        <w:divId w:val="1199126342"/>
        <w:rPr>
          <w:rFonts w:eastAsia="Times New Roman"/>
          <w:i/>
          <w:iCs/>
          <w:sz w:val="18"/>
          <w:szCs w:val="18"/>
        </w:rPr>
      </w:pPr>
      <w:r>
        <w:rPr>
          <w:rFonts w:eastAsia="Times New Roman"/>
          <w:i/>
          <w:iCs/>
          <w:sz w:val="18"/>
          <w:szCs w:val="18"/>
        </w:rPr>
        <w:t>Дата публикации: 15.11.2023 10:04</w:t>
      </w:r>
    </w:p>
    <w:p w:rsidR="00000000" w:rsidRDefault="003D20E5">
      <w:pPr>
        <w:spacing w:before="150" w:line="210" w:lineRule="atLeast"/>
        <w:divId w:val="428621793"/>
        <w:rPr>
          <w:rFonts w:eastAsia="Times New Roman"/>
          <w:i/>
          <w:iCs/>
          <w:sz w:val="18"/>
          <w:szCs w:val="18"/>
        </w:rPr>
      </w:pPr>
      <w:r>
        <w:rPr>
          <w:rFonts w:eastAsia="Times New Roman"/>
          <w:i/>
          <w:iCs/>
          <w:sz w:val="18"/>
          <w:szCs w:val="18"/>
        </w:rPr>
        <w:t>Раздел базы знаний: Технические статьи &gt; Интеллект</w:t>
      </w:r>
    </w:p>
    <w:p w:rsidR="00000000" w:rsidRDefault="003D20E5">
      <w:pPr>
        <w:spacing w:before="150" w:line="210" w:lineRule="atLeast"/>
        <w:divId w:val="628125646"/>
        <w:rPr>
          <w:rFonts w:eastAsia="Times New Roman"/>
          <w:i/>
          <w:iCs/>
          <w:sz w:val="18"/>
          <w:szCs w:val="18"/>
        </w:rPr>
      </w:pPr>
      <w:r>
        <w:rPr>
          <w:rFonts w:eastAsia="Times New Roman"/>
          <w:i/>
          <w:iCs/>
          <w:sz w:val="18"/>
          <w:szCs w:val="18"/>
        </w:rPr>
        <w:t>Тип статьи: Вопрос-ответ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E5"/>
    <w:rsid w:val="003D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646E4-95CC-4E53-B822-0A7E16AC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21793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711"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125">
      <w:marLeft w:val="0"/>
      <w:marRight w:val="0"/>
      <w:marTop w:val="30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092">
      <w:marLeft w:val="0"/>
      <w:marRight w:val="0"/>
      <w:marTop w:val="30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646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285">
      <w:marLeft w:val="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6342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5324">
      <w:marLeft w:val="0"/>
      <w:marRight w:val="0"/>
      <w:marTop w:val="30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7680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6155">
      <w:marLeft w:val="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981">
      <w:marLeft w:val="0"/>
      <w:marRight w:val="0"/>
      <w:marTop w:val="30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HTML To Doc</dc:title>
  <dc:subject/>
  <dc:creator>app</dc:creator>
  <cp:keywords/>
  <dc:description/>
  <cp:lastModifiedBy>app</cp:lastModifiedBy>
  <cp:revision>2</cp:revision>
  <dcterms:created xsi:type="dcterms:W3CDTF">2025-08-09T03:58:00Z</dcterms:created>
  <dcterms:modified xsi:type="dcterms:W3CDTF">2025-08-09T03:58:00Z</dcterms:modified>
</cp:coreProperties>
</file>