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35072" w14:textId="77777777" w:rsidR="00B52245" w:rsidRDefault="008D3F51">
      <w:pPr>
        <w:spacing w:before="62"/>
        <w:ind w:left="4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4571F7D6" w14:textId="77777777" w:rsidR="00B52245" w:rsidRDefault="00B52245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03D9F17" w14:textId="77777777" w:rsidR="00B52245" w:rsidRDefault="008D3F51">
      <w:pPr>
        <w:pStyle w:val="berschrift1"/>
        <w:ind w:right="111"/>
      </w:pPr>
      <w:r>
        <w:rPr>
          <w:spacing w:val="-1"/>
        </w:rPr>
        <w:t>#56</w:t>
      </w:r>
      <w:r>
        <w:t xml:space="preserve"> </w:t>
      </w:r>
      <w:r>
        <w:rPr>
          <w:spacing w:val="-1"/>
        </w:rPr>
        <w:t>Отсутствие</w:t>
      </w:r>
      <w:r>
        <w:rPr>
          <w:spacing w:val="-2"/>
        </w:rPr>
        <w:t xml:space="preserve"> </w:t>
      </w:r>
      <w:r>
        <w:t>прав</w:t>
      </w:r>
      <w:r>
        <w:rPr>
          <w:spacing w:val="-3"/>
        </w:rPr>
        <w:t xml:space="preserve"> </w:t>
      </w:r>
      <w:r>
        <w:rPr>
          <w:spacing w:val="-1"/>
        </w:rPr>
        <w:t>доступа</w:t>
      </w:r>
      <w:r>
        <w:t xml:space="preserve"> </w:t>
      </w:r>
      <w:r>
        <w:rPr>
          <w:spacing w:val="-2"/>
        </w:rPr>
        <w:t>на</w:t>
      </w:r>
      <w:r>
        <w:t xml:space="preserve"> </w:t>
      </w:r>
      <w:r>
        <w:rPr>
          <w:spacing w:val="-1"/>
        </w:rPr>
        <w:t>сброс</w:t>
      </w:r>
      <w:r>
        <w:t xml:space="preserve"> </w:t>
      </w:r>
      <w:r>
        <w:rPr>
          <w:spacing w:val="-1"/>
        </w:rPr>
        <w:t>пароля</w:t>
      </w:r>
      <w:r>
        <w:rPr>
          <w:spacing w:val="-3"/>
        </w:rPr>
        <w:t xml:space="preserve"> </w:t>
      </w:r>
      <w:r>
        <w:rPr>
          <w:spacing w:val="-1"/>
        </w:rPr>
        <w:t>доменной</w:t>
      </w:r>
      <w:r>
        <w:rPr>
          <w:spacing w:val="37"/>
        </w:rPr>
        <w:t xml:space="preserve"> </w:t>
      </w:r>
      <w:r>
        <w:t>УЗ</w:t>
      </w:r>
    </w:p>
    <w:p w14:paraId="170D00BC" w14:textId="77777777" w:rsidR="00B52245" w:rsidRDefault="00B52245">
      <w:pPr>
        <w:spacing w:before="1"/>
        <w:rPr>
          <w:rFonts w:ascii="Arial" w:eastAsia="Arial" w:hAnsi="Arial" w:cs="Arial"/>
          <w:sz w:val="26"/>
          <w:szCs w:val="26"/>
        </w:rPr>
      </w:pPr>
    </w:p>
    <w:p w14:paraId="68E1FBCB" w14:textId="77777777" w:rsidR="00B52245" w:rsidRDefault="008D3F51">
      <w:pPr>
        <w:ind w:left="47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4085903C" w14:textId="77777777" w:rsidR="00B52245" w:rsidRDefault="008D3F51">
      <w:pPr>
        <w:spacing w:before="150"/>
        <w:ind w:left="476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color w:val="323232"/>
          <w:spacing w:val="-1"/>
          <w:sz w:val="18"/>
        </w:rPr>
        <w:t>Отсутствие</w:t>
      </w:r>
      <w:r>
        <w:rPr>
          <w:rFonts w:ascii="Arial" w:hAnsi="Arial"/>
          <w:b/>
          <w:color w:val="323232"/>
          <w:spacing w:val="-2"/>
          <w:sz w:val="18"/>
        </w:rPr>
        <w:t xml:space="preserve"> </w:t>
      </w:r>
      <w:r>
        <w:rPr>
          <w:rFonts w:ascii="Arial" w:hAnsi="Arial"/>
          <w:b/>
          <w:color w:val="323232"/>
          <w:sz w:val="18"/>
        </w:rPr>
        <w:t xml:space="preserve">прав </w:t>
      </w:r>
      <w:r>
        <w:rPr>
          <w:rFonts w:ascii="Arial" w:hAnsi="Arial"/>
          <w:b/>
          <w:color w:val="323232"/>
          <w:spacing w:val="-1"/>
          <w:sz w:val="18"/>
        </w:rPr>
        <w:t>доступа</w:t>
      </w:r>
      <w:r>
        <w:rPr>
          <w:rFonts w:ascii="Arial" w:hAnsi="Arial"/>
          <w:b/>
          <w:color w:val="323232"/>
          <w:sz w:val="18"/>
        </w:rPr>
        <w:t xml:space="preserve"> </w:t>
      </w:r>
      <w:r>
        <w:rPr>
          <w:rFonts w:ascii="Arial" w:hAnsi="Arial"/>
          <w:b/>
          <w:color w:val="323232"/>
          <w:spacing w:val="-2"/>
          <w:sz w:val="18"/>
        </w:rPr>
        <w:t>на</w:t>
      </w:r>
      <w:r>
        <w:rPr>
          <w:rFonts w:ascii="Arial" w:hAnsi="Arial"/>
          <w:b/>
          <w:color w:val="323232"/>
          <w:sz w:val="18"/>
        </w:rPr>
        <w:t xml:space="preserve"> </w:t>
      </w:r>
      <w:r>
        <w:rPr>
          <w:rFonts w:ascii="Arial" w:hAnsi="Arial"/>
          <w:b/>
          <w:color w:val="323232"/>
          <w:spacing w:val="-1"/>
          <w:sz w:val="18"/>
        </w:rPr>
        <w:t>сброс</w:t>
      </w:r>
      <w:r>
        <w:rPr>
          <w:rFonts w:ascii="Arial" w:hAnsi="Arial"/>
          <w:b/>
          <w:color w:val="323232"/>
          <w:sz w:val="18"/>
        </w:rPr>
        <w:t xml:space="preserve"> </w:t>
      </w:r>
      <w:r>
        <w:rPr>
          <w:rFonts w:ascii="Arial" w:hAnsi="Arial"/>
          <w:b/>
          <w:color w:val="323232"/>
          <w:spacing w:val="-1"/>
          <w:sz w:val="18"/>
        </w:rPr>
        <w:t>пароля</w:t>
      </w:r>
      <w:r>
        <w:rPr>
          <w:rFonts w:ascii="Arial" w:hAnsi="Arial"/>
          <w:b/>
          <w:color w:val="323232"/>
          <w:spacing w:val="-2"/>
          <w:sz w:val="18"/>
        </w:rPr>
        <w:t xml:space="preserve"> </w:t>
      </w:r>
      <w:r>
        <w:rPr>
          <w:rFonts w:ascii="Arial" w:hAnsi="Arial"/>
          <w:b/>
          <w:color w:val="323232"/>
          <w:spacing w:val="-1"/>
          <w:sz w:val="18"/>
        </w:rPr>
        <w:t>доменной</w:t>
      </w:r>
      <w:r>
        <w:rPr>
          <w:rFonts w:ascii="Arial" w:hAnsi="Arial"/>
          <w:b/>
          <w:color w:val="323232"/>
          <w:sz w:val="18"/>
        </w:rPr>
        <w:t xml:space="preserve"> УЗ</w:t>
      </w:r>
    </w:p>
    <w:p w14:paraId="5EFB2071" w14:textId="77777777" w:rsidR="00B52245" w:rsidRDefault="00B52245">
      <w:pPr>
        <w:spacing w:before="1"/>
        <w:rPr>
          <w:rFonts w:ascii="Arial" w:eastAsia="Arial" w:hAnsi="Arial" w:cs="Arial"/>
          <w:b/>
          <w:bCs/>
          <w:sz w:val="26"/>
          <w:szCs w:val="26"/>
        </w:rPr>
      </w:pPr>
    </w:p>
    <w:p w14:paraId="6318764D" w14:textId="77777777" w:rsidR="00B52245" w:rsidRDefault="008D3F51">
      <w:pPr>
        <w:pStyle w:val="berschrift1"/>
      </w:pPr>
      <w:r>
        <w:rPr>
          <w:spacing w:val="-1"/>
        </w:rPr>
        <w:t>Решение</w:t>
      </w:r>
    </w:p>
    <w:p w14:paraId="3C7F4D5A" w14:textId="77777777" w:rsidR="00B52245" w:rsidRDefault="008D3F51">
      <w:pPr>
        <w:spacing w:before="281"/>
        <w:ind w:left="1834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color w:val="323232"/>
          <w:spacing w:val="-1"/>
          <w:sz w:val="24"/>
        </w:rPr>
        <w:t>Отсутствие</w:t>
      </w:r>
      <w:r>
        <w:rPr>
          <w:rFonts w:ascii="Arial" w:hAnsi="Arial"/>
          <w:b/>
          <w:color w:val="323232"/>
          <w:sz w:val="24"/>
        </w:rPr>
        <w:t xml:space="preserve"> </w:t>
      </w:r>
      <w:r>
        <w:rPr>
          <w:rFonts w:ascii="Arial" w:hAnsi="Arial"/>
          <w:b/>
          <w:color w:val="323232"/>
          <w:spacing w:val="-1"/>
          <w:sz w:val="24"/>
        </w:rPr>
        <w:t>прав</w:t>
      </w:r>
      <w:r>
        <w:rPr>
          <w:rFonts w:ascii="Arial" w:hAnsi="Arial"/>
          <w:b/>
          <w:color w:val="323232"/>
          <w:spacing w:val="-2"/>
          <w:sz w:val="24"/>
        </w:rPr>
        <w:t xml:space="preserve"> </w:t>
      </w:r>
      <w:r>
        <w:rPr>
          <w:rFonts w:ascii="Arial" w:hAnsi="Arial"/>
          <w:b/>
          <w:color w:val="323232"/>
          <w:spacing w:val="-1"/>
          <w:sz w:val="24"/>
        </w:rPr>
        <w:t>доступа</w:t>
      </w:r>
      <w:r>
        <w:rPr>
          <w:rFonts w:ascii="Arial" w:hAnsi="Arial"/>
          <w:b/>
          <w:color w:val="323232"/>
          <w:sz w:val="24"/>
        </w:rPr>
        <w:t xml:space="preserve"> на</w:t>
      </w:r>
      <w:r>
        <w:rPr>
          <w:rFonts w:ascii="Arial" w:hAnsi="Arial"/>
          <w:b/>
          <w:color w:val="323232"/>
          <w:spacing w:val="-2"/>
          <w:sz w:val="24"/>
        </w:rPr>
        <w:t xml:space="preserve"> </w:t>
      </w:r>
      <w:r>
        <w:rPr>
          <w:rFonts w:ascii="Arial" w:hAnsi="Arial"/>
          <w:b/>
          <w:color w:val="323232"/>
          <w:sz w:val="24"/>
        </w:rPr>
        <w:t xml:space="preserve">сброс </w:t>
      </w:r>
      <w:r>
        <w:rPr>
          <w:rFonts w:ascii="Arial" w:hAnsi="Arial"/>
          <w:b/>
          <w:color w:val="323232"/>
          <w:spacing w:val="-1"/>
          <w:sz w:val="24"/>
        </w:rPr>
        <w:t>пароля доменной</w:t>
      </w:r>
      <w:r>
        <w:rPr>
          <w:rFonts w:ascii="Arial" w:hAnsi="Arial"/>
          <w:b/>
          <w:color w:val="323232"/>
          <w:sz w:val="24"/>
        </w:rPr>
        <w:t xml:space="preserve"> УЗ</w:t>
      </w:r>
    </w:p>
    <w:p w14:paraId="7AC74651" w14:textId="77777777" w:rsidR="00B52245" w:rsidRDefault="00B52245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14:paraId="49E17C59" w14:textId="77777777" w:rsidR="00B52245" w:rsidRDefault="008D3F51">
      <w:pPr>
        <w:ind w:left="1196" w:right="231" w:hanging="360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i/>
          <w:color w:val="323232"/>
          <w:spacing w:val="-1"/>
          <w:sz w:val="18"/>
        </w:rPr>
        <w:t>При</w:t>
      </w:r>
      <w:r>
        <w:rPr>
          <w:rFonts w:ascii="Arial" w:hAnsi="Arial"/>
          <w:i/>
          <w:color w:val="323232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получении</w:t>
      </w:r>
      <w:r>
        <w:rPr>
          <w:rFonts w:ascii="Arial" w:hAnsi="Arial"/>
          <w:i/>
          <w:color w:val="323232"/>
          <w:spacing w:val="-2"/>
          <w:sz w:val="18"/>
        </w:rPr>
        <w:t xml:space="preserve"> </w:t>
      </w:r>
      <w:r>
        <w:rPr>
          <w:rFonts w:ascii="Arial" w:hAnsi="Arial"/>
          <w:i/>
          <w:color w:val="323232"/>
          <w:sz w:val="18"/>
        </w:rPr>
        <w:t>заявок</w:t>
      </w:r>
      <w:r>
        <w:rPr>
          <w:rFonts w:ascii="Arial" w:hAnsi="Arial"/>
          <w:i/>
          <w:color w:val="323232"/>
          <w:spacing w:val="-1"/>
          <w:sz w:val="18"/>
        </w:rPr>
        <w:t xml:space="preserve"> </w:t>
      </w:r>
      <w:r>
        <w:rPr>
          <w:rFonts w:ascii="Arial" w:hAnsi="Arial"/>
          <w:i/>
          <w:color w:val="323232"/>
          <w:sz w:val="18"/>
        </w:rPr>
        <w:t>об</w:t>
      </w:r>
      <w:r>
        <w:rPr>
          <w:rFonts w:ascii="Arial" w:hAnsi="Arial"/>
          <w:i/>
          <w:color w:val="323232"/>
          <w:spacing w:val="-1"/>
          <w:sz w:val="18"/>
        </w:rPr>
        <w:t xml:space="preserve"> отсутствие</w:t>
      </w:r>
      <w:r>
        <w:rPr>
          <w:rFonts w:ascii="Arial" w:hAnsi="Arial"/>
          <w:i/>
          <w:color w:val="323232"/>
          <w:sz w:val="18"/>
        </w:rPr>
        <w:t xml:space="preserve"> прав </w:t>
      </w:r>
      <w:r>
        <w:rPr>
          <w:rFonts w:ascii="Arial" w:hAnsi="Arial"/>
          <w:i/>
          <w:color w:val="323232"/>
          <w:spacing w:val="-1"/>
          <w:sz w:val="18"/>
        </w:rPr>
        <w:t>на</w:t>
      </w:r>
      <w:r>
        <w:rPr>
          <w:rFonts w:ascii="Arial" w:hAnsi="Arial"/>
          <w:i/>
          <w:color w:val="323232"/>
          <w:spacing w:val="-2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сброс</w:t>
      </w:r>
      <w:r>
        <w:rPr>
          <w:rFonts w:ascii="Arial" w:hAnsi="Arial"/>
          <w:i/>
          <w:color w:val="323232"/>
          <w:spacing w:val="1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пароля</w:t>
      </w:r>
      <w:r>
        <w:rPr>
          <w:rFonts w:ascii="Arial" w:hAnsi="Arial"/>
          <w:i/>
          <w:color w:val="323232"/>
          <w:sz w:val="18"/>
        </w:rPr>
        <w:t xml:space="preserve"> в AD от</w:t>
      </w:r>
      <w:r>
        <w:rPr>
          <w:rFonts w:ascii="Arial" w:hAnsi="Arial"/>
          <w:i/>
          <w:color w:val="323232"/>
          <w:spacing w:val="-2"/>
          <w:sz w:val="18"/>
        </w:rPr>
        <w:t xml:space="preserve"> </w:t>
      </w:r>
      <w:r>
        <w:rPr>
          <w:rFonts w:ascii="Arial" w:hAnsi="Arial"/>
          <w:i/>
          <w:color w:val="323232"/>
          <w:sz w:val="18"/>
        </w:rPr>
        <w:t xml:space="preserve">СТП, </w:t>
      </w:r>
      <w:r>
        <w:rPr>
          <w:rFonts w:ascii="Arial" w:hAnsi="Arial"/>
          <w:i/>
          <w:color w:val="323232"/>
          <w:spacing w:val="-1"/>
          <w:sz w:val="18"/>
        </w:rPr>
        <w:t>выполняем</w:t>
      </w:r>
      <w:r>
        <w:rPr>
          <w:rFonts w:ascii="Arial" w:hAnsi="Arial"/>
          <w:i/>
          <w:color w:val="323232"/>
          <w:spacing w:val="61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нижеописанные</w:t>
      </w:r>
      <w:r>
        <w:rPr>
          <w:rFonts w:ascii="Arial" w:hAnsi="Arial"/>
          <w:i/>
          <w:color w:val="323232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действия</w:t>
      </w:r>
      <w:r>
        <w:rPr>
          <w:rFonts w:ascii="Arial" w:hAnsi="Arial"/>
          <w:i/>
          <w:color w:val="323232"/>
          <w:sz w:val="18"/>
        </w:rPr>
        <w:t xml:space="preserve"> и</w:t>
      </w:r>
      <w:r>
        <w:rPr>
          <w:rFonts w:ascii="Arial" w:hAnsi="Arial"/>
          <w:i/>
          <w:color w:val="323232"/>
          <w:spacing w:val="-2"/>
          <w:sz w:val="18"/>
        </w:rPr>
        <w:t xml:space="preserve"> </w:t>
      </w:r>
      <w:r>
        <w:rPr>
          <w:rFonts w:ascii="Arial" w:hAnsi="Arial"/>
          <w:i/>
          <w:color w:val="323232"/>
          <w:sz w:val="18"/>
        </w:rPr>
        <w:t>возвращаем</w:t>
      </w:r>
      <w:r>
        <w:rPr>
          <w:rFonts w:ascii="Arial" w:hAnsi="Arial"/>
          <w:i/>
          <w:color w:val="323232"/>
          <w:spacing w:val="-2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заявку</w:t>
      </w:r>
      <w:r>
        <w:rPr>
          <w:rFonts w:ascii="Arial" w:hAnsi="Arial"/>
          <w:i/>
          <w:color w:val="323232"/>
          <w:spacing w:val="1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обратно</w:t>
      </w:r>
      <w:r>
        <w:rPr>
          <w:rFonts w:ascii="Arial" w:hAnsi="Arial"/>
          <w:i/>
          <w:color w:val="323232"/>
          <w:spacing w:val="-2"/>
          <w:sz w:val="18"/>
        </w:rPr>
        <w:t xml:space="preserve"> </w:t>
      </w:r>
      <w:r>
        <w:rPr>
          <w:rFonts w:ascii="Arial" w:hAnsi="Arial"/>
          <w:i/>
          <w:color w:val="323232"/>
          <w:sz w:val="18"/>
        </w:rPr>
        <w:t>с</w:t>
      </w:r>
      <w:r>
        <w:rPr>
          <w:rFonts w:ascii="Arial" w:hAnsi="Arial"/>
          <w:i/>
          <w:color w:val="323232"/>
          <w:spacing w:val="1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условием:</w:t>
      </w:r>
      <w:r>
        <w:rPr>
          <w:rFonts w:ascii="Arial" w:hAnsi="Arial"/>
          <w:i/>
          <w:color w:val="323232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доступ предоставлен,</w:t>
      </w:r>
      <w:r>
        <w:rPr>
          <w:rFonts w:ascii="Arial" w:hAnsi="Arial"/>
          <w:i/>
          <w:color w:val="323232"/>
          <w:spacing w:val="57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прошу</w:t>
      </w:r>
      <w:r>
        <w:rPr>
          <w:rFonts w:ascii="Arial" w:hAnsi="Arial"/>
          <w:i/>
          <w:color w:val="323232"/>
          <w:spacing w:val="1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сбросить</w:t>
      </w:r>
      <w:r>
        <w:rPr>
          <w:rFonts w:ascii="Arial" w:hAnsi="Arial"/>
          <w:i/>
          <w:color w:val="323232"/>
          <w:spacing w:val="-2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пароль.</w:t>
      </w:r>
    </w:p>
    <w:p w14:paraId="6A6C43F6" w14:textId="77777777" w:rsidR="00B52245" w:rsidRDefault="00B52245">
      <w:pPr>
        <w:spacing w:before="4"/>
        <w:rPr>
          <w:rFonts w:ascii="Arial" w:eastAsia="Arial" w:hAnsi="Arial" w:cs="Arial"/>
          <w:i/>
          <w:sz w:val="24"/>
          <w:szCs w:val="24"/>
        </w:rPr>
      </w:pPr>
    </w:p>
    <w:p w14:paraId="56782835" w14:textId="77777777" w:rsidR="00B52245" w:rsidRDefault="008D3F51">
      <w:pPr>
        <w:pStyle w:val="Textkrper"/>
        <w:numPr>
          <w:ilvl w:val="0"/>
          <w:numId w:val="1"/>
        </w:numPr>
        <w:tabs>
          <w:tab w:val="left" w:pos="419"/>
        </w:tabs>
        <w:ind w:hanging="360"/>
        <w:rPr>
          <w:rFonts w:cs="Arial"/>
        </w:rPr>
      </w:pPr>
      <w:r>
        <w:rPr>
          <w:color w:val="323232"/>
        </w:rPr>
        <w:t>Найти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открыть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свойства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пользователя</w:t>
      </w:r>
      <w:r>
        <w:rPr>
          <w:color w:val="323232"/>
        </w:rPr>
        <w:t xml:space="preserve"> в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AD.</w:t>
      </w:r>
    </w:p>
    <w:p w14:paraId="5AAB4C0C" w14:textId="77777777" w:rsidR="00B52245" w:rsidRDefault="00B52245">
      <w:pPr>
        <w:spacing w:before="4"/>
        <w:rPr>
          <w:rFonts w:ascii="Arial" w:eastAsia="Arial" w:hAnsi="Arial" w:cs="Arial"/>
          <w:sz w:val="24"/>
          <w:szCs w:val="24"/>
        </w:rPr>
      </w:pPr>
    </w:p>
    <w:p w14:paraId="78915D8B" w14:textId="77777777" w:rsidR="00B52245" w:rsidRDefault="008D3F51">
      <w:pPr>
        <w:spacing w:line="200" w:lineRule="atLeast"/>
        <w:ind w:left="4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4FF5E59">
          <v:group id="_x0000_s1026" style="width:350.25pt;height:141pt;mso-position-horizontal-relative:char;mso-position-vertical-relative:line" coordsize="7005,28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209;width:4155;height:2610">
              <v:imagedata r:id="rId5" o:title=""/>
            </v:shape>
            <v:shape id="_x0000_s1027" type="#_x0000_t75" style="position:absolute;left:4170;width:2835;height:2819">
              <v:imagedata r:id="rId6" o:title=""/>
            </v:shape>
            <w10:wrap type="none"/>
            <w10:anchorlock/>
          </v:group>
        </w:pict>
      </w:r>
    </w:p>
    <w:p w14:paraId="7BBEA0FE" w14:textId="77777777" w:rsidR="00B52245" w:rsidRDefault="00B52245">
      <w:pPr>
        <w:rPr>
          <w:rFonts w:ascii="Arial" w:eastAsia="Arial" w:hAnsi="Arial" w:cs="Arial"/>
          <w:sz w:val="18"/>
          <w:szCs w:val="18"/>
        </w:rPr>
      </w:pPr>
    </w:p>
    <w:p w14:paraId="5B332815" w14:textId="77777777" w:rsidR="00B52245" w:rsidRDefault="00B52245">
      <w:pPr>
        <w:rPr>
          <w:rFonts w:ascii="Arial" w:eastAsia="Arial" w:hAnsi="Arial" w:cs="Arial"/>
          <w:sz w:val="18"/>
          <w:szCs w:val="18"/>
        </w:rPr>
      </w:pPr>
    </w:p>
    <w:p w14:paraId="5495988D" w14:textId="77777777" w:rsidR="00B52245" w:rsidRDefault="00B52245">
      <w:pPr>
        <w:rPr>
          <w:rFonts w:ascii="Arial" w:eastAsia="Arial" w:hAnsi="Arial" w:cs="Arial"/>
          <w:sz w:val="18"/>
          <w:szCs w:val="18"/>
        </w:rPr>
      </w:pPr>
    </w:p>
    <w:p w14:paraId="0A0A3AC8" w14:textId="77777777" w:rsidR="00B52245" w:rsidRDefault="008D3F51">
      <w:pPr>
        <w:numPr>
          <w:ilvl w:val="0"/>
          <w:numId w:val="1"/>
        </w:numPr>
        <w:tabs>
          <w:tab w:val="left" w:pos="419"/>
        </w:tabs>
        <w:spacing w:before="146"/>
        <w:ind w:left="418" w:hanging="302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color w:val="323232"/>
          <w:spacing w:val="-1"/>
          <w:sz w:val="18"/>
        </w:rPr>
        <w:t>Перейти</w:t>
      </w:r>
      <w:r>
        <w:rPr>
          <w:rFonts w:ascii="Arial" w:hAnsi="Arial"/>
          <w:color w:val="323232"/>
          <w:sz w:val="18"/>
        </w:rPr>
        <w:t xml:space="preserve"> во</w:t>
      </w:r>
      <w:r>
        <w:rPr>
          <w:rFonts w:ascii="Arial" w:hAnsi="Arial"/>
          <w:color w:val="323232"/>
          <w:spacing w:val="-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вкладку</w:t>
      </w:r>
      <w:r>
        <w:rPr>
          <w:rFonts w:ascii="Arial" w:hAnsi="Arial"/>
          <w:color w:val="323232"/>
          <w:sz w:val="18"/>
        </w:rPr>
        <w:t xml:space="preserve"> </w:t>
      </w:r>
      <w:r>
        <w:rPr>
          <w:rFonts w:ascii="Arial" w:hAnsi="Arial"/>
          <w:b/>
          <w:color w:val="323232"/>
          <w:spacing w:val="-1"/>
          <w:sz w:val="18"/>
        </w:rPr>
        <w:t>Безопасность</w:t>
      </w:r>
      <w:r>
        <w:rPr>
          <w:rFonts w:ascii="Arial" w:hAnsi="Arial"/>
          <w:color w:val="323232"/>
          <w:spacing w:val="-1"/>
          <w:sz w:val="18"/>
        </w:rPr>
        <w:t>,</w:t>
      </w:r>
      <w:r>
        <w:rPr>
          <w:rFonts w:ascii="Arial" w:hAnsi="Arial"/>
          <w:color w:val="32323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открыть</w:t>
      </w:r>
      <w:r>
        <w:rPr>
          <w:rFonts w:ascii="Arial" w:hAnsi="Arial"/>
          <w:color w:val="323232"/>
          <w:spacing w:val="-3"/>
          <w:sz w:val="18"/>
        </w:rPr>
        <w:t xml:space="preserve"> </w:t>
      </w:r>
      <w:r>
        <w:rPr>
          <w:rFonts w:ascii="Arial" w:hAnsi="Arial"/>
          <w:color w:val="323232"/>
          <w:sz w:val="18"/>
        </w:rPr>
        <w:t>пункт</w:t>
      </w:r>
      <w:r>
        <w:rPr>
          <w:rFonts w:ascii="Arial" w:hAnsi="Arial"/>
          <w:color w:val="323232"/>
          <w:spacing w:val="1"/>
          <w:sz w:val="18"/>
        </w:rPr>
        <w:t xml:space="preserve"> </w:t>
      </w:r>
      <w:r>
        <w:rPr>
          <w:rFonts w:ascii="Arial" w:hAnsi="Arial"/>
          <w:b/>
          <w:color w:val="323232"/>
          <w:spacing w:val="-1"/>
          <w:sz w:val="18"/>
        </w:rPr>
        <w:t>Дополнительно</w:t>
      </w:r>
    </w:p>
    <w:p w14:paraId="457DD12A" w14:textId="77777777" w:rsidR="00B52245" w:rsidRDefault="00B52245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14:paraId="06CE0F2E" w14:textId="77777777" w:rsidR="00B52245" w:rsidRDefault="008D3F51">
      <w:pPr>
        <w:spacing w:line="200" w:lineRule="atLeast"/>
        <w:ind w:left="4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3D35DA9" wp14:editId="3EBD1AB9">
            <wp:extent cx="2614457" cy="2633472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457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FFCD" w14:textId="77777777" w:rsidR="00B52245" w:rsidRDefault="00B5224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52245">
          <w:type w:val="continuous"/>
          <w:pgSz w:w="11910" w:h="16840"/>
          <w:pgMar w:top="1340" w:right="1620" w:bottom="280" w:left="940" w:header="720" w:footer="720" w:gutter="0"/>
          <w:cols w:space="720"/>
        </w:sectPr>
      </w:pPr>
    </w:p>
    <w:p w14:paraId="01EA15C5" w14:textId="77777777" w:rsidR="00B52245" w:rsidRDefault="008D3F51">
      <w:pPr>
        <w:pStyle w:val="Textkrper"/>
        <w:numPr>
          <w:ilvl w:val="0"/>
          <w:numId w:val="1"/>
        </w:numPr>
        <w:tabs>
          <w:tab w:val="left" w:pos="419"/>
        </w:tabs>
        <w:spacing w:before="56"/>
        <w:ind w:left="418" w:hanging="302"/>
      </w:pPr>
      <w:r>
        <w:rPr>
          <w:color w:val="323232"/>
        </w:rPr>
        <w:lastRenderedPageBreak/>
        <w:t xml:space="preserve">В </w:t>
      </w:r>
      <w:r>
        <w:rPr>
          <w:color w:val="323232"/>
          <w:spacing w:val="-1"/>
        </w:rPr>
        <w:t>открывшейся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вкладке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включить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наследования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выбрав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соответствующий</w:t>
      </w:r>
      <w:r>
        <w:rPr>
          <w:color w:val="323232"/>
        </w:rPr>
        <w:t xml:space="preserve"> пункт.</w:t>
      </w:r>
    </w:p>
    <w:p w14:paraId="0C51E62F" w14:textId="77777777" w:rsidR="00B52245" w:rsidRDefault="00B52245">
      <w:pPr>
        <w:spacing w:before="6"/>
        <w:rPr>
          <w:rFonts w:ascii="Arial" w:eastAsia="Arial" w:hAnsi="Arial" w:cs="Arial"/>
          <w:sz w:val="24"/>
          <w:szCs w:val="24"/>
        </w:rPr>
      </w:pPr>
    </w:p>
    <w:p w14:paraId="3CF854B8" w14:textId="77777777" w:rsidR="00B52245" w:rsidRDefault="008D3F51">
      <w:pPr>
        <w:spacing w:line="200" w:lineRule="atLeast"/>
        <w:ind w:left="4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7B70E7C" wp14:editId="44B39EBC">
            <wp:extent cx="3280825" cy="2365248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825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F7CB" w14:textId="77777777" w:rsidR="00B52245" w:rsidRDefault="00B52245">
      <w:pPr>
        <w:spacing w:before="11"/>
        <w:rPr>
          <w:rFonts w:ascii="Arial" w:eastAsia="Arial" w:hAnsi="Arial" w:cs="Arial"/>
          <w:sz w:val="23"/>
          <w:szCs w:val="23"/>
        </w:rPr>
      </w:pPr>
    </w:p>
    <w:p w14:paraId="5AECF2F2" w14:textId="77777777" w:rsidR="00B52245" w:rsidRDefault="008D3F51">
      <w:pPr>
        <w:pStyle w:val="Textkrper"/>
        <w:numPr>
          <w:ilvl w:val="0"/>
          <w:numId w:val="1"/>
        </w:numPr>
        <w:tabs>
          <w:tab w:val="left" w:pos="419"/>
        </w:tabs>
        <w:ind w:right="930" w:hanging="360"/>
      </w:pPr>
      <w:r>
        <w:rPr>
          <w:color w:val="323232"/>
          <w:spacing w:val="-1"/>
        </w:rPr>
        <w:t>Применить,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закрываем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окна.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Теперь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доступ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СТП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сброс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пароля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имеется.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Пишем</w:t>
      </w:r>
      <w:r>
        <w:rPr>
          <w:color w:val="323232"/>
        </w:rPr>
        <w:t xml:space="preserve"> в </w:t>
      </w:r>
      <w:r>
        <w:rPr>
          <w:color w:val="323232"/>
          <w:spacing w:val="-1"/>
        </w:rPr>
        <w:t xml:space="preserve">ленту </w:t>
      </w:r>
      <w:r>
        <w:rPr>
          <w:color w:val="323232"/>
        </w:rPr>
        <w:t>о</w:t>
      </w:r>
      <w:r>
        <w:rPr>
          <w:color w:val="323232"/>
          <w:spacing w:val="83"/>
        </w:rPr>
        <w:t xml:space="preserve"> </w:t>
      </w:r>
      <w:r>
        <w:rPr>
          <w:color w:val="323232"/>
          <w:spacing w:val="-1"/>
        </w:rPr>
        <w:t>предоставление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доступа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возвращаем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заявку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СТП.</w:t>
      </w:r>
    </w:p>
    <w:p w14:paraId="4F3123B3" w14:textId="77777777" w:rsidR="00B52245" w:rsidRDefault="00B52245">
      <w:pPr>
        <w:rPr>
          <w:rFonts w:ascii="Arial" w:eastAsia="Arial" w:hAnsi="Arial" w:cs="Arial"/>
          <w:sz w:val="18"/>
          <w:szCs w:val="18"/>
        </w:rPr>
      </w:pPr>
    </w:p>
    <w:p w14:paraId="2B33788C" w14:textId="77777777" w:rsidR="00B52245" w:rsidRDefault="00B52245">
      <w:pPr>
        <w:spacing w:before="4"/>
        <w:rPr>
          <w:rFonts w:ascii="Arial" w:eastAsia="Arial" w:hAnsi="Arial" w:cs="Arial"/>
          <w:sz w:val="24"/>
          <w:szCs w:val="24"/>
        </w:rPr>
      </w:pPr>
    </w:p>
    <w:p w14:paraId="70A469A0" w14:textId="77777777" w:rsidR="00B52245" w:rsidRDefault="008D3F51">
      <w:pPr>
        <w:pStyle w:val="berschrift1"/>
        <w:spacing w:line="680" w:lineRule="atLeast"/>
        <w:ind w:right="6511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6E750600" w14:textId="77777777" w:rsidR="00B52245" w:rsidRDefault="008D3F51">
      <w:pPr>
        <w:pStyle w:val="Textkrper"/>
        <w:spacing w:before="153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"/>
        </w:rPr>
        <w:t xml:space="preserve">Отсутствие прав </w:t>
      </w:r>
      <w:r>
        <w:rPr>
          <w:rFonts w:ascii="Times New Roman" w:hAnsi="Times New Roman"/>
        </w:rPr>
        <w:t>доступа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сброс</w:t>
      </w:r>
      <w:r>
        <w:rPr>
          <w:rFonts w:ascii="Times New Roman" w:hAnsi="Times New Roman"/>
          <w:spacing w:val="-1"/>
        </w:rPr>
        <w:t xml:space="preserve"> пароля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доменной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УЗ.docx,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14.02.2023 15:58,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95.19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KB</w:t>
      </w:r>
    </w:p>
    <w:p w14:paraId="1A7416FA" w14:textId="77777777" w:rsidR="00B52245" w:rsidRDefault="00B5224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2A23ABA" w14:textId="77777777" w:rsidR="00B52245" w:rsidRDefault="00B5224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4B3DD77" w14:textId="77777777" w:rsidR="00B52245" w:rsidRDefault="00B5224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13440DA7" w14:textId="77777777" w:rsidR="00B52245" w:rsidRDefault="008D3F51">
      <w:pPr>
        <w:spacing w:line="417" w:lineRule="auto"/>
        <w:ind w:left="476" w:right="53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Спиридонов Кирилл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Игоревич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14.02.2023 12:58</w:t>
      </w:r>
    </w:p>
    <w:p w14:paraId="34CC76F7" w14:textId="77777777" w:rsidR="00B52245" w:rsidRDefault="008D3F51">
      <w:pPr>
        <w:spacing w:before="5" w:line="417" w:lineRule="auto"/>
        <w:ind w:left="476" w:right="539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B52245">
      <w:pgSz w:w="11910" w:h="16840"/>
      <w:pgMar w:top="1340" w:right="16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4FD3"/>
    <w:multiLevelType w:val="hybridMultilevel"/>
    <w:tmpl w:val="7F80F128"/>
    <w:lvl w:ilvl="0" w:tplc="368C0384">
      <w:start w:val="1"/>
      <w:numFmt w:val="decimal"/>
      <w:lvlText w:val="%1)"/>
      <w:lvlJc w:val="left"/>
      <w:pPr>
        <w:ind w:left="476" w:hanging="303"/>
        <w:jc w:val="left"/>
      </w:pPr>
      <w:rPr>
        <w:rFonts w:ascii="Arial" w:eastAsia="Arial" w:hAnsi="Arial" w:hint="default"/>
        <w:color w:val="323232"/>
        <w:sz w:val="18"/>
        <w:szCs w:val="18"/>
      </w:rPr>
    </w:lvl>
    <w:lvl w:ilvl="1" w:tplc="47C25C96">
      <w:start w:val="1"/>
      <w:numFmt w:val="bullet"/>
      <w:lvlText w:val="•"/>
      <w:lvlJc w:val="left"/>
      <w:pPr>
        <w:ind w:left="1363" w:hanging="303"/>
      </w:pPr>
      <w:rPr>
        <w:rFonts w:hint="default"/>
      </w:rPr>
    </w:lvl>
    <w:lvl w:ilvl="2" w:tplc="73BA41A8">
      <w:start w:val="1"/>
      <w:numFmt w:val="bullet"/>
      <w:lvlText w:val="•"/>
      <w:lvlJc w:val="left"/>
      <w:pPr>
        <w:ind w:left="2250" w:hanging="303"/>
      </w:pPr>
      <w:rPr>
        <w:rFonts w:hint="default"/>
      </w:rPr>
    </w:lvl>
    <w:lvl w:ilvl="3" w:tplc="2B826714">
      <w:start w:val="1"/>
      <w:numFmt w:val="bullet"/>
      <w:lvlText w:val="•"/>
      <w:lvlJc w:val="left"/>
      <w:pPr>
        <w:ind w:left="3137" w:hanging="303"/>
      </w:pPr>
      <w:rPr>
        <w:rFonts w:hint="default"/>
      </w:rPr>
    </w:lvl>
    <w:lvl w:ilvl="4" w:tplc="09DA611A">
      <w:start w:val="1"/>
      <w:numFmt w:val="bullet"/>
      <w:lvlText w:val="•"/>
      <w:lvlJc w:val="left"/>
      <w:pPr>
        <w:ind w:left="4024" w:hanging="303"/>
      </w:pPr>
      <w:rPr>
        <w:rFonts w:hint="default"/>
      </w:rPr>
    </w:lvl>
    <w:lvl w:ilvl="5" w:tplc="8A80EA1E">
      <w:start w:val="1"/>
      <w:numFmt w:val="bullet"/>
      <w:lvlText w:val="•"/>
      <w:lvlJc w:val="left"/>
      <w:pPr>
        <w:ind w:left="4911" w:hanging="303"/>
      </w:pPr>
      <w:rPr>
        <w:rFonts w:hint="default"/>
      </w:rPr>
    </w:lvl>
    <w:lvl w:ilvl="6" w:tplc="45B23118">
      <w:start w:val="1"/>
      <w:numFmt w:val="bullet"/>
      <w:lvlText w:val="•"/>
      <w:lvlJc w:val="left"/>
      <w:pPr>
        <w:ind w:left="5798" w:hanging="303"/>
      </w:pPr>
      <w:rPr>
        <w:rFonts w:hint="default"/>
      </w:rPr>
    </w:lvl>
    <w:lvl w:ilvl="7" w:tplc="F64425D8">
      <w:start w:val="1"/>
      <w:numFmt w:val="bullet"/>
      <w:lvlText w:val="•"/>
      <w:lvlJc w:val="left"/>
      <w:pPr>
        <w:ind w:left="6685" w:hanging="303"/>
      </w:pPr>
      <w:rPr>
        <w:rFonts w:hint="default"/>
      </w:rPr>
    </w:lvl>
    <w:lvl w:ilvl="8" w:tplc="4EFEDF64">
      <w:start w:val="1"/>
      <w:numFmt w:val="bullet"/>
      <w:lvlText w:val="•"/>
      <w:lvlJc w:val="left"/>
      <w:pPr>
        <w:ind w:left="7572" w:hanging="303"/>
      </w:pPr>
      <w:rPr>
        <w:rFonts w:hint="default"/>
      </w:rPr>
    </w:lvl>
  </w:abstractNum>
  <w:num w:numId="1" w16cid:durableId="173396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245"/>
    <w:rsid w:val="008D3F51"/>
    <w:rsid w:val="00B40A7D"/>
    <w:rsid w:val="00B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35FD5F54"/>
  <w15:docId w15:val="{CAB8AF3B-E3C4-4ADE-87DD-5DFA4575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47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76" w:hanging="360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830</Characters>
  <Application>Microsoft Office Word</Application>
  <DocSecurity>4</DocSecurity>
  <Lines>43</Lines>
  <Paragraphs>15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2025-08-08T21:24:00Z</dcterms:created>
  <dcterms:modified xsi:type="dcterms:W3CDTF">2025-08-08T21:24:00Z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