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04509">
      <w:pPr>
        <w:spacing w:line="210" w:lineRule="atLeast"/>
        <w:divId w:val="991182142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Статья базы знаний</w:t>
      </w:r>
    </w:p>
    <w:p w:rsidR="00000000" w:rsidRDefault="00104509">
      <w:pPr>
        <w:divId w:val="509442637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#194 Установка ПО Oktell</w:t>
      </w:r>
    </w:p>
    <w:p w:rsidR="00000000" w:rsidRDefault="00104509">
      <w:pPr>
        <w:divId w:val="67506112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Описание</w:t>
      </w:r>
    </w:p>
    <w:p w:rsidR="00000000" w:rsidRDefault="00104509">
      <w:pPr>
        <w:pStyle w:val="NormalWeb"/>
        <w:spacing w:before="120" w:beforeAutospacing="0" w:after="120" w:afterAutospacing="0"/>
        <w:divId w:val="12014752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Oktell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- это система SIP телефонии, используется в Call-центре КДЦ "Измайловский" и в регистратуре офтальмологического отделения. Система использует сервер, находящийся на территории НМХЦ и связан с местной АТС, внутренние телефонные номера начинающиеся на </w:t>
      </w:r>
      <w:r>
        <w:rPr>
          <w:rFonts w:ascii="Arial" w:hAnsi="Arial" w:cs="Arial"/>
          <w:b/>
          <w:bCs/>
          <w:color w:val="222222"/>
          <w:sz w:val="21"/>
          <w:szCs w:val="21"/>
        </w:rPr>
        <w:t>7</w:t>
      </w:r>
      <w:r>
        <w:rPr>
          <w:rFonts w:ascii="Arial" w:hAnsi="Arial" w:cs="Arial"/>
          <w:color w:val="222222"/>
          <w:sz w:val="21"/>
          <w:szCs w:val="21"/>
        </w:rPr>
        <w:t>. Для</w:t>
      </w:r>
      <w:r>
        <w:rPr>
          <w:rFonts w:ascii="Arial" w:hAnsi="Arial" w:cs="Arial"/>
          <w:color w:val="222222"/>
          <w:sz w:val="21"/>
          <w:szCs w:val="21"/>
        </w:rPr>
        <w:t xml:space="preserve"> работы с Oktell, как правило, используются беспроводные гарнитуры Jabra, которые не требуют драйверов для Windows 7 и старше.</w:t>
      </w:r>
    </w:p>
    <w:p w:rsidR="00000000" w:rsidRDefault="00104509">
      <w:pPr>
        <w:pStyle w:val="Heading2"/>
        <w:pBdr>
          <w:bottom w:val="single" w:sz="6" w:space="0" w:color="A2A9B1"/>
        </w:pBdr>
        <w:spacing w:before="240" w:beforeAutospacing="0" w:after="60" w:afterAutospacing="0"/>
        <w:divId w:val="1201475278"/>
        <w:rPr>
          <w:rFonts w:ascii="Georgia" w:eastAsia="Times New Roman" w:hAnsi="Georgia"/>
          <w:b w:val="0"/>
          <w:bCs w:val="0"/>
          <w:color w:val="000000"/>
        </w:rPr>
      </w:pPr>
      <w:r>
        <w:rPr>
          <w:rStyle w:val="mw-headline"/>
          <w:rFonts w:ascii="Georgia" w:eastAsia="Times New Roman" w:hAnsi="Georgia"/>
          <w:b w:val="0"/>
          <w:bCs w:val="0"/>
          <w:color w:val="000000"/>
        </w:rPr>
        <w:t>Установка клиент</w:t>
      </w:r>
      <w:r>
        <w:rPr>
          <w:rStyle w:val="mw-headline"/>
          <w:rFonts w:ascii="Georgia" w:eastAsia="Times New Roman" w:hAnsi="Georgia"/>
          <w:b w:val="0"/>
          <w:bCs w:val="0"/>
          <w:color w:val="000000"/>
        </w:rPr>
        <w:t>а</w:t>
      </w:r>
    </w:p>
    <w:p w:rsidR="00000000" w:rsidRDefault="00104509">
      <w:pPr>
        <w:pStyle w:val="NormalWeb"/>
        <w:spacing w:before="120" w:beforeAutospacing="0" w:after="120" w:afterAutospacing="0"/>
        <w:divId w:val="12014752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работы клиента Oktell, необходима установка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Microsoft Visual C++ 2015</w:t>
      </w:r>
    </w:p>
    <w:p w:rsidR="00000000" w:rsidRDefault="00104509">
      <w:pPr>
        <w:pStyle w:val="NormalWeb"/>
        <w:spacing w:before="120" w:beforeAutospacing="0" w:after="120" w:afterAutospacing="0"/>
        <w:divId w:val="12014752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Установка клиента происходит стандарт</w:t>
      </w:r>
      <w:r>
        <w:rPr>
          <w:rFonts w:ascii="Arial" w:hAnsi="Arial" w:cs="Arial"/>
          <w:color w:val="222222"/>
          <w:sz w:val="21"/>
          <w:szCs w:val="21"/>
        </w:rPr>
        <w:t>но. В диалоговом окне настройки выбора сервера, необходимо ввести </w:t>
      </w:r>
      <w:r>
        <w:rPr>
          <w:rFonts w:ascii="Arial" w:hAnsi="Arial" w:cs="Arial"/>
          <w:b/>
          <w:bCs/>
          <w:color w:val="222222"/>
          <w:sz w:val="21"/>
          <w:szCs w:val="21"/>
        </w:rPr>
        <w:t>Oktell</w:t>
      </w:r>
    </w:p>
    <w:p w:rsidR="00000000" w:rsidRDefault="00104509">
      <w:pPr>
        <w:pStyle w:val="NormalWeb"/>
        <w:spacing w:before="120" w:beforeAutospacing="0" w:after="120" w:afterAutospacing="0"/>
        <w:divId w:val="12014752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Установка выполняется в каталог по умолчанию.</w:t>
      </w:r>
    </w:p>
    <w:p w:rsidR="00000000" w:rsidRDefault="00104509">
      <w:pPr>
        <w:pStyle w:val="NormalWeb"/>
        <w:spacing w:before="120" w:beforeAutospacing="0" w:after="120" w:afterAutospacing="0"/>
        <w:divId w:val="12014752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После того установки, Oktell можно запустить. Он обновится до актуальной версии и на этом процесс установки можно считать завершённым.</w:t>
      </w:r>
    </w:p>
    <w:p w:rsidR="00000000" w:rsidRDefault="00104509">
      <w:pPr>
        <w:pStyle w:val="NormalWeb"/>
        <w:spacing w:before="120" w:beforeAutospacing="0" w:after="120" w:afterAutospacing="0"/>
        <w:divId w:val="12014752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Ди</w:t>
      </w:r>
      <w:r>
        <w:rPr>
          <w:rFonts w:ascii="Arial" w:hAnsi="Arial" w:cs="Arial"/>
          <w:color w:val="222222"/>
          <w:sz w:val="21"/>
          <w:szCs w:val="21"/>
        </w:rPr>
        <w:t>стрибутив и дополнительные компоненты: \\10.1.31.115\Share\Software\Архив (БРАТЬ ТОЛЬКО ПО СОГЛАСОВАНИЮ ИБ)\ПО техотдел\Oktell</w:t>
      </w:r>
    </w:p>
    <w:p w:rsidR="00000000" w:rsidRDefault="00104509">
      <w:pPr>
        <w:divId w:val="1980377094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Решение</w:t>
      </w:r>
    </w:p>
    <w:p w:rsidR="00000000" w:rsidRDefault="00104509">
      <w:pPr>
        <w:pStyle w:val="Heading2"/>
        <w:pBdr>
          <w:bottom w:val="single" w:sz="6" w:space="0" w:color="A2A9B1"/>
        </w:pBdr>
        <w:spacing w:before="240" w:beforeAutospacing="0" w:after="60" w:afterAutospacing="0"/>
        <w:divId w:val="327949325"/>
        <w:rPr>
          <w:rFonts w:ascii="Georgia" w:eastAsia="Times New Roman" w:hAnsi="Georgia"/>
          <w:b w:val="0"/>
          <w:bCs w:val="0"/>
          <w:color w:val="000000"/>
        </w:rPr>
      </w:pPr>
      <w:r>
        <w:rPr>
          <w:rStyle w:val="mw-headline"/>
          <w:rFonts w:ascii="Georgia" w:eastAsia="Times New Roman" w:hAnsi="Georgia"/>
          <w:b w:val="0"/>
          <w:bCs w:val="0"/>
          <w:color w:val="000000"/>
        </w:rPr>
        <w:t>Проблемы в работ</w:t>
      </w:r>
      <w:r>
        <w:rPr>
          <w:rStyle w:val="mw-headline"/>
          <w:rFonts w:ascii="Georgia" w:eastAsia="Times New Roman" w:hAnsi="Georgia"/>
          <w:b w:val="0"/>
          <w:bCs w:val="0"/>
          <w:color w:val="000000"/>
        </w:rPr>
        <w:t>е</w:t>
      </w:r>
    </w:p>
    <w:p w:rsidR="00000000" w:rsidRDefault="00104509">
      <w:pPr>
        <w:divId w:val="556211883"/>
        <w:rPr>
          <w:rFonts w:eastAsia="Times New Roman"/>
          <w:color w:val="333333"/>
          <w:sz w:val="18"/>
          <w:szCs w:val="18"/>
        </w:rPr>
      </w:pPr>
    </w:p>
    <w:p w:rsidR="00000000" w:rsidRDefault="00104509">
      <w:pPr>
        <w:numPr>
          <w:ilvl w:val="0"/>
          <w:numId w:val="1"/>
        </w:numPr>
        <w:spacing w:before="100" w:beforeAutospacing="1" w:after="24"/>
        <w:ind w:left="1104"/>
        <w:divId w:val="1874611627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Если возникает необходимость изменить сервер oktell, то сделать это возможно только путём редактирова</w:t>
      </w:r>
      <w:r>
        <w:rPr>
          <w:rFonts w:ascii="Arial" w:eastAsia="Times New Roman" w:hAnsi="Arial" w:cs="Arial"/>
          <w:color w:val="222222"/>
          <w:sz w:val="21"/>
          <w:szCs w:val="21"/>
        </w:rPr>
        <w:t>ния конфигурационного файла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C:\Program Files (x86)\Oktell\Client\oktell.ClientStarter4.exe.Config</w:t>
      </w:r>
    </w:p>
    <w:p w:rsidR="00000000" w:rsidRDefault="00104509">
      <w:pPr>
        <w:numPr>
          <w:ilvl w:val="0"/>
          <w:numId w:val="2"/>
        </w:numPr>
        <w:spacing w:before="100" w:beforeAutospacing="1" w:after="24"/>
        <w:ind w:left="1104"/>
        <w:divId w:val="1874611627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Иногда, при использовании SIP, звук из гарнитуры исчезает: при совершении вызова звук есть, при установке подключения исчезает. При появлении такой проблемы, </w:t>
      </w:r>
      <w:r>
        <w:rPr>
          <w:rFonts w:ascii="Arial" w:eastAsia="Times New Roman" w:hAnsi="Arial" w:cs="Arial"/>
          <w:color w:val="222222"/>
          <w:sz w:val="21"/>
          <w:szCs w:val="21"/>
        </w:rPr>
        <w:t>необходимо отключить антивирус и повторить проверку. В случае, если проблема не воспроизводится - передать заявку группе информационной безопасности.</w:t>
      </w:r>
    </w:p>
    <w:p w:rsidR="00000000" w:rsidRDefault="00104509">
      <w:pPr>
        <w:numPr>
          <w:ilvl w:val="0"/>
          <w:numId w:val="3"/>
        </w:numPr>
        <w:spacing w:before="100" w:beforeAutospacing="1" w:after="24"/>
        <w:ind w:left="1104"/>
        <w:divId w:val="1874611627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Если пользователю необходимо создание учётной записи или иная работа связанная с учётными записями и их ро</w:t>
      </w:r>
      <w:r>
        <w:rPr>
          <w:rFonts w:ascii="Arial" w:eastAsia="Times New Roman" w:hAnsi="Arial" w:cs="Arial"/>
          <w:color w:val="222222"/>
          <w:sz w:val="21"/>
          <w:szCs w:val="21"/>
        </w:rPr>
        <w:t>лями, то пользователю необходимо самостоятельно связаться с менеджером Oktell, который работает с НМХЦ</w:t>
      </w:r>
    </w:p>
    <w:p w:rsidR="00000000" w:rsidRDefault="00104509">
      <w:pPr>
        <w:divId w:val="1210452841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Обходной путь</w:t>
      </w:r>
    </w:p>
    <w:p w:rsidR="00000000" w:rsidRDefault="00104509">
      <w:pPr>
        <w:divId w:val="1032997244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Файлы</w:t>
      </w:r>
    </w:p>
    <w:p w:rsidR="00000000" w:rsidRDefault="00104509">
      <w:pPr>
        <w:spacing w:line="210" w:lineRule="atLeast"/>
        <w:divId w:val="826433944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lastRenderedPageBreak/>
        <w:t>Опубликовал: Конаков Андрей Андреевич</w:t>
      </w:r>
    </w:p>
    <w:p w:rsidR="00000000" w:rsidRDefault="00104509">
      <w:pPr>
        <w:spacing w:before="150" w:line="210" w:lineRule="atLeast"/>
        <w:divId w:val="715080771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Дата публикации: 09.04.2025 09:31</w:t>
      </w:r>
    </w:p>
    <w:p w:rsidR="00000000" w:rsidRDefault="00104509">
      <w:pPr>
        <w:spacing w:before="150" w:line="210" w:lineRule="atLeast"/>
        <w:divId w:val="1335911141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Раздел базы знаний: Технические статьи &gt; Инструкции</w:t>
      </w:r>
    </w:p>
    <w:p w:rsidR="00000000" w:rsidRDefault="00104509">
      <w:pPr>
        <w:spacing w:before="150" w:line="210" w:lineRule="atLeast"/>
        <w:divId w:val="39785870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Тип статьи: Помощь в работе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00E3"/>
    <w:multiLevelType w:val="multilevel"/>
    <w:tmpl w:val="4F3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A74EE"/>
    <w:multiLevelType w:val="multilevel"/>
    <w:tmpl w:val="1B5A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80BCA"/>
    <w:multiLevelType w:val="multilevel"/>
    <w:tmpl w:val="FCD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09"/>
    <w:rsid w:val="0010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DFD5D-DDD3-4CB5-96A1-4A6568A3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587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112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637">
      <w:marLeft w:val="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77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944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4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244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278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41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14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627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7094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app</dc:creator>
  <cp:keywords/>
  <dc:description/>
  <cp:lastModifiedBy>app</cp:lastModifiedBy>
  <cp:revision>2</cp:revision>
  <dcterms:created xsi:type="dcterms:W3CDTF">2025-08-09T03:58:00Z</dcterms:created>
  <dcterms:modified xsi:type="dcterms:W3CDTF">2025-08-09T03:58:00Z</dcterms:modified>
</cp:coreProperties>
</file>