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3FE" w:rsidRDefault="00C53074">
      <w:r>
        <w:rPr>
          <w:rFonts w:hint="eastAsia"/>
        </w:rPr>
        <w:t>主页面：</w:t>
      </w:r>
    </w:p>
    <w:p w:rsidR="00C53074" w:rsidRDefault="00C53074">
      <w:r>
        <w:tab/>
      </w:r>
      <w:r w:rsidRPr="004513FE">
        <w:rPr>
          <w:b/>
          <w:bCs/>
        </w:rPr>
        <w:t>4</w:t>
      </w:r>
      <w:r w:rsidRPr="004513FE">
        <w:rPr>
          <w:rFonts w:hint="eastAsia"/>
          <w:b/>
          <w:bCs/>
        </w:rPr>
        <w:t>个板块</w:t>
      </w:r>
      <w:r>
        <w:rPr>
          <w:rFonts w:hint="eastAsia"/>
        </w:rPr>
        <w:t>分别为“便捷生活/学习”，通知公告，</w:t>
      </w:r>
      <w:r w:rsidR="004D1058">
        <w:rPr>
          <w:rFonts w:hint="eastAsia"/>
        </w:rPr>
        <w:t>管理功能，</w:t>
      </w:r>
      <w:r w:rsidR="0026004A">
        <w:rPr>
          <w:rFonts w:hint="eastAsia"/>
        </w:rPr>
        <w:t>和常驻紧急功能</w:t>
      </w:r>
    </w:p>
    <w:p w:rsidR="004D1058" w:rsidRDefault="004D1058"/>
    <w:p w:rsidR="004D1058" w:rsidRDefault="004D1058">
      <w:pPr>
        <w:rPr>
          <w:rFonts w:hint="eastAsia"/>
        </w:rPr>
      </w:pPr>
    </w:p>
    <w:p w:rsidR="004D1058" w:rsidRDefault="004D1058">
      <w:pPr>
        <w:rPr>
          <w:rFonts w:hint="eastAsia"/>
        </w:rPr>
      </w:pPr>
      <w:r>
        <w:rPr>
          <w:rFonts w:hint="eastAsia"/>
        </w:rPr>
        <w:t>便捷生活/学习：该页面分为</w:t>
      </w:r>
      <w:r w:rsidRPr="004513FE">
        <w:rPr>
          <w:rFonts w:hint="eastAsia"/>
          <w:b/>
          <w:bCs/>
        </w:rPr>
        <w:t>两个阶段</w:t>
      </w:r>
      <w:r>
        <w:rPr>
          <w:rFonts w:hint="eastAsia"/>
        </w:rPr>
        <w:t>，第一个阶段为</w:t>
      </w:r>
      <w:r w:rsidRPr="0026004A">
        <w:rPr>
          <w:rFonts w:hint="eastAsia"/>
          <w:b/>
          <w:bCs/>
        </w:rPr>
        <w:t>隔离期间</w:t>
      </w:r>
      <w:r>
        <w:rPr>
          <w:rFonts w:hint="eastAsia"/>
        </w:rPr>
        <w:t>，第二个阶段为</w:t>
      </w:r>
      <w:r w:rsidRPr="0026004A">
        <w:rPr>
          <w:rFonts w:hint="eastAsia"/>
          <w:b/>
          <w:bCs/>
        </w:rPr>
        <w:t>隔离后</w:t>
      </w:r>
      <w:r>
        <w:rPr>
          <w:rFonts w:hint="eastAsia"/>
        </w:rPr>
        <w:t>，根据每个学生（重点/非重点地区）的隔离状况</w:t>
      </w:r>
      <w:r w:rsidRPr="0026004A">
        <w:rPr>
          <w:rFonts w:hint="eastAsia"/>
          <w:b/>
          <w:bCs/>
        </w:rPr>
        <w:t>自动变化</w:t>
      </w:r>
      <w:r>
        <w:rPr>
          <w:rFonts w:hint="eastAsia"/>
        </w:rPr>
        <w:t>。</w:t>
      </w:r>
    </w:p>
    <w:p w:rsidR="004D1058" w:rsidRDefault="004D1058"/>
    <w:p w:rsidR="00590E42" w:rsidRDefault="002A12F9">
      <w:r>
        <w:rPr>
          <w:rFonts w:hint="eastAsia"/>
        </w:rPr>
        <w:t>隔离期间</w:t>
      </w:r>
      <w:r w:rsidR="004D1058">
        <w:rPr>
          <w:rFonts w:hint="eastAsia"/>
        </w:rPr>
        <w:t>：</w:t>
      </w:r>
    </w:p>
    <w:p w:rsidR="002A12F9" w:rsidRDefault="002A12F9" w:rsidP="002A12F9">
      <w:pPr>
        <w:pStyle w:val="a3"/>
        <w:numPr>
          <w:ilvl w:val="0"/>
          <w:numId w:val="1"/>
        </w:numPr>
        <w:ind w:firstLineChars="0"/>
      </w:pPr>
      <w:r w:rsidRPr="00F247B6">
        <w:rPr>
          <w:rFonts w:hint="eastAsia"/>
          <w:b/>
          <w:bCs/>
        </w:rPr>
        <w:t>便捷购物</w:t>
      </w:r>
      <w:r w:rsidR="004D1058" w:rsidRPr="00F247B6">
        <w:rPr>
          <w:rFonts w:hint="eastAsia"/>
          <w:b/>
          <w:bCs/>
        </w:rPr>
        <w:t>页面</w:t>
      </w:r>
      <w:r w:rsidR="004D1058">
        <w:rPr>
          <w:rFonts w:hint="eastAsia"/>
        </w:rPr>
        <w:t>：提供学校商店购物功能，商店将商品上传（直接以图片形式，否则如果按照</w:t>
      </w:r>
      <w:proofErr w:type="gramStart"/>
      <w:r w:rsidR="004D1058">
        <w:rPr>
          <w:rFonts w:hint="eastAsia"/>
        </w:rPr>
        <w:t>一</w:t>
      </w:r>
      <w:proofErr w:type="gramEnd"/>
      <w:r w:rsidR="004D1058">
        <w:rPr>
          <w:rFonts w:hint="eastAsia"/>
        </w:rPr>
        <w:t>商品</w:t>
      </w:r>
      <w:proofErr w:type="gramStart"/>
      <w:r w:rsidR="004D1058">
        <w:rPr>
          <w:rFonts w:hint="eastAsia"/>
        </w:rPr>
        <w:t>一</w:t>
      </w:r>
      <w:proofErr w:type="gramEnd"/>
      <w:r w:rsidR="004D1058">
        <w:rPr>
          <w:rFonts w:hint="eastAsia"/>
        </w:rPr>
        <w:t>价格加购物车方式，由于仅仅用于隔离期间，设计成本过高），学生可以自主选择要买的商品，以文字形式输入商品名称（原因同前面相同），系统将商品名称和学生学号发给商店并进行购买排队返回排队编号，学生根据</w:t>
      </w:r>
      <w:proofErr w:type="gramStart"/>
      <w:r w:rsidR="004D1058">
        <w:rPr>
          <w:rFonts w:hint="eastAsia"/>
        </w:rPr>
        <w:t>编号分</w:t>
      </w:r>
      <w:proofErr w:type="gramEnd"/>
      <w:r w:rsidR="004D1058">
        <w:rPr>
          <w:rFonts w:hint="eastAsia"/>
        </w:rPr>
        <w:t>时段去宿舍楼下取商品并付款（买东西时不付款）。</w:t>
      </w:r>
    </w:p>
    <w:p w:rsidR="002A12F9" w:rsidRDefault="002A12F9" w:rsidP="002A12F9">
      <w:pPr>
        <w:pStyle w:val="a3"/>
        <w:numPr>
          <w:ilvl w:val="0"/>
          <w:numId w:val="1"/>
        </w:numPr>
        <w:ind w:firstLineChars="0"/>
      </w:pPr>
      <w:r w:rsidRPr="00F247B6">
        <w:rPr>
          <w:rFonts w:hint="eastAsia"/>
          <w:b/>
          <w:bCs/>
        </w:rPr>
        <w:t>食堂预定</w:t>
      </w:r>
      <w:r w:rsidR="004D1058">
        <w:rPr>
          <w:rFonts w:hint="eastAsia"/>
        </w:rPr>
        <w:t>：同购物预定相类似</w:t>
      </w:r>
      <w:r w:rsidR="0087384C">
        <w:rPr>
          <w:rFonts w:hint="eastAsia"/>
        </w:rPr>
        <w:t>，但由于食堂菜品数量较少，可以列出价格并在线支付（学校已经将电子钱包和玉兰卡合并，因此可以直接扣除玉兰卡金额）。</w:t>
      </w:r>
    </w:p>
    <w:p w:rsidR="002A12F9" w:rsidRDefault="002A12F9" w:rsidP="002A12F9">
      <w:pPr>
        <w:pStyle w:val="a3"/>
        <w:numPr>
          <w:ilvl w:val="0"/>
          <w:numId w:val="1"/>
        </w:numPr>
        <w:ind w:firstLineChars="0"/>
      </w:pPr>
      <w:r w:rsidRPr="00F247B6">
        <w:rPr>
          <w:rFonts w:hint="eastAsia"/>
          <w:b/>
          <w:bCs/>
        </w:rPr>
        <w:t>快递取送</w:t>
      </w:r>
      <w:r w:rsidR="0087384C">
        <w:rPr>
          <w:rFonts w:hint="eastAsia"/>
        </w:rPr>
        <w:t>：学生将快递信息发到平台上，学校专人负责统一取快递并排队分批领取（前提：学校允许网上订购）。</w:t>
      </w:r>
    </w:p>
    <w:p w:rsidR="00DD63FE" w:rsidRDefault="002A12F9" w:rsidP="002A12F9">
      <w:pPr>
        <w:pStyle w:val="a3"/>
        <w:numPr>
          <w:ilvl w:val="0"/>
          <w:numId w:val="1"/>
        </w:numPr>
        <w:ind w:firstLineChars="0"/>
      </w:pPr>
      <w:r w:rsidRPr="00F247B6">
        <w:rPr>
          <w:rFonts w:hint="eastAsia"/>
          <w:b/>
          <w:bCs/>
        </w:rPr>
        <w:t>图书馆服务</w:t>
      </w:r>
      <w:r w:rsidR="0087384C">
        <w:rPr>
          <w:rFonts w:hint="eastAsia"/>
        </w:rPr>
        <w:t>：接入图书馆平台的预约系统，实现在线借阅书籍，专人负责送达。</w:t>
      </w:r>
    </w:p>
    <w:p w:rsidR="0087384C" w:rsidRDefault="000837D8" w:rsidP="00C7384D">
      <w:r>
        <w:rPr>
          <w:rFonts w:hint="eastAsia"/>
        </w:rPr>
        <w:t>（购物，饮食，快递，图书馆）</w:t>
      </w:r>
    </w:p>
    <w:p w:rsidR="000837D8" w:rsidRDefault="000837D8" w:rsidP="00C7384D">
      <w:pPr>
        <w:rPr>
          <w:rFonts w:hint="eastAsia"/>
        </w:rPr>
      </w:pPr>
    </w:p>
    <w:p w:rsidR="00DD63FE" w:rsidRDefault="0087384C" w:rsidP="002A12F9">
      <w:pPr>
        <w:rPr>
          <w:rFonts w:hint="eastAsia"/>
        </w:rPr>
      </w:pPr>
      <w:r>
        <w:rPr>
          <w:rFonts w:hint="eastAsia"/>
        </w:rPr>
        <w:t>隔离期后：</w:t>
      </w:r>
    </w:p>
    <w:p w:rsidR="002A12F9" w:rsidRDefault="0087384C" w:rsidP="002A12F9">
      <w:pPr>
        <w:pStyle w:val="a3"/>
        <w:numPr>
          <w:ilvl w:val="0"/>
          <w:numId w:val="3"/>
        </w:numPr>
        <w:ind w:firstLineChars="0"/>
      </w:pPr>
      <w:r>
        <w:rPr>
          <w:rFonts w:hint="eastAsia"/>
        </w:rPr>
        <w:t>可以在平台</w:t>
      </w:r>
      <w:r w:rsidR="002A12F9">
        <w:rPr>
          <w:rFonts w:hint="eastAsia"/>
        </w:rPr>
        <w:t>图书馆/自习</w:t>
      </w:r>
      <w:proofErr w:type="gramStart"/>
      <w:r w:rsidR="002A12F9">
        <w:rPr>
          <w:rFonts w:hint="eastAsia"/>
        </w:rPr>
        <w:t>室人数</w:t>
      </w:r>
      <w:proofErr w:type="gramEnd"/>
      <w:r w:rsidR="002A12F9">
        <w:rPr>
          <w:rFonts w:hint="eastAsia"/>
        </w:rPr>
        <w:t>统计情况以及限流情况</w:t>
      </w:r>
      <w:r w:rsidR="00DD63FE">
        <w:rPr>
          <w:rFonts w:hint="eastAsia"/>
        </w:rPr>
        <w:t>，根据开放情况智能推荐自习位置</w:t>
      </w:r>
      <w:r>
        <w:rPr>
          <w:rFonts w:hint="eastAsia"/>
        </w:rPr>
        <w:t>（需要签到功能支持，即学生到教室需要先打卡）</w:t>
      </w:r>
    </w:p>
    <w:p w:rsidR="002A12F9" w:rsidRDefault="002A12F9" w:rsidP="002A12F9">
      <w:pPr>
        <w:pStyle w:val="a3"/>
        <w:numPr>
          <w:ilvl w:val="0"/>
          <w:numId w:val="3"/>
        </w:numPr>
        <w:ind w:firstLineChars="0"/>
      </w:pPr>
      <w:r>
        <w:rPr>
          <w:rFonts w:hint="eastAsia"/>
        </w:rPr>
        <w:t>食堂就餐时间预约</w:t>
      </w:r>
      <w:r w:rsidR="00DD63FE">
        <w:rPr>
          <w:rFonts w:hint="eastAsia"/>
        </w:rPr>
        <w:t>，查看</w:t>
      </w:r>
      <w:r w:rsidR="0087384C">
        <w:rPr>
          <w:rFonts w:hint="eastAsia"/>
        </w:rPr>
        <w:t>当前食堂内人数（同样需要签到功能支持）</w:t>
      </w:r>
      <w:r w:rsidR="00F247B6">
        <w:rPr>
          <w:rFonts w:hint="eastAsia"/>
        </w:rPr>
        <w:t>，</w:t>
      </w:r>
      <w:r w:rsidR="00F247B6">
        <w:rPr>
          <w:rFonts w:hint="eastAsia"/>
          <w:color w:val="FF0000"/>
        </w:rPr>
        <w:t>问题在于没有预约而直接去就餐会不会由于人数限制而导致已经预约的学生无法进入，因此可能需要对签到功能进行利用，对不预约直接就餐的同学进行警告。</w:t>
      </w:r>
    </w:p>
    <w:p w:rsidR="00DD63FE" w:rsidRDefault="00DD63FE" w:rsidP="00DD63FE">
      <w:pPr>
        <w:pStyle w:val="a3"/>
        <w:numPr>
          <w:ilvl w:val="0"/>
          <w:numId w:val="3"/>
        </w:numPr>
        <w:ind w:firstLineChars="0"/>
      </w:pPr>
      <w:r>
        <w:rPr>
          <w:rFonts w:hint="eastAsia"/>
        </w:rPr>
        <w:t>实验室试验预约/排队</w:t>
      </w:r>
      <w:r w:rsidR="0087384C">
        <w:rPr>
          <w:rFonts w:hint="eastAsia"/>
        </w:rPr>
        <w:t>，实验室排课情况（默认显示）和当前学生的实验课表</w:t>
      </w:r>
    </w:p>
    <w:p w:rsidR="00DD63FE" w:rsidRDefault="00DD63FE" w:rsidP="00DD63FE">
      <w:pPr>
        <w:pStyle w:val="a3"/>
        <w:numPr>
          <w:ilvl w:val="0"/>
          <w:numId w:val="3"/>
        </w:numPr>
        <w:ind w:firstLineChars="0"/>
      </w:pPr>
      <w:r>
        <w:rPr>
          <w:rFonts w:hint="eastAsia"/>
        </w:rPr>
        <w:t>体育馆预约/查看预约人数，智能推荐运动时间供选择</w:t>
      </w:r>
      <w:r w:rsidR="000847FC">
        <w:rPr>
          <w:rFonts w:hint="eastAsia"/>
        </w:rPr>
        <w:t>，将数据直接发送给体育馆，平</w:t>
      </w:r>
      <w:r w:rsidR="000847FC" w:rsidRPr="00F247B6">
        <w:rPr>
          <w:rFonts w:hint="eastAsia"/>
          <w:color w:val="FF0000"/>
        </w:rPr>
        <w:t>台只做限制不做处理</w:t>
      </w:r>
      <w:r w:rsidR="000847FC">
        <w:rPr>
          <w:rFonts w:hint="eastAsia"/>
        </w:rPr>
        <w:t>，如果体育馆需要修改限制必须联系管理员。</w:t>
      </w:r>
    </w:p>
    <w:p w:rsidR="00DD63FE" w:rsidRDefault="00F247B6" w:rsidP="00DD63FE">
      <w:pPr>
        <w:pStyle w:val="a3"/>
        <w:numPr>
          <w:ilvl w:val="0"/>
          <w:numId w:val="3"/>
        </w:numPr>
        <w:ind w:firstLineChars="0"/>
      </w:pPr>
      <w:r>
        <w:rPr>
          <w:rFonts w:hint="eastAsia"/>
        </w:rPr>
        <w:t>/</w:t>
      </w:r>
      <w:r>
        <w:t>/</w:t>
      </w:r>
      <w:r w:rsidR="00DD63FE">
        <w:rPr>
          <w:rFonts w:hint="eastAsia"/>
        </w:rPr>
        <w:t>每日活动路线记录（根据签到记录统计，只能管理员查看，不对个人开放权限）</w:t>
      </w:r>
    </w:p>
    <w:p w:rsidR="0087384C" w:rsidRDefault="000847FC" w:rsidP="00DD63FE">
      <w:r>
        <w:rPr>
          <w:rFonts w:hint="eastAsia"/>
        </w:rPr>
        <w:t>（</w:t>
      </w:r>
      <w:r w:rsidR="000837D8">
        <w:rPr>
          <w:rFonts w:hint="eastAsia"/>
        </w:rPr>
        <w:t>总结：</w:t>
      </w:r>
      <w:r w:rsidRPr="00F247B6">
        <w:rPr>
          <w:rFonts w:hint="eastAsia"/>
          <w:b/>
          <w:bCs/>
        </w:rPr>
        <w:t>学习，饮食，实验，体育活动，活动路线记录</w:t>
      </w:r>
      <w:r>
        <w:rPr>
          <w:rFonts w:hint="eastAsia"/>
        </w:rPr>
        <w:t>）</w:t>
      </w:r>
    </w:p>
    <w:p w:rsidR="0087384C" w:rsidRDefault="0087384C" w:rsidP="00DD63FE"/>
    <w:p w:rsidR="000837D8" w:rsidRDefault="000837D8" w:rsidP="00DD63FE">
      <w:pPr>
        <w:rPr>
          <w:rFonts w:hint="eastAsia"/>
        </w:rPr>
      </w:pPr>
    </w:p>
    <w:p w:rsidR="0087384C" w:rsidRDefault="0087384C" w:rsidP="00DD63FE">
      <w:r>
        <w:rPr>
          <w:rFonts w:hint="eastAsia"/>
        </w:rPr>
        <w:t>通知公告：</w:t>
      </w:r>
    </w:p>
    <w:p w:rsidR="0087384C" w:rsidRDefault="0087384C" w:rsidP="0087384C">
      <w:pPr>
        <w:pStyle w:val="a3"/>
        <w:numPr>
          <w:ilvl w:val="0"/>
          <w:numId w:val="2"/>
        </w:numPr>
        <w:ind w:firstLineChars="0"/>
      </w:pPr>
      <w:r>
        <w:rPr>
          <w:rFonts w:hint="eastAsia"/>
        </w:rPr>
        <w:t>统计数据：</w:t>
      </w:r>
      <w:r>
        <w:rPr>
          <w:rFonts w:hint="eastAsia"/>
        </w:rPr>
        <w:t>学校（校区）</w:t>
      </w:r>
      <w:r>
        <w:rPr>
          <w:rFonts w:hint="eastAsia"/>
        </w:rPr>
        <w:t>返校/未返校总人数，隔离结束/仍在隔离人数</w:t>
      </w:r>
      <w:r>
        <w:rPr>
          <w:rFonts w:hint="eastAsia"/>
        </w:rPr>
        <w:t>（1</w:t>
      </w:r>
      <w:r>
        <w:t>2</w:t>
      </w:r>
      <w:r>
        <w:rPr>
          <w:rFonts w:hint="eastAsia"/>
        </w:rPr>
        <w:t>小时更新）</w:t>
      </w:r>
    </w:p>
    <w:p w:rsidR="0087384C" w:rsidRDefault="0087384C" w:rsidP="0087384C">
      <w:pPr>
        <w:pStyle w:val="a3"/>
        <w:numPr>
          <w:ilvl w:val="0"/>
          <w:numId w:val="2"/>
        </w:numPr>
        <w:ind w:firstLineChars="0"/>
      </w:pPr>
      <w:r>
        <w:rPr>
          <w:rFonts w:hint="eastAsia"/>
        </w:rPr>
        <w:t>校区防疫通知/</w:t>
      </w:r>
      <w:r>
        <w:rPr>
          <w:rFonts w:hint="eastAsia"/>
        </w:rPr>
        <w:t>校区</w:t>
      </w:r>
      <w:r>
        <w:rPr>
          <w:rFonts w:hint="eastAsia"/>
        </w:rPr>
        <w:t>实时情况/</w:t>
      </w:r>
      <w:r>
        <w:rPr>
          <w:rFonts w:hint="eastAsia"/>
        </w:rPr>
        <w:t>校区防疫</w:t>
      </w:r>
      <w:r>
        <w:rPr>
          <w:rFonts w:hint="eastAsia"/>
        </w:rPr>
        <w:t>新闻汇总</w:t>
      </w:r>
      <w:r>
        <w:rPr>
          <w:rFonts w:hint="eastAsia"/>
        </w:rPr>
        <w:t>（从校园各个网站和通知中筛选出来）</w:t>
      </w:r>
    </w:p>
    <w:p w:rsidR="0087384C" w:rsidRDefault="0087384C" w:rsidP="0087384C">
      <w:pPr>
        <w:pStyle w:val="a3"/>
        <w:numPr>
          <w:ilvl w:val="0"/>
          <w:numId w:val="2"/>
        </w:numPr>
        <w:ind w:firstLineChars="0"/>
      </w:pPr>
      <w:r>
        <w:rPr>
          <w:rFonts w:hint="eastAsia"/>
        </w:rPr>
        <w:t>防疫指南</w:t>
      </w:r>
      <w:r>
        <w:rPr>
          <w:rFonts w:hint="eastAsia"/>
        </w:rPr>
        <w:t>（常驻并可更新</w:t>
      </w:r>
      <w:r w:rsidR="000847FC">
        <w:rPr>
          <w:rFonts w:hint="eastAsia"/>
        </w:rPr>
        <w:t>并及时手机推送给学生</w:t>
      </w:r>
      <w:r>
        <w:rPr>
          <w:rFonts w:hint="eastAsia"/>
        </w:rPr>
        <w:t>）</w:t>
      </w:r>
    </w:p>
    <w:p w:rsidR="0087384C" w:rsidRDefault="000837D8" w:rsidP="00DD63FE">
      <w:r>
        <w:rPr>
          <w:rFonts w:hint="eastAsia"/>
        </w:rPr>
        <w:t>（各种疫情相关的通知/数据）</w:t>
      </w:r>
    </w:p>
    <w:p w:rsidR="000837D8" w:rsidRPr="000837D8" w:rsidRDefault="000837D8" w:rsidP="00DD63FE">
      <w:pPr>
        <w:rPr>
          <w:rFonts w:hint="eastAsia"/>
        </w:rPr>
      </w:pPr>
    </w:p>
    <w:p w:rsidR="002A12F9" w:rsidRDefault="00DD63FE" w:rsidP="00DD63FE">
      <w:r>
        <w:rPr>
          <w:rFonts w:hint="eastAsia"/>
        </w:rPr>
        <w:t>返校后事务：面向管理员</w:t>
      </w:r>
    </w:p>
    <w:p w:rsidR="00DD63FE" w:rsidRDefault="0087384C" w:rsidP="00C7384D">
      <w:pPr>
        <w:pStyle w:val="a3"/>
        <w:numPr>
          <w:ilvl w:val="0"/>
          <w:numId w:val="6"/>
        </w:numPr>
        <w:ind w:firstLineChars="0"/>
      </w:pPr>
      <w:r>
        <w:rPr>
          <w:rFonts w:hint="eastAsia"/>
        </w:rPr>
        <w:t>查看学生活动路线（输入学号，显示</w:t>
      </w:r>
      <w:r w:rsidR="000847FC">
        <w:rPr>
          <w:rFonts w:hint="eastAsia"/>
        </w:rPr>
        <w:t>文字路线</w:t>
      </w:r>
      <w:r>
        <w:rPr>
          <w:rFonts w:hint="eastAsia"/>
        </w:rPr>
        <w:t>）</w:t>
      </w:r>
    </w:p>
    <w:p w:rsidR="00C7384D" w:rsidRDefault="000847FC" w:rsidP="00C7384D">
      <w:pPr>
        <w:pStyle w:val="a3"/>
        <w:numPr>
          <w:ilvl w:val="0"/>
          <w:numId w:val="6"/>
        </w:numPr>
        <w:ind w:firstLineChars="0"/>
      </w:pPr>
      <w:r>
        <w:rPr>
          <w:rFonts w:hint="eastAsia"/>
        </w:rPr>
        <w:t>发布统计数据/通知/防疫须知</w:t>
      </w:r>
    </w:p>
    <w:p w:rsidR="0087384C" w:rsidRDefault="000847FC" w:rsidP="0087384C">
      <w:pPr>
        <w:pStyle w:val="a3"/>
        <w:numPr>
          <w:ilvl w:val="0"/>
          <w:numId w:val="6"/>
        </w:numPr>
        <w:ind w:firstLineChars="0"/>
      </w:pPr>
      <w:r>
        <w:rPr>
          <w:rFonts w:hint="eastAsia"/>
        </w:rPr>
        <w:t>筛选/查询某一天同一时段在某个位置（如图书馆）的学生信息（如果产生确诊病例可以迅速追踪接触者）</w:t>
      </w:r>
    </w:p>
    <w:p w:rsidR="000847FC" w:rsidRDefault="000847FC" w:rsidP="000847FC">
      <w:pPr>
        <w:pStyle w:val="a3"/>
        <w:numPr>
          <w:ilvl w:val="0"/>
          <w:numId w:val="6"/>
        </w:numPr>
        <w:ind w:firstLineChars="0"/>
        <w:rPr>
          <w:rFonts w:hint="eastAsia"/>
        </w:rPr>
      </w:pPr>
      <w:r>
        <w:rPr>
          <w:rFonts w:hint="eastAsia"/>
        </w:rPr>
        <w:lastRenderedPageBreak/>
        <w:t>查看各种排队数据记录，对排队/预约人数最大值进行动态调整</w:t>
      </w:r>
    </w:p>
    <w:p w:rsidR="000847FC" w:rsidRPr="000847FC" w:rsidRDefault="000837D8" w:rsidP="00DD63FE">
      <w:r>
        <w:rPr>
          <w:rFonts w:hint="eastAsia"/>
        </w:rPr>
        <w:t>（追踪学生运动轨迹，发布数据，修改平台限制）</w:t>
      </w:r>
    </w:p>
    <w:p w:rsidR="00DD63FE" w:rsidRDefault="00DD63FE" w:rsidP="00DD63FE">
      <w:r>
        <w:rPr>
          <w:rFonts w:hint="eastAsia"/>
        </w:rPr>
        <w:t>常驻功能</w:t>
      </w:r>
    </w:p>
    <w:p w:rsidR="00DD63FE" w:rsidRDefault="00DD63FE" w:rsidP="00DD63FE">
      <w:pPr>
        <w:pStyle w:val="a3"/>
        <w:numPr>
          <w:ilvl w:val="0"/>
          <w:numId w:val="4"/>
        </w:numPr>
        <w:ind w:firstLineChars="0"/>
      </w:pPr>
      <w:r>
        <w:rPr>
          <w:rFonts w:hint="eastAsia"/>
        </w:rPr>
        <w:t>联系医务（</w:t>
      </w:r>
      <w:r w:rsidR="000847FC">
        <w:rPr>
          <w:rFonts w:hint="eastAsia"/>
        </w:rPr>
        <w:t>单独列出，信息直接发送至医务处，保证最快处理</w:t>
      </w:r>
      <w:r>
        <w:rPr>
          <w:rFonts w:hint="eastAsia"/>
        </w:rPr>
        <w:t>）</w:t>
      </w:r>
    </w:p>
    <w:p w:rsidR="00DD63FE" w:rsidRDefault="000847FC" w:rsidP="00DD63FE">
      <w:pPr>
        <w:pStyle w:val="a3"/>
        <w:numPr>
          <w:ilvl w:val="0"/>
          <w:numId w:val="4"/>
        </w:numPr>
        <w:ind w:firstLineChars="0"/>
      </w:pPr>
      <w:r>
        <w:rPr>
          <w:rFonts w:hint="eastAsia"/>
        </w:rPr>
        <w:t>提出紧急需求（主要用于隔离期间其他方面的需求）</w:t>
      </w:r>
    </w:p>
    <w:p w:rsidR="000837D8" w:rsidRDefault="000837D8" w:rsidP="000837D8">
      <w:pPr>
        <w:rPr>
          <w:rFonts w:hint="eastAsia"/>
        </w:rPr>
      </w:pPr>
      <w:r>
        <w:rPr>
          <w:rFonts w:hint="eastAsia"/>
        </w:rPr>
        <w:t>（应急）</w:t>
      </w:r>
    </w:p>
    <w:sectPr w:rsidR="00083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2106"/>
    <w:multiLevelType w:val="hybridMultilevel"/>
    <w:tmpl w:val="F7FC2D68"/>
    <w:lvl w:ilvl="0" w:tplc="76FAF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91B5E"/>
    <w:multiLevelType w:val="hybridMultilevel"/>
    <w:tmpl w:val="77D6E854"/>
    <w:lvl w:ilvl="0" w:tplc="CDDA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C3402"/>
    <w:multiLevelType w:val="hybridMultilevel"/>
    <w:tmpl w:val="1D92DCAE"/>
    <w:lvl w:ilvl="0" w:tplc="E2962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FC639F"/>
    <w:multiLevelType w:val="hybridMultilevel"/>
    <w:tmpl w:val="DC94CF06"/>
    <w:lvl w:ilvl="0" w:tplc="961AD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346526"/>
    <w:multiLevelType w:val="hybridMultilevel"/>
    <w:tmpl w:val="4EFC7918"/>
    <w:lvl w:ilvl="0" w:tplc="3242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AD6DD2"/>
    <w:multiLevelType w:val="hybridMultilevel"/>
    <w:tmpl w:val="4858E3F6"/>
    <w:lvl w:ilvl="0" w:tplc="88443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F9"/>
    <w:rsid w:val="000837D8"/>
    <w:rsid w:val="000847FC"/>
    <w:rsid w:val="0026004A"/>
    <w:rsid w:val="002A12F9"/>
    <w:rsid w:val="004513FE"/>
    <w:rsid w:val="004D1058"/>
    <w:rsid w:val="00590E42"/>
    <w:rsid w:val="00822650"/>
    <w:rsid w:val="0087384C"/>
    <w:rsid w:val="00A0640B"/>
    <w:rsid w:val="00C53074"/>
    <w:rsid w:val="00C7384D"/>
    <w:rsid w:val="00D03F4B"/>
    <w:rsid w:val="00DD63FE"/>
    <w:rsid w:val="00F2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EA42"/>
  <w15:chartTrackingRefBased/>
  <w15:docId w15:val="{6643C473-389B-478C-AE12-6D19C495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2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亮</dc:creator>
  <cp:keywords/>
  <dc:description/>
  <cp:lastModifiedBy>韩 亮</cp:lastModifiedBy>
  <cp:revision>8</cp:revision>
  <dcterms:created xsi:type="dcterms:W3CDTF">2020-05-09T04:42:00Z</dcterms:created>
  <dcterms:modified xsi:type="dcterms:W3CDTF">2020-05-10T15:02:00Z</dcterms:modified>
</cp:coreProperties>
</file>