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40"/>
          <w:szCs w:val="40"/>
        </w:rPr>
      </w:pPr>
      <w:r w:rsidDel="00000000" w:rsidR="00000000" w:rsidRPr="00000000">
        <w:rPr>
          <w:sz w:val="40"/>
          <w:szCs w:val="40"/>
          <w:rtl w:val="0"/>
        </w:rPr>
        <w:t xml:space="preserve">EECS 2311</w:t>
      </w:r>
    </w:p>
    <w:p w:rsidR="00000000" w:rsidDel="00000000" w:rsidP="00000000" w:rsidRDefault="00000000" w:rsidRPr="00000000" w14:paraId="00000004">
      <w:pPr>
        <w:spacing w:line="360" w:lineRule="auto"/>
        <w:contextualSpacing w:val="0"/>
        <w:jc w:val="center"/>
        <w:rPr>
          <w:sz w:val="40"/>
          <w:szCs w:val="40"/>
        </w:rPr>
      </w:pPr>
      <w:r w:rsidDel="00000000" w:rsidR="00000000" w:rsidRPr="00000000">
        <w:rPr>
          <w:sz w:val="40"/>
          <w:szCs w:val="40"/>
          <w:rtl w:val="0"/>
        </w:rPr>
        <w:t xml:space="preserve">Team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1"/>
      <w:bookmarkEnd w:id="1"/>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rPr>
      </w:pPr>
      <w:bookmarkStart w:colFirst="0" w:colLast="0" w:name="_fmvopoww3t6i" w:id="2"/>
      <w:bookmarkEnd w:id="2"/>
      <w:r w:rsidDel="00000000" w:rsidR="00000000" w:rsidRPr="00000000">
        <w:rPr>
          <w:b w:val="1"/>
          <w:rtl w:val="0"/>
        </w:rPr>
        <w:t xml:space="preserve">TABLE OF CONTENTS</w:t>
      </w:r>
    </w:p>
    <w:p w:rsidR="00000000" w:rsidDel="00000000" w:rsidP="00000000" w:rsidRDefault="00000000" w:rsidRPr="00000000" w14:paraId="0000001B">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mvopoww3t6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_fmvopoww3t6i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ly1vyiv7fm5v">
            <w:r w:rsidDel="00000000" w:rsidR="00000000" w:rsidRPr="00000000">
              <w:rPr>
                <w:rtl w:val="0"/>
              </w:rPr>
              <w:t xml:space="preserve">0. Version Information</w:t>
              <w:tab/>
              <w:t xml:space="preserve">2</w:t>
            </w:r>
          </w:hyperlink>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ql3epw1ps7cs">
            <w:r w:rsidDel="00000000" w:rsidR="00000000" w:rsidRPr="00000000">
              <w:rPr>
                <w:rtl w:val="0"/>
              </w:rPr>
              <w:t xml:space="preserve">1. Initial Setup</w:t>
            </w:r>
          </w:hyperlink>
          <w:r w:rsidDel="00000000" w:rsidR="00000000" w:rsidRPr="00000000">
            <w:rPr>
              <w:rtl w:val="0"/>
            </w:rPr>
            <w:tab/>
          </w:r>
          <w:r w:rsidDel="00000000" w:rsidR="00000000" w:rsidRPr="00000000">
            <w:fldChar w:fldCharType="begin"/>
            <w:instrText xml:space="preserve"> PAGEREF _ql3epw1ps7cs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htgbywhd9cho">
            <w:r w:rsidDel="00000000" w:rsidR="00000000" w:rsidRPr="00000000">
              <w:rPr>
                <w:rtl w:val="0"/>
              </w:rPr>
              <w:t xml:space="preserve">2. Scenarios</w:t>
            </w:r>
          </w:hyperlink>
          <w:r w:rsidDel="00000000" w:rsidR="00000000" w:rsidRPr="00000000">
            <w:rPr>
              <w:rtl w:val="0"/>
            </w:rPr>
            <w:tab/>
          </w:r>
          <w:r w:rsidDel="00000000" w:rsidR="00000000" w:rsidRPr="00000000">
            <w:fldChar w:fldCharType="begin"/>
            <w:instrText xml:space="preserve"> PAGEREF _htgbywhd9cho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ln1rmydvzwho">
            <w:r w:rsidDel="00000000" w:rsidR="00000000" w:rsidRPr="00000000">
              <w:rPr>
                <w:rtl w:val="0"/>
              </w:rPr>
              <w:t xml:space="preserve">3. Graphical User Interface</w:t>
            </w:r>
          </w:hyperlink>
          <w:r w:rsidDel="00000000" w:rsidR="00000000" w:rsidRPr="00000000">
            <w:rPr>
              <w:rtl w:val="0"/>
            </w:rPr>
            <w:tab/>
          </w:r>
          <w:r w:rsidDel="00000000" w:rsidR="00000000" w:rsidRPr="00000000">
            <w:fldChar w:fldCharType="begin"/>
            <w:instrText xml:space="preserve"> PAGEREF _ln1rmydvzwho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360"/>
            <w:contextualSpacing w:val="0"/>
            <w:rPr/>
          </w:pPr>
          <w:hyperlink w:anchor="_fcqj5vf7mwl2">
            <w:r w:rsidDel="00000000" w:rsidR="00000000" w:rsidRPr="00000000">
              <w:rPr>
                <w:rtl w:val="0"/>
              </w:rPr>
              <w:t xml:space="preserve">3.1. Main Menu</w:t>
            </w:r>
          </w:hyperlink>
          <w:r w:rsidDel="00000000" w:rsidR="00000000" w:rsidRPr="00000000">
            <w:rPr>
              <w:rtl w:val="0"/>
            </w:rPr>
            <w:tab/>
          </w:r>
          <w:r w:rsidDel="00000000" w:rsidR="00000000" w:rsidRPr="00000000">
            <w:fldChar w:fldCharType="begin"/>
            <w:instrText xml:space="preserve"> PAGEREF _fcqj5vf7mwl2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grn0rel98579">
            <w:r w:rsidDel="00000000" w:rsidR="00000000" w:rsidRPr="00000000">
              <w:rPr>
                <w:rtl w:val="0"/>
              </w:rPr>
              <w:t xml:space="preserve">3.2. Creating a New Scenario</w:t>
            </w:r>
          </w:hyperlink>
          <w:r w:rsidDel="00000000" w:rsidR="00000000" w:rsidRPr="00000000">
            <w:rPr>
              <w:rtl w:val="0"/>
            </w:rPr>
            <w:tab/>
          </w:r>
          <w:r w:rsidDel="00000000" w:rsidR="00000000" w:rsidRPr="00000000">
            <w:fldChar w:fldCharType="begin"/>
            <w:instrText xml:space="preserve"> PAGEREF _grn0rel98579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800" w:firstLine="0"/>
            <w:contextualSpacing w:val="0"/>
            <w:rPr/>
          </w:pPr>
          <w:hyperlink w:anchor="_8m71bjdi5rxu">
            <w:r w:rsidDel="00000000" w:rsidR="00000000" w:rsidRPr="00000000">
              <w:rPr>
                <w:rtl w:val="0"/>
              </w:rPr>
              <w:t xml:space="preserve">3.2.1. The Authoring App</w:t>
            </w:r>
          </w:hyperlink>
          <w:r w:rsidDel="00000000" w:rsidR="00000000" w:rsidRPr="00000000">
            <w:rPr>
              <w:rtl w:val="0"/>
            </w:rPr>
            <w:tab/>
          </w:r>
          <w:r w:rsidDel="00000000" w:rsidR="00000000" w:rsidRPr="00000000">
            <w:fldChar w:fldCharType="begin"/>
            <w:instrText xml:space="preserve"> PAGEREF _8m71bjdi5rxu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800" w:firstLine="0"/>
            <w:contextualSpacing w:val="0"/>
            <w:rPr/>
          </w:pPr>
          <w:hyperlink w:anchor="_p4e9vnovw6ud">
            <w:r w:rsidDel="00000000" w:rsidR="00000000" w:rsidRPr="00000000">
              <w:rPr>
                <w:rtl w:val="0"/>
              </w:rPr>
              <w:t xml:space="preserve">3.2.2. Prompt</w:t>
            </w:r>
          </w:hyperlink>
          <w:r w:rsidDel="00000000" w:rsidR="00000000" w:rsidRPr="00000000">
            <w:rPr>
              <w:rtl w:val="0"/>
            </w:rPr>
            <w:tab/>
            <w:t xml:space="preserve">6</w:t>
          </w:r>
        </w:p>
        <w:p w:rsidR="00000000" w:rsidDel="00000000" w:rsidP="00000000" w:rsidRDefault="00000000" w:rsidRPr="00000000" w14:paraId="00000025">
          <w:pPr>
            <w:tabs>
              <w:tab w:val="right" w:pos="9360"/>
            </w:tabs>
            <w:spacing w:before="60" w:line="240" w:lineRule="auto"/>
            <w:ind w:left="1800" w:firstLine="0"/>
            <w:contextualSpacing w:val="0"/>
            <w:rPr/>
          </w:pPr>
          <w:hyperlink w:anchor="_p4e9vnovw6ud">
            <w:r w:rsidDel="00000000" w:rsidR="00000000" w:rsidRPr="00000000">
              <w:rPr>
                <w:rtl w:val="0"/>
              </w:rPr>
              <w:t xml:space="preserve">3.2.</w:t>
            </w:r>
          </w:hyperlink>
          <w:r w:rsidDel="00000000" w:rsidR="00000000" w:rsidRPr="00000000">
            <w:rPr>
              <w:rtl w:val="0"/>
            </w:rPr>
            <w:t xml:space="preserve">3. Cells</w:t>
            <w:tab/>
            <w:t xml:space="preserve">7</w:t>
          </w:r>
        </w:p>
        <w:p w:rsidR="00000000" w:rsidDel="00000000" w:rsidP="00000000" w:rsidRDefault="00000000" w:rsidRPr="00000000" w14:paraId="00000026">
          <w:pPr>
            <w:tabs>
              <w:tab w:val="right" w:pos="9360"/>
            </w:tabs>
            <w:spacing w:before="60" w:line="240" w:lineRule="auto"/>
            <w:ind w:left="1800" w:firstLine="0"/>
            <w:contextualSpacing w:val="0"/>
            <w:rPr/>
          </w:pPr>
          <w:hyperlink w:anchor="_bim4m798b5dn">
            <w:r w:rsidDel="00000000" w:rsidR="00000000" w:rsidRPr="00000000">
              <w:rPr>
                <w:rtl w:val="0"/>
              </w:rPr>
              <w:t xml:space="preserve">3.2.4. Buttons</w:t>
            </w:r>
          </w:hyperlink>
          <w:r w:rsidDel="00000000" w:rsidR="00000000" w:rsidRPr="00000000">
            <w:rPr>
              <w:rtl w:val="0"/>
            </w:rPr>
            <w:tab/>
            <w:t xml:space="preserve">8</w:t>
          </w:r>
        </w:p>
        <w:p w:rsidR="00000000" w:rsidDel="00000000" w:rsidP="00000000" w:rsidRDefault="00000000" w:rsidRPr="00000000" w14:paraId="00000027">
          <w:pPr>
            <w:tabs>
              <w:tab w:val="right" w:pos="9360"/>
            </w:tabs>
            <w:spacing w:before="60" w:line="240" w:lineRule="auto"/>
            <w:ind w:left="1800" w:firstLine="0"/>
            <w:contextualSpacing w:val="0"/>
            <w:rPr/>
          </w:pPr>
          <w:r w:rsidDel="00000000" w:rsidR="00000000" w:rsidRPr="00000000">
            <w:rPr>
              <w:rtl w:val="0"/>
            </w:rPr>
            <w:t xml:space="preserve">3.2.5 Editing a Scenario</w:t>
            <w:tab/>
            <w:t xml:space="preserve">9</w:t>
          </w:r>
        </w:p>
        <w:p w:rsidR="00000000" w:rsidDel="00000000" w:rsidP="00000000" w:rsidRDefault="00000000" w:rsidRPr="00000000" w14:paraId="00000028">
          <w:pPr>
            <w:tabs>
              <w:tab w:val="right" w:pos="9360"/>
            </w:tabs>
            <w:spacing w:before="60" w:line="240" w:lineRule="auto"/>
            <w:ind w:left="1800" w:firstLine="0"/>
            <w:contextualSpacing w:val="0"/>
            <w:rPr/>
          </w:pPr>
          <w:hyperlink w:anchor="_cqrz0gp2sqg5">
            <w:r w:rsidDel="00000000" w:rsidR="00000000" w:rsidRPr="00000000">
              <w:rPr>
                <w:rtl w:val="0"/>
              </w:rPr>
              <w:t xml:space="preserve">3.2.6. Order</w:t>
            </w:r>
          </w:hyperlink>
          <w:r w:rsidDel="00000000" w:rsidR="00000000" w:rsidRPr="00000000">
            <w:rPr>
              <w:rtl w:val="0"/>
            </w:rPr>
            <w:tab/>
            <w:t xml:space="preserve">10</w:t>
          </w:r>
        </w:p>
        <w:p w:rsidR="00000000" w:rsidDel="00000000" w:rsidP="00000000" w:rsidRDefault="00000000" w:rsidRPr="00000000" w14:paraId="00000029">
          <w:pPr>
            <w:tabs>
              <w:tab w:val="right" w:pos="9360"/>
            </w:tabs>
            <w:spacing w:before="60" w:line="240" w:lineRule="auto"/>
            <w:ind w:left="1800" w:firstLine="0"/>
            <w:contextualSpacing w:val="0"/>
            <w:rPr/>
          </w:pPr>
          <w:hyperlink w:anchor="_z4m5qijvbms8">
            <w:r w:rsidDel="00000000" w:rsidR="00000000" w:rsidRPr="00000000">
              <w:rPr>
                <w:rtl w:val="0"/>
              </w:rPr>
              <w:t xml:space="preserve">3.2.7. Audio Recording</w:t>
            </w:r>
          </w:hyperlink>
          <w:r w:rsidDel="00000000" w:rsidR="00000000" w:rsidRPr="00000000">
            <w:rPr>
              <w:rtl w:val="0"/>
            </w:rPr>
            <w:tab/>
          </w:r>
          <w:r w:rsidDel="00000000" w:rsidR="00000000" w:rsidRPr="00000000">
            <w:fldChar w:fldCharType="begin"/>
            <w:instrText xml:space="preserve"> PAGEREF _z4m5qijvbms8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2A">
          <w:pPr>
            <w:tabs>
              <w:tab w:val="right" w:pos="9360"/>
            </w:tabs>
            <w:spacing w:before="60" w:line="240" w:lineRule="auto"/>
            <w:ind w:left="360" w:firstLine="360"/>
            <w:contextualSpacing w:val="0"/>
            <w:rPr/>
          </w:pPr>
          <w:hyperlink w:anchor="_i1vvwf6a79o">
            <w:r w:rsidDel="00000000" w:rsidR="00000000" w:rsidRPr="00000000">
              <w:rPr>
                <w:rtl w:val="0"/>
              </w:rPr>
              <w:t xml:space="preserve">3.3. Editing a Scenario</w:t>
            </w:r>
          </w:hyperlink>
          <w:r w:rsidDel="00000000" w:rsidR="00000000" w:rsidRPr="00000000">
            <w:rPr>
              <w:rtl w:val="0"/>
            </w:rPr>
            <w:tab/>
          </w:r>
          <w:r w:rsidDel="00000000" w:rsidR="00000000" w:rsidRPr="00000000">
            <w:fldChar w:fldCharType="begin"/>
            <w:instrText xml:space="preserve"> PAGEREF _i1vvwf6a79o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2B">
          <w:pPr>
            <w:tabs>
              <w:tab w:val="right" w:pos="9360"/>
            </w:tabs>
            <w:spacing w:before="60" w:line="240" w:lineRule="auto"/>
            <w:ind w:left="360" w:firstLine="360"/>
            <w:contextualSpacing w:val="0"/>
            <w:rPr/>
          </w:pPr>
          <w:hyperlink w:anchor="_p7y9v246vicr">
            <w:r w:rsidDel="00000000" w:rsidR="00000000" w:rsidRPr="00000000">
              <w:rPr>
                <w:rtl w:val="0"/>
              </w:rPr>
              <w:t xml:space="preserve">3.4. Saving a Scenario</w:t>
            </w:r>
          </w:hyperlink>
          <w:r w:rsidDel="00000000" w:rsidR="00000000" w:rsidRPr="00000000">
            <w:rPr>
              <w:rtl w:val="0"/>
            </w:rPr>
            <w:tab/>
          </w:r>
          <w:r w:rsidDel="00000000" w:rsidR="00000000" w:rsidRPr="00000000">
            <w:fldChar w:fldCharType="begin"/>
            <w:instrText xml:space="preserve"> PAGEREF _p7y9v246vicr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2C">
          <w:pPr>
            <w:tabs>
              <w:tab w:val="right" w:pos="9360"/>
            </w:tabs>
            <w:spacing w:before="60" w:line="240" w:lineRule="auto"/>
            <w:ind w:left="360" w:firstLine="360"/>
            <w:contextualSpacing w:val="0"/>
            <w:rPr/>
          </w:pPr>
          <w:hyperlink w:anchor="_87ca79h1t9eb">
            <w:r w:rsidDel="00000000" w:rsidR="00000000" w:rsidRPr="00000000">
              <w:rPr>
                <w:rtl w:val="0"/>
              </w:rPr>
              <w:t xml:space="preserve">3.5. Testing a Scenario</w:t>
            </w:r>
          </w:hyperlink>
          <w:r w:rsidDel="00000000" w:rsidR="00000000" w:rsidRPr="00000000">
            <w:rPr>
              <w:rtl w:val="0"/>
            </w:rPr>
            <w:tab/>
          </w:r>
          <w:r w:rsidDel="00000000" w:rsidR="00000000" w:rsidRPr="00000000">
            <w:fldChar w:fldCharType="begin"/>
            <w:instrText xml:space="preserve"> PAGEREF _87ca79h1t9eb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2D">
          <w:pPr>
            <w:tabs>
              <w:tab w:val="right" w:pos="9360"/>
            </w:tabs>
            <w:spacing w:before="60" w:line="240" w:lineRule="auto"/>
            <w:ind w:left="360" w:firstLine="360"/>
            <w:contextualSpacing w:val="0"/>
            <w:rPr/>
          </w:pPr>
          <w:hyperlink w:anchor="_at6s1ea51n77">
            <w:r w:rsidDel="00000000" w:rsidR="00000000" w:rsidRPr="00000000">
              <w:rPr>
                <w:rtl w:val="0"/>
              </w:rPr>
              <w:t xml:space="preserve">3.6. Exiting the Application</w:t>
            </w:r>
          </w:hyperlink>
          <w:r w:rsidDel="00000000" w:rsidR="00000000" w:rsidRPr="00000000">
            <w:rPr>
              <w:rtl w:val="0"/>
            </w:rPr>
            <w:tab/>
            <w:t xml:space="preserve">16</w:t>
          </w:r>
        </w:p>
        <w:p w:rsidR="00000000" w:rsidDel="00000000" w:rsidP="00000000" w:rsidRDefault="00000000" w:rsidRPr="00000000" w14:paraId="0000002E">
          <w:pPr>
            <w:tabs>
              <w:tab w:val="right" w:pos="9360"/>
            </w:tabs>
            <w:spacing w:before="60" w:line="240" w:lineRule="auto"/>
            <w:ind w:left="360" w:firstLine="0"/>
            <w:contextualSpacing w:val="0"/>
            <w:rPr/>
          </w:pPr>
          <w:hyperlink w:anchor="_oy2bvctzzvkx">
            <w:r w:rsidDel="00000000" w:rsidR="00000000" w:rsidRPr="00000000">
              <w:rPr>
                <w:rtl w:val="0"/>
              </w:rPr>
              <w:t xml:space="preserve">4. Keyboard Shortcuts</w:t>
            </w:r>
          </w:hyperlink>
          <w:r w:rsidDel="00000000" w:rsidR="00000000" w:rsidRPr="00000000">
            <w:rPr>
              <w:rtl w:val="0"/>
            </w:rPr>
            <w:tab/>
          </w:r>
          <w:r w:rsidDel="00000000" w:rsidR="00000000" w:rsidRPr="00000000">
            <w:fldChar w:fldCharType="begin"/>
            <w:instrText xml:space="preserve"> PAGEREF _at6s1ea51n77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2F">
          <w:pPr>
            <w:tabs>
              <w:tab w:val="right" w:pos="9360"/>
            </w:tabs>
            <w:spacing w:before="60" w:line="240" w:lineRule="auto"/>
            <w:ind w:left="360" w:firstLine="0"/>
            <w:contextualSpacing w:val="0"/>
            <w:rPr/>
          </w:pPr>
          <w:r w:rsidDel="00000000" w:rsidR="00000000" w:rsidRPr="00000000">
            <w:rPr>
              <w:rtl w:val="0"/>
            </w:rPr>
            <w:t xml:space="preserve">5</w:t>
          </w:r>
          <w:hyperlink w:anchor="_3dciock2hvct">
            <w:r w:rsidDel="00000000" w:rsidR="00000000" w:rsidRPr="00000000">
              <w:rPr>
                <w:rtl w:val="0"/>
              </w:rPr>
              <w:t xml:space="preserve">. Uninstallation</w:t>
            </w:r>
          </w:hyperlink>
          <w:r w:rsidDel="00000000" w:rsidR="00000000" w:rsidRPr="00000000">
            <w:rPr>
              <w:rtl w:val="0"/>
            </w:rPr>
            <w:tab/>
          </w:r>
          <w:r w:rsidDel="00000000" w:rsidR="00000000" w:rsidRPr="00000000">
            <w:fldChar w:fldCharType="begin"/>
            <w:instrText xml:space="preserve"> PAGEREF _3dciock2hvct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30">
          <w:pPr>
            <w:tabs>
              <w:tab w:val="right" w:pos="9360"/>
            </w:tabs>
            <w:spacing w:after="80" w:before="60" w:line="240" w:lineRule="auto"/>
            <w:ind w:left="360" w:firstLine="0"/>
            <w:contextualSpacing w:val="0"/>
            <w:rPr/>
          </w:pPr>
          <w:r w:rsidDel="00000000" w:rsidR="00000000" w:rsidRPr="00000000">
            <w:rPr>
              <w:rtl w:val="0"/>
            </w:rPr>
            <w:t xml:space="preserve">6</w:t>
          </w:r>
          <w:hyperlink w:anchor="_up9urdkaymp8">
            <w:r w:rsidDel="00000000" w:rsidR="00000000" w:rsidRPr="00000000">
              <w:rPr>
                <w:rtl w:val="0"/>
              </w:rPr>
              <w:t xml:space="preserve">. Troubleshooting</w:t>
            </w:r>
          </w:hyperlink>
          <w:r w:rsidDel="00000000" w:rsidR="00000000" w:rsidRPr="00000000">
            <w:rPr>
              <w:rtl w:val="0"/>
            </w:rPr>
            <w:tab/>
          </w:r>
          <w:r w:rsidDel="00000000" w:rsidR="00000000" w:rsidRPr="00000000">
            <w:fldChar w:fldCharType="begin"/>
            <w:instrText xml:space="preserve"> PAGEREF _up9urdkaymp8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9</w:t>
          </w:r>
          <w:r w:rsidDel="00000000" w:rsidR="00000000" w:rsidRPr="00000000">
            <w:fldChar w:fldCharType="end"/>
          </w:r>
        </w:p>
      </w:sdtContent>
    </w:sdt>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spacing w:line="360" w:lineRule="auto"/>
        <w:contextualSpacing w:val="0"/>
        <w:rPr>
          <w:b w:val="1"/>
          <w:sz w:val="36"/>
          <w:szCs w:val="36"/>
        </w:rPr>
      </w:pPr>
      <w:r w:rsidDel="00000000" w:rsidR="00000000" w:rsidRPr="00000000">
        <w:rPr>
          <w:rtl w:val="0"/>
        </w:rPr>
      </w:r>
    </w:p>
    <w:p w:rsidR="00000000" w:rsidDel="00000000" w:rsidP="00000000" w:rsidRDefault="00000000" w:rsidRPr="00000000" w14:paraId="00000034">
      <w:pPr>
        <w:spacing w:line="360" w:lineRule="auto"/>
        <w:ind w:left="720" w:firstLine="720"/>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line="360" w:lineRule="auto"/>
        <w:contextualSpacing w:val="0"/>
        <w:rPr>
          <w:b w:val="1"/>
        </w:rPr>
      </w:pPr>
      <w:bookmarkStart w:colFirst="0" w:colLast="0" w:name="_ly1vyiv7fm5v" w:id="3"/>
      <w:bookmarkEnd w:id="3"/>
      <w:r w:rsidDel="00000000" w:rsidR="00000000" w:rsidRPr="00000000">
        <w:rPr>
          <w:b w:val="1"/>
          <w:rtl w:val="0"/>
        </w:rPr>
        <w:t xml:space="preserve">0. Version Information</w:t>
      </w:r>
    </w:p>
    <w:p w:rsidR="00000000" w:rsidDel="00000000" w:rsidP="00000000" w:rsidRDefault="00000000" w:rsidRPr="00000000" w14:paraId="00000036">
      <w:pPr>
        <w:contextualSpacing w:val="0"/>
        <w:rPr/>
      </w:pPr>
      <w:r w:rsidDel="00000000" w:rsidR="00000000" w:rsidRPr="00000000">
        <w:rPr>
          <w:rtl w:val="0"/>
        </w:rPr>
        <w:tab/>
        <w:t xml:space="preserve">This is the final release of the application and it’s documentation.</w:t>
      </w:r>
    </w:p>
    <w:p w:rsidR="00000000" w:rsidDel="00000000" w:rsidP="00000000" w:rsidRDefault="00000000" w:rsidRPr="00000000" w14:paraId="00000037">
      <w:pPr>
        <w:pStyle w:val="Heading2"/>
        <w:contextualSpacing w:val="0"/>
        <w:rPr>
          <w:b w:val="1"/>
        </w:rPr>
      </w:pPr>
      <w:bookmarkStart w:colFirst="0" w:colLast="0" w:name="_ql3epw1ps7cs" w:id="4"/>
      <w:bookmarkEnd w:id="4"/>
      <w:r w:rsidDel="00000000" w:rsidR="00000000" w:rsidRPr="00000000">
        <w:rPr>
          <w:b w:val="1"/>
          <w:rtl w:val="0"/>
        </w:rPr>
        <w:t xml:space="preserve">1. Initial Setup</w:t>
      </w:r>
    </w:p>
    <w:p w:rsidR="00000000" w:rsidDel="00000000" w:rsidP="00000000" w:rsidRDefault="00000000" w:rsidRPr="00000000" w14:paraId="00000038">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on NVDA, VoiceOver, and ORCA for Windows, macOS, and Linux respectively.</w:t>
      </w:r>
      <w:r w:rsidDel="00000000" w:rsidR="00000000" w:rsidRPr="00000000">
        <w:rPr>
          <w:rtl w:val="0"/>
        </w:rPr>
      </w:r>
    </w:p>
    <w:p w:rsidR="00000000" w:rsidDel="00000000" w:rsidP="00000000" w:rsidRDefault="00000000" w:rsidRPr="00000000" w14:paraId="00000039">
      <w:pPr>
        <w:pStyle w:val="Heading2"/>
        <w:spacing w:line="360" w:lineRule="auto"/>
        <w:contextualSpacing w:val="0"/>
        <w:rPr>
          <w:b w:val="1"/>
        </w:rPr>
      </w:pPr>
      <w:bookmarkStart w:colFirst="0" w:colLast="0" w:name="_htgbywhd9cho" w:id="5"/>
      <w:bookmarkEnd w:id="5"/>
      <w:r w:rsidDel="00000000" w:rsidR="00000000" w:rsidRPr="00000000">
        <w:rPr>
          <w:b w:val="1"/>
          <w:rtl w:val="0"/>
        </w:rPr>
        <w:t xml:space="preserve">2. Scenarios</w:t>
      </w:r>
    </w:p>
    <w:p w:rsidR="00000000" w:rsidDel="00000000" w:rsidP="00000000" w:rsidRDefault="00000000" w:rsidRPr="00000000" w14:paraId="0000003A">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B">
      <w:pPr>
        <w:pStyle w:val="Heading2"/>
        <w:spacing w:line="276" w:lineRule="auto"/>
        <w:contextualSpacing w:val="0"/>
        <w:rPr>
          <w:b w:val="1"/>
        </w:rPr>
      </w:pPr>
      <w:bookmarkStart w:colFirst="0" w:colLast="0" w:name="_xdedl0oqx7td" w:id="6"/>
      <w:bookmarkEnd w:id="6"/>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line="276" w:lineRule="auto"/>
        <w:contextualSpacing w:val="0"/>
        <w:rPr>
          <w:b w:val="1"/>
        </w:rPr>
      </w:pPr>
      <w:bookmarkStart w:colFirst="0" w:colLast="0" w:name="_ln1rmydvzwho" w:id="7"/>
      <w:bookmarkEnd w:id="7"/>
      <w:r w:rsidDel="00000000" w:rsidR="00000000" w:rsidRPr="00000000">
        <w:rPr>
          <w:b w:val="1"/>
          <w:rtl w:val="0"/>
        </w:rPr>
        <w:t xml:space="preserve">3. Graphical User Interface</w:t>
      </w:r>
    </w:p>
    <w:p w:rsidR="00000000" w:rsidDel="00000000" w:rsidP="00000000" w:rsidRDefault="00000000" w:rsidRPr="00000000" w14:paraId="0000003D">
      <w:pPr>
        <w:pStyle w:val="Heading2"/>
        <w:spacing w:line="276" w:lineRule="auto"/>
        <w:contextualSpacing w:val="0"/>
        <w:rPr>
          <w:sz w:val="28"/>
          <w:szCs w:val="28"/>
        </w:rPr>
      </w:pPr>
      <w:bookmarkStart w:colFirst="0" w:colLast="0" w:name="_fcqj5vf7mwl2" w:id="8"/>
      <w:bookmarkEnd w:id="8"/>
      <w:r w:rsidDel="00000000" w:rsidR="00000000" w:rsidRPr="00000000">
        <w:rPr>
          <w:sz w:val="28"/>
          <w:szCs w:val="28"/>
          <w:rtl w:val="0"/>
        </w:rPr>
        <w:t xml:space="preserve">3.1. Main Menu</w:t>
      </w:r>
    </w:p>
    <w:p w:rsidR="00000000" w:rsidDel="00000000" w:rsidP="00000000" w:rsidRDefault="00000000" w:rsidRPr="00000000" w14:paraId="0000003E">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F">
      <w:pPr>
        <w:spacing w:line="360" w:lineRule="auto"/>
        <w:ind w:left="0" w:firstLine="0"/>
        <w:contextualSpacing w:val="0"/>
        <w:jc w:val="left"/>
        <w:rPr/>
      </w:pPr>
      <w:r w:rsidDel="00000000" w:rsidR="00000000" w:rsidRPr="00000000">
        <w:rPr/>
        <w:drawing>
          <wp:inline distB="114300" distT="114300" distL="114300" distR="114300">
            <wp:extent cx="5943600" cy="4051300"/>
            <wp:effectExtent b="0" l="0" r="0" t="0"/>
            <wp:docPr id="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spacing w:line="360" w:lineRule="auto"/>
        <w:contextualSpacing w:val="0"/>
        <w:rPr>
          <w:color w:val="000000"/>
        </w:rPr>
      </w:pPr>
      <w:bookmarkStart w:colFirst="0" w:colLast="0" w:name="_hn5iexz0p3cc" w:id="9"/>
      <w:bookmarkEnd w:id="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spacing w:line="360" w:lineRule="auto"/>
        <w:contextualSpacing w:val="0"/>
        <w:rPr>
          <w:i w:val="1"/>
          <w:color w:val="666666"/>
          <w:sz w:val="20"/>
          <w:szCs w:val="20"/>
        </w:rPr>
      </w:pPr>
      <w:bookmarkStart w:colFirst="0" w:colLast="0" w:name="_grn0rel98579" w:id="10"/>
      <w:bookmarkEnd w:id="10"/>
      <w:r w:rsidDel="00000000" w:rsidR="00000000" w:rsidRPr="00000000">
        <w:rPr>
          <w:color w:val="000000"/>
          <w:rtl w:val="0"/>
        </w:rPr>
        <w:t xml:space="preserve">3.2. Creating a New Scenario</w:t>
        <w:tab/>
        <w:tab/>
        <w:tab/>
        <w:tab/>
      </w:r>
      <w:r w:rsidDel="00000000" w:rsidR="00000000" w:rsidRPr="00000000">
        <w:rPr>
          <w:i w:val="1"/>
          <w:color w:val="666666"/>
          <w:sz w:val="20"/>
          <w:szCs w:val="20"/>
          <w:rtl w:val="0"/>
        </w:rPr>
        <w:t xml:space="preserve">Shortcut: Ctrl/Cmd + N</w:t>
      </w:r>
    </w:p>
    <w:p w:rsidR="00000000" w:rsidDel="00000000" w:rsidP="00000000" w:rsidRDefault="00000000" w:rsidRPr="00000000" w14:paraId="00000042">
      <w:pPr>
        <w:spacing w:line="360" w:lineRule="auto"/>
        <w:ind w:firstLine="720"/>
        <w:contextualSpacing w:val="0"/>
        <w:rPr>
          <w:b w:val="1"/>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p>
    <w:p w:rsidR="00000000" w:rsidDel="00000000" w:rsidP="00000000" w:rsidRDefault="00000000" w:rsidRPr="00000000" w14:paraId="00000043">
      <w:pPr>
        <w:spacing w:line="360" w:lineRule="auto"/>
        <w:ind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contextualSpacing w:val="0"/>
        <w:rPr>
          <w:sz w:val="24"/>
          <w:szCs w:val="24"/>
        </w:rPr>
      </w:pPr>
      <w:r w:rsidDel="00000000" w:rsidR="00000000" w:rsidRPr="00000000">
        <w:rPr>
          <w:sz w:val="24"/>
          <w:szCs w:val="24"/>
        </w:rPr>
        <w:drawing>
          <wp:inline distB="114300" distT="114300" distL="114300" distR="114300">
            <wp:extent cx="5943600" cy="4051300"/>
            <wp:effectExtent b="0" l="0" r="0" t="0"/>
            <wp:docPr id="16"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46">
      <w:pPr>
        <w:spacing w:line="360" w:lineRule="auto"/>
        <w:contextualSpacing w:val="0"/>
        <w:jc w:val="left"/>
        <w:rPr/>
      </w:pPr>
      <w:r w:rsidDel="00000000" w:rsidR="00000000" w:rsidRPr="00000000">
        <w:rPr>
          <w:rtl w:val="0"/>
        </w:rPr>
      </w:r>
    </w:p>
    <w:p w:rsidR="00000000" w:rsidDel="00000000" w:rsidP="00000000" w:rsidRDefault="00000000" w:rsidRPr="00000000" w14:paraId="00000047">
      <w:pPr>
        <w:spacing w:line="360" w:lineRule="auto"/>
        <w:contextualSpacing w:val="0"/>
        <w:jc w:val="left"/>
        <w:rPr/>
      </w:pPr>
      <w:r w:rsidDel="00000000" w:rsidR="00000000" w:rsidRPr="00000000">
        <w:rPr>
          <w:rtl w:val="0"/>
        </w:rPr>
      </w:r>
    </w:p>
    <w:p w:rsidR="00000000" w:rsidDel="00000000" w:rsidP="00000000" w:rsidRDefault="00000000" w:rsidRPr="00000000" w14:paraId="00000048">
      <w:pPr>
        <w:spacing w:line="360" w:lineRule="auto"/>
        <w:contextualSpacing w:val="0"/>
        <w:jc w:val="left"/>
        <w:rPr/>
      </w:pPr>
      <w:r w:rsidDel="00000000" w:rsidR="00000000" w:rsidRPr="00000000">
        <w:rPr>
          <w:rtl w:val="0"/>
        </w:rPr>
      </w:r>
    </w:p>
    <w:p w:rsidR="00000000" w:rsidDel="00000000" w:rsidP="00000000" w:rsidRDefault="00000000" w:rsidRPr="00000000" w14:paraId="00000049">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4"/>
        <w:spacing w:line="360" w:lineRule="auto"/>
        <w:contextualSpacing w:val="0"/>
        <w:rPr>
          <w:sz w:val="24"/>
          <w:szCs w:val="24"/>
        </w:rPr>
      </w:pPr>
      <w:bookmarkStart w:colFirst="0" w:colLast="0" w:name="_8m71bjdi5rxu" w:id="11"/>
      <w:bookmarkEnd w:id="11"/>
      <w:r w:rsidDel="00000000" w:rsidR="00000000" w:rsidRPr="00000000">
        <w:rPr>
          <w:color w:val="000000"/>
          <w:rtl w:val="0"/>
        </w:rPr>
        <w:t xml:space="preserve">3.2.1. The Authoring App</w:t>
      </w:r>
      <w:r w:rsidDel="00000000" w:rsidR="00000000" w:rsidRPr="00000000">
        <w:rPr>
          <w:rtl w:val="0"/>
        </w:rPr>
      </w:r>
    </w:p>
    <w:p w:rsidR="00000000" w:rsidDel="00000000" w:rsidP="00000000" w:rsidRDefault="00000000" w:rsidRPr="00000000" w14:paraId="0000004B">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4C">
      <w:pPr>
        <w:spacing w:line="360" w:lineRule="auto"/>
        <w:contextualSpacing w:val="0"/>
        <w:jc w:val="center"/>
        <w:rPr/>
      </w:pPr>
      <w:r w:rsidDel="00000000" w:rsidR="00000000" w:rsidRPr="00000000">
        <w:rPr/>
        <w:drawing>
          <wp:inline distB="114300" distT="114300" distL="114300" distR="114300">
            <wp:extent cx="5943600" cy="3581400"/>
            <wp:effectExtent b="0" l="0" r="0" t="0"/>
            <wp:docPr id="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contextualSpacing w:val="0"/>
        <w:jc w:val="center"/>
        <w:rPr/>
      </w:pPr>
      <w:r w:rsidDel="00000000" w:rsidR="00000000" w:rsidRPr="00000000">
        <w:rPr>
          <w:rtl w:val="0"/>
        </w:rPr>
      </w:r>
    </w:p>
    <w:p w:rsidR="00000000" w:rsidDel="00000000" w:rsidP="00000000" w:rsidRDefault="00000000" w:rsidRPr="00000000" w14:paraId="0000004E">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F">
      <w:pPr>
        <w:spacing w:line="36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14:paraId="00000050">
      <w:pPr>
        <w:spacing w:line="36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contextualSpacing w:val="0"/>
        <w:rPr>
          <w:b w:val="1"/>
        </w:rPr>
      </w:pPr>
      <w:bookmarkStart w:colFirst="0" w:colLast="0" w:name="_lk60eie95xwf" w:id="12"/>
      <w:bookmarkEnd w:id="12"/>
      <w:r w:rsidDel="00000000" w:rsidR="00000000" w:rsidRPr="00000000">
        <w:rPr>
          <w:i w:val="1"/>
          <w:color w:val="666666"/>
          <w:sz w:val="20"/>
          <w:szCs w:val="20"/>
          <w:rtl w:val="0"/>
        </w:rPr>
        <w:t xml:space="preserve">Next Shortcut: Ctrl/Cmd + --&gt;</w:t>
      </w:r>
      <w:r w:rsidDel="00000000" w:rsidR="00000000" w:rsidRPr="00000000">
        <w:rPr>
          <w:rtl w:val="0"/>
        </w:rPr>
      </w:r>
    </w:p>
    <w:p w:rsidR="00000000" w:rsidDel="00000000" w:rsidP="00000000" w:rsidRDefault="00000000" w:rsidRPr="00000000" w14:paraId="00000052">
      <w:pPr>
        <w:pStyle w:val="Heading2"/>
        <w:spacing w:line="360" w:lineRule="auto"/>
        <w:contextualSpacing w:val="0"/>
        <w:rPr>
          <w:b w:val="1"/>
        </w:rPr>
      </w:pPr>
      <w:bookmarkStart w:colFirst="0" w:colLast="0" w:name="_imobd86trkvo" w:id="13"/>
      <w:bookmarkEnd w:id="13"/>
      <w:r w:rsidDel="00000000" w:rsidR="00000000" w:rsidRPr="00000000">
        <w:rPr>
          <w:i w:val="1"/>
          <w:color w:val="666666"/>
          <w:sz w:val="20"/>
          <w:szCs w:val="20"/>
          <w:rtl w:val="0"/>
        </w:rPr>
        <w:t xml:space="preserve">Previous Shortcut: Ctrl/Cmd + &lt;--</w:t>
      </w:r>
      <w:r w:rsidDel="00000000" w:rsidR="00000000" w:rsidRPr="00000000">
        <w:rPr>
          <w:rtl w:val="0"/>
        </w:rPr>
      </w:r>
    </w:p>
    <w:p w:rsidR="00000000" w:rsidDel="00000000" w:rsidP="00000000" w:rsidRDefault="00000000" w:rsidRPr="00000000" w14:paraId="00000053">
      <w:pPr>
        <w:spacing w:line="36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Heading4"/>
        <w:spacing w:line="360" w:lineRule="auto"/>
        <w:contextualSpacing w:val="0"/>
        <w:rPr>
          <w:color w:val="000000"/>
        </w:rPr>
      </w:pPr>
      <w:bookmarkStart w:colFirst="0" w:colLast="0" w:name="_qhfhres4gkfo" w:id="14"/>
      <w:bookmarkEnd w:id="1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spacing w:line="360" w:lineRule="auto"/>
        <w:contextualSpacing w:val="0"/>
        <w:rPr>
          <w:color w:val="000000"/>
        </w:rPr>
      </w:pPr>
      <w:bookmarkStart w:colFirst="0" w:colLast="0" w:name="_p4e9vnovw6ud" w:id="15"/>
      <w:bookmarkEnd w:id="15"/>
      <w:r w:rsidDel="00000000" w:rsidR="00000000" w:rsidRPr="00000000">
        <w:rPr>
          <w:color w:val="000000"/>
          <w:rtl w:val="0"/>
        </w:rPr>
        <w:t xml:space="preserve">3.2.2. Prompt </w:t>
      </w:r>
    </w:p>
    <w:p w:rsidR="00000000" w:rsidDel="00000000" w:rsidP="00000000" w:rsidRDefault="00000000" w:rsidRPr="00000000" w14:paraId="00000056">
      <w:pPr>
        <w:spacing w:line="360" w:lineRule="auto"/>
        <w:ind w:firstLine="720"/>
        <w:contextualSpacing w:val="0"/>
        <w:rPr>
          <w:sz w:val="24"/>
          <w:szCs w:val="24"/>
        </w:rPr>
      </w:pPr>
      <w:r w:rsidDel="00000000" w:rsidR="00000000" w:rsidRPr="00000000">
        <w:rPr>
          <w:sz w:val="24"/>
          <w:szCs w:val="24"/>
          <w:rtl w:val="0"/>
        </w:rPr>
        <w:t xml:space="preserve">This section of the application is dedicated to the response generated at the beginning of each respective card, from here you are able to prompt the user with statements or questions, enable a pause in the audio, embed an audio clip, or display a set value on the cell.</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spacing w:line="360" w:lineRule="auto"/>
        <w:contextualSpacing w:val="0"/>
        <w:jc w:val="center"/>
        <w:rPr/>
      </w:pPr>
      <w:r w:rsidDel="00000000" w:rsidR="00000000" w:rsidRPr="00000000">
        <w:rPr/>
        <w:drawing>
          <wp:inline distB="114300" distT="114300" distL="114300" distR="114300">
            <wp:extent cx="4024313" cy="1874680"/>
            <wp:effectExtent b="0" l="0" r="0" t="0"/>
            <wp:docPr id="7" name="image26.png"/>
            <a:graphic>
              <a:graphicData uri="http://schemas.openxmlformats.org/drawingml/2006/picture">
                <pic:pic>
                  <pic:nvPicPr>
                    <pic:cNvPr id="0" name="image26.png"/>
                    <pic:cNvPicPr preferRelativeResize="0"/>
                  </pic:nvPicPr>
                  <pic:blipFill>
                    <a:blip r:embed="rId9"/>
                    <a:srcRect b="50531" l="4166" r="44230" t="9574"/>
                    <a:stretch>
                      <a:fillRect/>
                    </a:stretch>
                  </pic:blipFill>
                  <pic:spPr>
                    <a:xfrm>
                      <a:off x="0" y="0"/>
                      <a:ext cx="4024313" cy="1874680"/>
                    </a:xfrm>
                    <a:prstGeom prst="rect"/>
                    <a:ln/>
                  </pic:spPr>
                </pic:pic>
              </a:graphicData>
            </a:graphic>
          </wp:inline>
        </w:drawing>
      </w:r>
      <w:r w:rsidDel="00000000" w:rsidR="00000000" w:rsidRPr="00000000">
        <w:rPr>
          <w:sz w:val="24"/>
          <w:szCs w:val="24"/>
        </w:rPr>
        <w:drawing>
          <wp:inline distB="114300" distT="114300" distL="114300" distR="114300">
            <wp:extent cx="5043488" cy="2812714"/>
            <wp:effectExtent b="0" l="0" r="0" t="0"/>
            <wp:docPr id="11"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043488" cy="2812714"/>
                    </a:xfrm>
                    <a:prstGeom prst="rect"/>
                    <a:ln/>
                  </pic:spPr>
                </pic:pic>
              </a:graphicData>
            </a:graphic>
          </wp:inline>
        </w:drawing>
      </w:r>
      <w:r w:rsidDel="00000000" w:rsidR="00000000" w:rsidRPr="00000000">
        <w:rPr/>
        <w:drawing>
          <wp:inline distB="114300" distT="114300" distL="114300" distR="114300">
            <wp:extent cx="5176838" cy="730067"/>
            <wp:effectExtent b="0" l="0" r="0" t="0"/>
            <wp:docPr id="19"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176838" cy="73006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contextualSpacing w:val="0"/>
        <w:jc w:val="center"/>
        <w:rPr/>
      </w:pPr>
      <w:r w:rsidDel="00000000" w:rsidR="00000000" w:rsidRPr="00000000">
        <w:rPr>
          <w:rtl w:val="0"/>
        </w:rPr>
      </w:r>
    </w:p>
    <w:p w:rsidR="00000000" w:rsidDel="00000000" w:rsidP="00000000" w:rsidRDefault="00000000" w:rsidRPr="00000000" w14:paraId="0000005A">
      <w:pPr>
        <w:spacing w:line="360" w:lineRule="auto"/>
        <w:contextualSpacing w:val="0"/>
        <w:jc w:val="center"/>
        <w:rPr/>
      </w:pPr>
      <w:r w:rsidDel="00000000" w:rsidR="00000000" w:rsidRPr="00000000">
        <w:rPr>
          <w:rtl w:val="0"/>
        </w:rPr>
      </w:r>
    </w:p>
    <w:p w:rsidR="00000000" w:rsidDel="00000000" w:rsidP="00000000" w:rsidRDefault="00000000" w:rsidRPr="00000000" w14:paraId="0000005B">
      <w:pPr>
        <w:spacing w:line="360" w:lineRule="auto"/>
        <w:contextualSpacing w:val="0"/>
        <w:rPr>
          <w:color w:val="000000"/>
        </w:rPr>
      </w:pPr>
      <w:r w:rsidDel="00000000" w:rsidR="00000000" w:rsidRPr="00000000">
        <w:rPr>
          <w:color w:val="000000"/>
          <w:rtl w:val="0"/>
        </w:rPr>
        <w:t xml:space="preserve">3.2.3. Cells</w:t>
      </w:r>
    </w:p>
    <w:p w:rsidR="00000000" w:rsidDel="00000000" w:rsidP="00000000" w:rsidRDefault="00000000" w:rsidRPr="00000000" w14:paraId="0000005C">
      <w:pPr>
        <w:spacing w:line="360" w:lineRule="auto"/>
        <w:contextualSpacing w:val="0"/>
        <w:jc w:val="center"/>
        <w:rPr/>
      </w:pPr>
      <w:r w:rsidDel="00000000" w:rsidR="00000000" w:rsidRPr="00000000">
        <w:rPr/>
        <w:drawing>
          <wp:inline distB="114300" distT="114300" distL="114300" distR="114300">
            <wp:extent cx="1750616" cy="1909763"/>
            <wp:effectExtent b="0" l="0" r="0" t="0"/>
            <wp:docPr id="4" name="image23.png"/>
            <a:graphic>
              <a:graphicData uri="http://schemas.openxmlformats.org/drawingml/2006/picture">
                <pic:pic>
                  <pic:nvPicPr>
                    <pic:cNvPr id="0" name="image23.png"/>
                    <pic:cNvPicPr preferRelativeResize="0"/>
                  </pic:nvPicPr>
                  <pic:blipFill>
                    <a:blip r:embed="rId12"/>
                    <a:srcRect b="57446" l="50801" r="31650" t="10638"/>
                    <a:stretch>
                      <a:fillRect/>
                    </a:stretch>
                  </pic:blipFill>
                  <pic:spPr>
                    <a:xfrm>
                      <a:off x="0" y="0"/>
                      <a:ext cx="1750616"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firstLine="720"/>
        <w:contextualSpacing w:val="0"/>
        <w:jc w:val="left"/>
        <w:rPr>
          <w:sz w:val="24"/>
          <w:szCs w:val="24"/>
        </w:rPr>
      </w:pPr>
      <w:r w:rsidDel="00000000" w:rsidR="00000000" w:rsidRPr="00000000">
        <w:rPr>
          <w:sz w:val="24"/>
          <w:szCs w:val="24"/>
          <w:rtl w:val="0"/>
        </w:rPr>
        <w:t xml:space="preserve">To change the letter to appear within the Braille Cell, the user need only simply select the respective pins to be displayed from this embedded tool, then press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spacing w:line="360" w:lineRule="auto"/>
        <w:contextualSpacing w:val="0"/>
        <w:rPr>
          <w:color w:val="000000"/>
        </w:rPr>
      </w:pPr>
      <w:bookmarkStart w:colFirst="0" w:colLast="0" w:name="_bim4m798b5dn" w:id="16"/>
      <w:bookmarkEnd w:id="16"/>
      <w:r w:rsidDel="00000000" w:rsidR="00000000" w:rsidRPr="00000000">
        <w:rPr>
          <w:color w:val="000000"/>
          <w:rtl w:val="0"/>
        </w:rPr>
        <w:t xml:space="preserve">3.2.4. Buttons</w:t>
      </w:r>
    </w:p>
    <w:p w:rsidR="00000000" w:rsidDel="00000000" w:rsidP="00000000" w:rsidRDefault="00000000" w:rsidRPr="00000000" w14:paraId="0000005F">
      <w:pPr>
        <w:spacing w:line="360" w:lineRule="auto"/>
        <w:contextualSpacing w:val="0"/>
        <w:jc w:val="center"/>
        <w:rPr/>
      </w:pPr>
      <w:r w:rsidDel="00000000" w:rsidR="00000000" w:rsidRPr="00000000">
        <w:rPr/>
        <w:drawing>
          <wp:inline distB="114300" distT="114300" distL="114300" distR="114300">
            <wp:extent cx="5754762" cy="2081213"/>
            <wp:effectExtent b="0" l="0" r="0" t="0"/>
            <wp:docPr id="9" name="image28.png"/>
            <a:graphic>
              <a:graphicData uri="http://schemas.openxmlformats.org/drawingml/2006/picture">
                <pic:pic>
                  <pic:nvPicPr>
                    <pic:cNvPr id="0" name="image28.png"/>
                    <pic:cNvPicPr preferRelativeResize="0"/>
                  </pic:nvPicPr>
                  <pic:blipFill>
                    <a:blip r:embed="rId13"/>
                    <a:srcRect b="9840" l="4487" r="29487" t="50531"/>
                    <a:stretch>
                      <a:fillRect/>
                    </a:stretch>
                  </pic:blipFill>
                  <pic:spPr>
                    <a:xfrm>
                      <a:off x="0" y="0"/>
                      <a:ext cx="5754762"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firstLine="720"/>
        <w:contextualSpacing w:val="0"/>
        <w:jc w:val="left"/>
        <w:rPr>
          <w:i w:val="1"/>
        </w:rPr>
      </w:pPr>
      <w:r w:rsidDel="00000000" w:rsidR="00000000" w:rsidRPr="00000000">
        <w:rPr>
          <w:sz w:val="24"/>
          <w:szCs w:val="24"/>
          <w:rtl w:val="0"/>
        </w:rPr>
        <w:t xml:space="preserve">Within this section of the application it is possible for the user to, for each button, create responses to be read within the text box, and allows the user to select the pins to be raised upon click by selecting them on the cell tool located to the right of the prompt.</w:t>
      </w:r>
      <w:r w:rsidDel="00000000" w:rsidR="00000000" w:rsidRPr="00000000">
        <w:rPr>
          <w:rtl w:val="0"/>
        </w:rPr>
      </w:r>
    </w:p>
    <w:p w:rsidR="00000000" w:rsidDel="00000000" w:rsidP="00000000" w:rsidRDefault="00000000" w:rsidRPr="00000000" w14:paraId="00000061">
      <w:pPr>
        <w:pStyle w:val="Heading3"/>
        <w:spacing w:line="360" w:lineRule="auto"/>
        <w:contextualSpacing w:val="0"/>
        <w:rPr>
          <w:b w:val="1"/>
          <w:color w:val="000000"/>
        </w:rPr>
      </w:pPr>
      <w:bookmarkStart w:colFirst="0" w:colLast="0" w:name="_g38xd5i8jzan" w:id="17"/>
      <w:bookmarkEnd w:id="17"/>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4"/>
        <w:spacing w:line="360" w:lineRule="auto"/>
        <w:contextualSpacing w:val="0"/>
        <w:rPr>
          <w:color w:val="000000"/>
        </w:rPr>
      </w:pPr>
      <w:bookmarkStart w:colFirst="0" w:colLast="0" w:name="_ktzouf1hrlac" w:id="18"/>
      <w:bookmarkEnd w:id="18"/>
      <w:r w:rsidDel="00000000" w:rsidR="00000000" w:rsidRPr="00000000">
        <w:rPr>
          <w:color w:val="000000"/>
          <w:rtl w:val="0"/>
        </w:rPr>
        <w:t xml:space="preserve">3.2.5. Editing a Scenario</w:t>
        <w:tab/>
        <w:tab/>
        <w:tab/>
        <w:tab/>
        <w:tab/>
        <w:tab/>
        <w:tab/>
      </w:r>
      <w:r w:rsidDel="00000000" w:rsidR="00000000" w:rsidRPr="00000000">
        <w:rPr>
          <w:i w:val="1"/>
          <w:sz w:val="20"/>
          <w:szCs w:val="20"/>
          <w:rtl w:val="0"/>
        </w:rPr>
        <w:t xml:space="preserve">Shortcut: Ctrl/Cmd + E</w:t>
      </w:r>
      <w:r w:rsidDel="00000000" w:rsidR="00000000" w:rsidRPr="00000000">
        <w:rPr>
          <w:rtl w:val="0"/>
        </w:rPr>
      </w:r>
    </w:p>
    <w:p w:rsidR="00000000" w:rsidDel="00000000" w:rsidP="00000000" w:rsidRDefault="00000000" w:rsidRPr="00000000" w14:paraId="00000063">
      <w:pPr>
        <w:pStyle w:val="Heading4"/>
        <w:spacing w:line="360" w:lineRule="auto"/>
        <w:contextualSpacing w:val="0"/>
        <w:jc w:val="center"/>
        <w:rPr>
          <w:color w:val="000000"/>
        </w:rPr>
      </w:pPr>
      <w:bookmarkStart w:colFirst="0" w:colLast="0" w:name="_gtmlwjwllqua" w:id="19"/>
      <w:bookmarkEnd w:id="19"/>
      <w:r w:rsidDel="00000000" w:rsidR="00000000" w:rsidRPr="00000000">
        <w:rPr>
          <w:color w:val="000000"/>
        </w:rPr>
        <w:drawing>
          <wp:inline distB="114300" distT="114300" distL="114300" distR="114300">
            <wp:extent cx="4086225" cy="1771650"/>
            <wp:effectExtent b="0" l="0" r="0" t="0"/>
            <wp:docPr id="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0862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contextualSpacing w:val="0"/>
        <w:jc w:val="center"/>
        <w:rPr/>
      </w:pPr>
      <w:r w:rsidDel="00000000" w:rsidR="00000000" w:rsidRPr="00000000">
        <w:rPr>
          <w:sz w:val="24"/>
          <w:szCs w:val="24"/>
        </w:rPr>
        <w:drawing>
          <wp:inline distB="114300" distT="114300" distL="114300" distR="114300">
            <wp:extent cx="4496159" cy="3062288"/>
            <wp:effectExtent b="0" l="0" r="0" t="0"/>
            <wp:docPr id="17"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49615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spacing w:line="360" w:lineRule="auto"/>
        <w:contextualSpacing w:val="0"/>
        <w:rPr>
          <w:color w:val="000000"/>
        </w:rPr>
      </w:pPr>
      <w:bookmarkStart w:colFirst="0" w:colLast="0" w:name="_mccb1irt5331" w:id="20"/>
      <w:bookmarkEnd w:id="20"/>
      <w:r w:rsidDel="00000000" w:rsidR="00000000" w:rsidRPr="00000000">
        <w:rPr>
          <w:color w:val="000000"/>
          <w:rtl w:val="0"/>
        </w:rPr>
        <w:t xml:space="preserve">To update the current number of Buttons, navigate in the menu bar to the “</w:t>
      </w:r>
      <w:r w:rsidDel="00000000" w:rsidR="00000000" w:rsidRPr="00000000">
        <w:rPr>
          <w:b w:val="1"/>
          <w:i w:val="1"/>
          <w:color w:val="000000"/>
          <w:rtl w:val="0"/>
        </w:rPr>
        <w:t xml:space="preserve">Edit”</w:t>
      </w:r>
      <w:r w:rsidDel="00000000" w:rsidR="00000000" w:rsidRPr="00000000">
        <w:rPr>
          <w:color w:val="000000"/>
          <w:rtl w:val="0"/>
        </w:rPr>
        <w:t xml:space="preserve"> menu and select </w:t>
      </w:r>
      <w:r w:rsidDel="00000000" w:rsidR="00000000" w:rsidRPr="00000000">
        <w:rPr>
          <w:b w:val="1"/>
          <w:i w:val="1"/>
          <w:color w:val="000000"/>
          <w:rtl w:val="0"/>
        </w:rPr>
        <w:t xml:space="preserve">“Scenario Form”</w:t>
      </w:r>
      <w:r w:rsidDel="00000000" w:rsidR="00000000" w:rsidRPr="00000000">
        <w:rPr>
          <w:color w:val="000000"/>
          <w:rtl w:val="0"/>
        </w:rPr>
        <w:t xml:space="preserve">, then tweak the values as you chose in the following window.</w:t>
      </w:r>
    </w:p>
    <w:p w:rsidR="00000000" w:rsidDel="00000000" w:rsidP="00000000" w:rsidRDefault="00000000" w:rsidRPr="00000000" w14:paraId="00000066">
      <w:pPr>
        <w:pStyle w:val="Heading4"/>
        <w:spacing w:line="360" w:lineRule="auto"/>
        <w:contextualSpacing w:val="0"/>
        <w:rPr>
          <w:color w:val="000000"/>
        </w:rPr>
      </w:pPr>
      <w:bookmarkStart w:colFirst="0" w:colLast="0" w:name="_1ggi09gbnkpq" w:id="21"/>
      <w:bookmarkEnd w:id="2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4"/>
        <w:spacing w:line="360" w:lineRule="auto"/>
        <w:contextualSpacing w:val="0"/>
        <w:rPr>
          <w:color w:val="000000"/>
        </w:rPr>
      </w:pPr>
      <w:bookmarkStart w:colFirst="0" w:colLast="0" w:name="_cqrz0gp2sqg5" w:id="22"/>
      <w:bookmarkEnd w:id="22"/>
      <w:r w:rsidDel="00000000" w:rsidR="00000000" w:rsidRPr="00000000">
        <w:rPr>
          <w:color w:val="000000"/>
          <w:rtl w:val="0"/>
        </w:rPr>
        <w:t xml:space="preserve">3.2.6. Order</w:t>
      </w:r>
    </w:p>
    <w:p w:rsidR="00000000" w:rsidDel="00000000" w:rsidP="00000000" w:rsidRDefault="00000000" w:rsidRPr="00000000" w14:paraId="00000068">
      <w:pPr>
        <w:spacing w:line="360" w:lineRule="auto"/>
        <w:contextualSpacing w:val="0"/>
        <w:jc w:val="center"/>
        <w:rPr/>
      </w:pPr>
      <w:r w:rsidDel="00000000" w:rsidR="00000000" w:rsidRPr="00000000">
        <w:rPr/>
        <w:drawing>
          <wp:inline distB="114300" distT="114300" distL="114300" distR="114300">
            <wp:extent cx="2572837" cy="2081213"/>
            <wp:effectExtent b="0" l="0" r="0" t="0"/>
            <wp:docPr id="20" name="image39.png"/>
            <a:graphic>
              <a:graphicData uri="http://schemas.openxmlformats.org/drawingml/2006/picture">
                <pic:pic>
                  <pic:nvPicPr>
                    <pic:cNvPr id="0" name="image39.png"/>
                    <pic:cNvPicPr preferRelativeResize="0"/>
                  </pic:nvPicPr>
                  <pic:blipFill>
                    <a:blip r:embed="rId16"/>
                    <a:srcRect b="56648" l="70674" r="4326" t="9574"/>
                    <a:stretch>
                      <a:fillRect/>
                    </a:stretch>
                  </pic:blipFill>
                  <pic:spPr>
                    <a:xfrm>
                      <a:off x="0" y="0"/>
                      <a:ext cx="2572837"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firstLine="720"/>
        <w:contextualSpacing w:val="0"/>
        <w:jc w:val="left"/>
        <w:rPr>
          <w:color w:val="000000"/>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 or, double click on the desired card.</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4"/>
        <w:spacing w:line="360" w:lineRule="auto"/>
        <w:contextualSpacing w:val="0"/>
        <w:rPr>
          <w:color w:val="000000"/>
        </w:rPr>
      </w:pPr>
      <w:bookmarkStart w:colFirst="0" w:colLast="0" w:name="_z4m5qijvbms8" w:id="23"/>
      <w:bookmarkEnd w:id="23"/>
      <w:r w:rsidDel="00000000" w:rsidR="00000000" w:rsidRPr="00000000">
        <w:rPr>
          <w:color w:val="000000"/>
          <w:rtl w:val="0"/>
        </w:rPr>
        <w:t xml:space="preserve">3.2.7. Audio Recording</w:t>
      </w:r>
    </w:p>
    <w:p w:rsidR="00000000" w:rsidDel="00000000" w:rsidP="00000000" w:rsidRDefault="00000000" w:rsidRPr="00000000" w14:paraId="0000006B">
      <w:pPr>
        <w:spacing w:line="360" w:lineRule="auto"/>
        <w:ind w:firstLine="720"/>
        <w:contextualSpacing w:val="0"/>
        <w:rPr>
          <w:sz w:val="24"/>
          <w:szCs w:val="24"/>
        </w:rPr>
      </w:pPr>
      <w:r w:rsidDel="00000000" w:rsidR="00000000" w:rsidRPr="00000000">
        <w:rPr>
          <w:sz w:val="24"/>
          <w:szCs w:val="24"/>
          <w:rtl w:val="0"/>
        </w:rPr>
        <w:t xml:space="preserve">To access the audio recording features of the application, navigate in the top menu to the audio tab and simply select </w:t>
      </w:r>
      <w:r w:rsidDel="00000000" w:rsidR="00000000" w:rsidRPr="00000000">
        <w:rPr>
          <w:b w:val="1"/>
          <w:i w:val="1"/>
          <w:sz w:val="24"/>
          <w:szCs w:val="24"/>
          <w:rtl w:val="0"/>
        </w:rPr>
        <w:t xml:space="preserve">“Record”</w:t>
      </w:r>
      <w:r w:rsidDel="00000000" w:rsidR="00000000" w:rsidRPr="00000000">
        <w:rPr>
          <w:sz w:val="24"/>
          <w:szCs w:val="24"/>
          <w:rtl w:val="0"/>
        </w:rPr>
        <w:t xml:space="preserve"> to launch the recording process.</w:t>
      </w:r>
    </w:p>
    <w:p w:rsidR="00000000" w:rsidDel="00000000" w:rsidP="00000000" w:rsidRDefault="00000000" w:rsidRPr="00000000" w14:paraId="0000006C">
      <w:pPr>
        <w:spacing w:line="360" w:lineRule="auto"/>
        <w:contextualSpacing w:val="0"/>
        <w:jc w:val="center"/>
        <w:rPr/>
      </w:pPr>
      <w:r w:rsidDel="00000000" w:rsidR="00000000" w:rsidRPr="00000000">
        <w:rPr/>
        <w:drawing>
          <wp:inline distB="114300" distT="114300" distL="114300" distR="114300">
            <wp:extent cx="3962400" cy="1676400"/>
            <wp:effectExtent b="0" l="0" r="0" t="0"/>
            <wp:docPr id="21"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3962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firstLine="720"/>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recorder implementation supports the recording, playing, saving, and naming of audio files.</w:t>
      </w:r>
    </w:p>
    <w:p w:rsidR="00000000" w:rsidDel="00000000" w:rsidP="00000000" w:rsidRDefault="00000000" w:rsidRPr="00000000" w14:paraId="0000006E">
      <w:pPr>
        <w:spacing w:line="360" w:lineRule="auto"/>
        <w:contextualSpacing w:val="0"/>
        <w:jc w:val="center"/>
        <w:rPr/>
      </w:pPr>
      <w:r w:rsidDel="00000000" w:rsidR="00000000" w:rsidRPr="00000000">
        <w:rPr/>
        <w:drawing>
          <wp:inline distB="114300" distT="114300" distL="114300" distR="114300">
            <wp:extent cx="5943600" cy="2070100"/>
            <wp:effectExtent b="0" l="0" r="0" t="0"/>
            <wp:docPr id="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contextualSpacing w:val="0"/>
        <w:jc w:val="center"/>
        <w:rPr/>
      </w:pPr>
      <w:r w:rsidDel="00000000" w:rsidR="00000000" w:rsidRPr="00000000">
        <w:rPr>
          <w:rtl w:val="0"/>
        </w:rPr>
      </w:r>
    </w:p>
    <w:p w:rsidR="00000000" w:rsidDel="00000000" w:rsidP="00000000" w:rsidRDefault="00000000" w:rsidRPr="00000000" w14:paraId="00000070">
      <w:pPr>
        <w:spacing w:line="360" w:lineRule="auto"/>
        <w:contextualSpacing w:val="0"/>
        <w:rPr/>
      </w:pPr>
      <w:r w:rsidDel="00000000" w:rsidR="00000000" w:rsidRPr="00000000">
        <w:rPr>
          <w:rtl w:val="0"/>
        </w:rPr>
      </w:r>
    </w:p>
    <w:p w:rsidR="00000000" w:rsidDel="00000000" w:rsidP="00000000" w:rsidRDefault="00000000" w:rsidRPr="00000000" w14:paraId="00000071">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360" w:lineRule="auto"/>
        <w:ind w:firstLine="720"/>
        <w:contextualSpacing w:val="0"/>
        <w:rPr/>
      </w:pPr>
      <w:r w:rsidDel="00000000" w:rsidR="00000000" w:rsidRPr="00000000">
        <w:rPr>
          <w:rtl w:val="0"/>
        </w:rPr>
        <w:t xml:space="preserve">Upon creation of new audio files, there are two ways for you to insert them within your project. Navigating to the </w:t>
      </w:r>
      <w:r w:rsidDel="00000000" w:rsidR="00000000" w:rsidRPr="00000000">
        <w:rPr>
          <w:b w:val="1"/>
          <w:i w:val="1"/>
          <w:rtl w:val="0"/>
        </w:rPr>
        <w:t xml:space="preserve">“Audio”</w:t>
      </w:r>
      <w:r w:rsidDel="00000000" w:rsidR="00000000" w:rsidRPr="00000000">
        <w:rPr>
          <w:rtl w:val="0"/>
        </w:rPr>
        <w:t xml:space="preserve"> section of the menu bar again, but choosing </w:t>
      </w:r>
      <w:r w:rsidDel="00000000" w:rsidR="00000000" w:rsidRPr="00000000">
        <w:rPr>
          <w:b w:val="1"/>
          <w:i w:val="1"/>
          <w:rtl w:val="0"/>
        </w:rPr>
        <w:t xml:space="preserve">“Insert”</w:t>
      </w:r>
      <w:r w:rsidDel="00000000" w:rsidR="00000000" w:rsidRPr="00000000">
        <w:rPr>
          <w:rtl w:val="0"/>
        </w:rPr>
        <w:t xml:space="preserve"> you may then attach the file to be played to a Card or Button response. For ease of access, there is also an alternative quick select within the prompt function dropdown.</w:t>
      </w:r>
    </w:p>
    <w:p w:rsidR="00000000" w:rsidDel="00000000" w:rsidP="00000000" w:rsidRDefault="00000000" w:rsidRPr="00000000" w14:paraId="00000073">
      <w:pPr>
        <w:spacing w:line="36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162550" cy="2181225"/>
            <wp:effectExtent b="0" l="0" r="0" t="0"/>
            <wp:docPr id="1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162550" cy="2181225"/>
                    </a:xfrm>
                    <a:prstGeom prst="rect"/>
                    <a:ln/>
                  </pic:spPr>
                </pic:pic>
              </a:graphicData>
            </a:graphic>
          </wp:inline>
        </w:drawing>
      </w:r>
      <w:r w:rsidDel="00000000" w:rsidR="00000000" w:rsidRPr="00000000">
        <w:rPr/>
        <w:drawing>
          <wp:inline distB="114300" distT="114300" distL="114300" distR="114300">
            <wp:extent cx="5176838" cy="730067"/>
            <wp:effectExtent b="0" l="0" r="0" t="0"/>
            <wp:docPr id="18"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5176838" cy="73006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spacing w:line="360" w:lineRule="auto"/>
        <w:contextualSpacing w:val="0"/>
        <w:rPr>
          <w:i w:val="1"/>
          <w:color w:val="666666"/>
          <w:sz w:val="20"/>
          <w:szCs w:val="20"/>
        </w:rPr>
      </w:pPr>
      <w:bookmarkStart w:colFirst="0" w:colLast="0" w:name="_gb2abb5kq4c5" w:id="24"/>
      <w:bookmarkEnd w:id="24"/>
      <w:r w:rsidDel="00000000" w:rsidR="00000000" w:rsidRPr="00000000">
        <w:rPr>
          <w:i w:val="1"/>
          <w:color w:val="666666"/>
          <w:sz w:val="20"/>
          <w:szCs w:val="20"/>
          <w:rtl w:val="0"/>
        </w:rPr>
        <w:t xml:space="preserve">To Prompt Shortcut: Alt + P</w:t>
      </w:r>
    </w:p>
    <w:p w:rsidR="00000000" w:rsidDel="00000000" w:rsidP="00000000" w:rsidRDefault="00000000" w:rsidRPr="00000000" w14:paraId="00000075">
      <w:pPr>
        <w:pStyle w:val="Heading3"/>
        <w:spacing w:line="360" w:lineRule="auto"/>
        <w:contextualSpacing w:val="0"/>
        <w:rPr/>
      </w:pPr>
      <w:bookmarkStart w:colFirst="0" w:colLast="0" w:name="_rdoh09pmkx3u" w:id="25"/>
      <w:bookmarkEnd w:id="25"/>
      <w:r w:rsidDel="00000000" w:rsidR="00000000" w:rsidRPr="00000000">
        <w:rPr>
          <w:i w:val="1"/>
          <w:color w:val="666666"/>
          <w:sz w:val="20"/>
          <w:szCs w:val="20"/>
          <w:rtl w:val="0"/>
        </w:rPr>
        <w:t xml:space="preserve">To Button Shortcut: Alt + B</w:t>
      </w:r>
      <w:r w:rsidDel="00000000" w:rsidR="00000000" w:rsidRPr="00000000">
        <w:rPr>
          <w:rtl w:val="0"/>
        </w:rPr>
      </w:r>
    </w:p>
    <w:p w:rsidR="00000000" w:rsidDel="00000000" w:rsidP="00000000" w:rsidRDefault="00000000" w:rsidRPr="00000000" w14:paraId="00000076">
      <w:pPr>
        <w:spacing w:line="360" w:lineRule="auto"/>
        <w:contextualSpacing w:val="0"/>
        <w:rPr/>
      </w:pPr>
      <w:r w:rsidDel="00000000" w:rsidR="00000000" w:rsidRPr="00000000">
        <w:rPr>
          <w:rtl w:val="0"/>
        </w:rPr>
      </w:r>
    </w:p>
    <w:p w:rsidR="00000000" w:rsidDel="00000000" w:rsidP="00000000" w:rsidRDefault="00000000" w:rsidRPr="00000000" w14:paraId="00000077">
      <w:pPr>
        <w:spacing w:line="360" w:lineRule="auto"/>
        <w:contextualSpacing w:val="0"/>
        <w:jc w:val="center"/>
        <w:rPr/>
      </w:pPr>
      <w:r w:rsidDel="00000000" w:rsidR="00000000" w:rsidRPr="00000000">
        <w:rPr>
          <w:rtl w:val="0"/>
        </w:rPr>
      </w:r>
    </w:p>
    <w:p w:rsidR="00000000" w:rsidDel="00000000" w:rsidP="00000000" w:rsidRDefault="00000000" w:rsidRPr="00000000" w14:paraId="00000078">
      <w:pPr>
        <w:spacing w:line="360" w:lineRule="auto"/>
        <w:contextualSpacing w:val="0"/>
        <w:rPr/>
      </w:pPr>
      <w:r w:rsidDel="00000000" w:rsidR="00000000" w:rsidRPr="00000000">
        <w:rPr>
          <w:rtl w:val="0"/>
        </w:rPr>
      </w:r>
    </w:p>
    <w:p w:rsidR="00000000" w:rsidDel="00000000" w:rsidP="00000000" w:rsidRDefault="00000000" w:rsidRPr="00000000" w14:paraId="00000079">
      <w:pPr>
        <w:spacing w:line="360" w:lineRule="auto"/>
        <w:contextualSpacing w:val="0"/>
        <w:rPr/>
      </w:pPr>
      <w:r w:rsidDel="00000000" w:rsidR="00000000" w:rsidRPr="00000000">
        <w:rPr>
          <w:rtl w:val="0"/>
        </w:rPr>
      </w:r>
    </w:p>
    <w:p w:rsidR="00000000" w:rsidDel="00000000" w:rsidP="00000000" w:rsidRDefault="00000000" w:rsidRPr="00000000" w14:paraId="0000007A">
      <w:pPr>
        <w:pStyle w:val="Heading2"/>
        <w:spacing w:line="360" w:lineRule="auto"/>
        <w:contextualSpacing w:val="0"/>
        <w:rPr>
          <w:b w:val="1"/>
        </w:rPr>
      </w:pPr>
      <w:bookmarkStart w:colFirst="0" w:colLast="0" w:name="_1zd9busolh8v" w:id="26"/>
      <w:bookmarkEnd w:id="2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line="360" w:lineRule="auto"/>
        <w:contextualSpacing w:val="0"/>
        <w:rPr>
          <w:b w:val="1"/>
        </w:rPr>
      </w:pPr>
      <w:bookmarkStart w:colFirst="0" w:colLast="0" w:name="_i1vvwf6a79o" w:id="27"/>
      <w:bookmarkEnd w:id="27"/>
      <w:r w:rsidDel="00000000" w:rsidR="00000000" w:rsidRPr="00000000">
        <w:rPr>
          <w:b w:val="1"/>
          <w:rtl w:val="0"/>
        </w:rPr>
        <w:t xml:space="preserve">3.3. Editing an Existing Scenario</w:t>
        <w:tab/>
        <w:tab/>
        <w:tab/>
        <w:tab/>
      </w:r>
      <w:r w:rsidDel="00000000" w:rsidR="00000000" w:rsidRPr="00000000">
        <w:rPr>
          <w:i w:val="1"/>
          <w:color w:val="666666"/>
          <w:sz w:val="20"/>
          <w:szCs w:val="20"/>
          <w:rtl w:val="0"/>
        </w:rPr>
        <w:t xml:space="preserve">Shortcut: Ctrl/Cmd + O</w:t>
      </w:r>
      <w:r w:rsidDel="00000000" w:rsidR="00000000" w:rsidRPr="00000000">
        <w:rPr>
          <w:rtl w:val="0"/>
        </w:rPr>
      </w:r>
    </w:p>
    <w:p w:rsidR="00000000" w:rsidDel="00000000" w:rsidP="00000000" w:rsidRDefault="00000000" w:rsidRPr="00000000" w14:paraId="0000007C">
      <w:pPr>
        <w:spacing w:line="360" w:lineRule="auto"/>
        <w:contextualSpacing w:val="0"/>
        <w:jc w:val="center"/>
        <w:rPr/>
      </w:pPr>
      <w:r w:rsidDel="00000000" w:rsidR="00000000" w:rsidRPr="00000000">
        <w:rPr>
          <w:rtl w:val="0"/>
        </w:rPr>
      </w:r>
    </w:p>
    <w:p w:rsidR="00000000" w:rsidDel="00000000" w:rsidP="00000000" w:rsidRDefault="00000000" w:rsidRPr="00000000" w14:paraId="0000007D">
      <w:pPr>
        <w:spacing w:line="360" w:lineRule="auto"/>
        <w:contextualSpacing w:val="0"/>
        <w:jc w:val="center"/>
        <w:rPr/>
      </w:pPr>
      <w:r w:rsidDel="00000000" w:rsidR="00000000" w:rsidRPr="00000000">
        <w:rPr/>
        <w:drawing>
          <wp:inline distB="114300" distT="114300" distL="114300" distR="114300">
            <wp:extent cx="5943600" cy="4051300"/>
            <wp:effectExtent b="0" l="0" r="0" t="0"/>
            <wp:docPr id="15"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7F">
      <w:pPr>
        <w:pStyle w:val="Heading2"/>
        <w:spacing w:line="360" w:lineRule="auto"/>
        <w:contextualSpacing w:val="0"/>
        <w:rPr>
          <w:b w:val="1"/>
        </w:rPr>
      </w:pPr>
      <w:bookmarkStart w:colFirst="0" w:colLast="0" w:name="_naw6wyy63h59" w:id="28"/>
      <w:bookmarkEnd w:id="28"/>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spacing w:line="360" w:lineRule="auto"/>
        <w:contextualSpacing w:val="0"/>
        <w:rPr/>
      </w:pPr>
      <w:bookmarkStart w:colFirst="0" w:colLast="0" w:name="_5po71npnisqn" w:id="29"/>
      <w:bookmarkEnd w:id="29"/>
      <w:r w:rsidDel="00000000" w:rsidR="00000000" w:rsidRPr="00000000">
        <w:rPr>
          <w:b w:val="1"/>
          <w:rtl w:val="0"/>
        </w:rPr>
        <w:t xml:space="preserve">3.4. Saving a Scenario</w:t>
        <w:tab/>
        <w:tab/>
        <w:tab/>
        <w:tab/>
        <w:tab/>
        <w:tab/>
      </w:r>
      <w:r w:rsidDel="00000000" w:rsidR="00000000" w:rsidRPr="00000000">
        <w:rPr>
          <w:i w:val="1"/>
          <w:color w:val="666666"/>
          <w:sz w:val="20"/>
          <w:szCs w:val="20"/>
          <w:rtl w:val="0"/>
        </w:rPr>
        <w:t xml:space="preserve">Shortcut: Ctrl/Cmd + S</w:t>
      </w:r>
      <w:r w:rsidDel="00000000" w:rsidR="00000000" w:rsidRPr="00000000">
        <w:rPr>
          <w:rtl w:val="0"/>
        </w:rPr>
      </w:r>
    </w:p>
    <w:p w:rsidR="00000000" w:rsidDel="00000000" w:rsidP="00000000" w:rsidRDefault="00000000" w:rsidRPr="00000000" w14:paraId="00000081">
      <w:pPr>
        <w:spacing w:line="360" w:lineRule="auto"/>
        <w:ind w:firstLine="720"/>
        <w:contextualSpacing w:val="0"/>
        <w:rPr/>
      </w:pPr>
      <w:r w:rsidDel="00000000" w:rsidR="00000000" w:rsidRPr="00000000">
        <w:rPr>
          <w:rtl w:val="0"/>
        </w:rPr>
        <w:t xml:space="preserve">When finished with the currently worked Scenario, choose the “</w:t>
      </w:r>
      <w:r w:rsidDel="00000000" w:rsidR="00000000" w:rsidRPr="00000000">
        <w:rPr>
          <w:b w:val="1"/>
          <w:i w:val="1"/>
          <w:rtl w:val="0"/>
        </w:rPr>
        <w:t xml:space="preserve">File</w:t>
      </w:r>
      <w:r w:rsidDel="00000000" w:rsidR="00000000" w:rsidRPr="00000000">
        <w:rPr>
          <w:rtl w:val="0"/>
        </w:rPr>
        <w:t xml:space="preserve">” option from the menu bar and </w:t>
      </w:r>
      <w:r w:rsidDel="00000000" w:rsidR="00000000" w:rsidRPr="00000000">
        <w:rPr>
          <w:b w:val="1"/>
          <w:i w:val="1"/>
          <w:rtl w:val="0"/>
        </w:rPr>
        <w:t xml:space="preserve">“Save” </w:t>
      </w:r>
      <w:r w:rsidDel="00000000" w:rsidR="00000000" w:rsidRPr="00000000">
        <w:rPr>
          <w:rtl w:val="0"/>
        </w:rPr>
        <w:t xml:space="preserve">from the dropdown that follows</w:t>
      </w:r>
      <w:r w:rsidDel="00000000" w:rsidR="00000000" w:rsidRPr="00000000">
        <w:rPr>
          <w:rtl w:val="0"/>
        </w:rPr>
        <w:t xml:space="preserve">. After saving you’re free to test your newly created scenario, continue working on it, or exit the application.</w:t>
      </w:r>
    </w:p>
    <w:p w:rsidR="00000000" w:rsidDel="00000000" w:rsidP="00000000" w:rsidRDefault="00000000" w:rsidRPr="00000000" w14:paraId="00000082">
      <w:pPr>
        <w:spacing w:line="360" w:lineRule="auto"/>
        <w:ind w:firstLine="720"/>
        <w:contextualSpacing w:val="0"/>
        <w:jc w:val="center"/>
        <w:rPr/>
      </w:pPr>
      <w:r w:rsidDel="00000000" w:rsidR="00000000" w:rsidRPr="00000000">
        <w:rPr/>
        <w:drawing>
          <wp:inline distB="114300" distT="114300" distL="114300" distR="114300">
            <wp:extent cx="2600325" cy="2114550"/>
            <wp:effectExtent b="0" l="0" r="0" t="0"/>
            <wp:docPr id="14" name="image33.png"/>
            <a:graphic>
              <a:graphicData uri="http://schemas.openxmlformats.org/drawingml/2006/picture">
                <pic:pic>
                  <pic:nvPicPr>
                    <pic:cNvPr id="0" name="image33.png"/>
                    <pic:cNvPicPr preferRelativeResize="0"/>
                  </pic:nvPicPr>
                  <pic:blipFill>
                    <a:blip r:embed="rId22"/>
                    <a:srcRect b="37640" l="0" r="56250" t="0"/>
                    <a:stretch>
                      <a:fillRect/>
                    </a:stretch>
                  </pic:blipFill>
                  <pic:spPr>
                    <a:xfrm>
                      <a:off x="0" y="0"/>
                      <a:ext cx="2600325" cy="2114550"/>
                    </a:xfrm>
                    <a:prstGeom prst="rect"/>
                    <a:ln/>
                  </pic:spPr>
                </pic:pic>
              </a:graphicData>
            </a:graphic>
          </wp:inline>
        </w:drawing>
      </w:r>
      <w:r w:rsidDel="00000000" w:rsidR="00000000" w:rsidRPr="00000000">
        <w:rPr/>
        <w:drawing>
          <wp:inline distB="114300" distT="114300" distL="114300" distR="114300">
            <wp:extent cx="4982482" cy="4024313"/>
            <wp:effectExtent b="0" l="0" r="0" t="0"/>
            <wp:docPr id="8"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982482"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spacing w:line="360" w:lineRule="auto"/>
        <w:contextualSpacing w:val="0"/>
        <w:rPr>
          <w:b w:val="1"/>
        </w:rPr>
      </w:pPr>
      <w:bookmarkStart w:colFirst="0" w:colLast="0" w:name="_87ca79h1t9eb" w:id="30"/>
      <w:bookmarkEnd w:id="30"/>
      <w:r w:rsidDel="00000000" w:rsidR="00000000" w:rsidRPr="00000000">
        <w:rPr>
          <w:b w:val="1"/>
          <w:rtl w:val="0"/>
        </w:rPr>
        <w:t xml:space="preserve">3.5.</w:t>
      </w:r>
      <w:r w:rsidDel="00000000" w:rsidR="00000000" w:rsidRPr="00000000">
        <w:rPr>
          <w:b w:val="1"/>
          <w:rtl w:val="0"/>
        </w:rPr>
        <w:t xml:space="preserve"> Testing a Scenario</w:t>
        <w:tab/>
        <w:tab/>
        <w:tab/>
        <w:tab/>
        <w:tab/>
      </w:r>
      <w:r w:rsidDel="00000000" w:rsidR="00000000" w:rsidRPr="00000000">
        <w:rPr>
          <w:i w:val="1"/>
          <w:color w:val="666666"/>
          <w:sz w:val="20"/>
          <w:szCs w:val="20"/>
          <w:rtl w:val="0"/>
        </w:rPr>
        <w:t xml:space="preserve">Shortcut: Ctrl/Cmd + T</w:t>
      </w:r>
      <w:r w:rsidDel="00000000" w:rsidR="00000000" w:rsidRPr="00000000">
        <w:rPr>
          <w:rtl w:val="0"/>
        </w:rPr>
      </w:r>
    </w:p>
    <w:p w:rsidR="00000000" w:rsidDel="00000000" w:rsidP="00000000" w:rsidRDefault="00000000" w:rsidRPr="00000000" w14:paraId="00000084">
      <w:pPr>
        <w:spacing w:line="360" w:lineRule="auto"/>
        <w:contextualSpacing w:val="0"/>
        <w:jc w:val="center"/>
        <w:rPr/>
      </w:pPr>
      <w:r w:rsidDel="00000000" w:rsidR="00000000" w:rsidRPr="00000000">
        <w:rPr>
          <w:rtl w:val="0"/>
        </w:rPr>
        <w:tab/>
      </w:r>
      <w:r w:rsidDel="00000000" w:rsidR="00000000" w:rsidRPr="00000000">
        <w:rPr>
          <w:i w:val="1"/>
        </w:rPr>
        <w:drawing>
          <wp:inline distB="114300" distT="114300" distL="114300" distR="114300">
            <wp:extent cx="2595563" cy="2542229"/>
            <wp:effectExtent b="0" l="0" r="0" t="0"/>
            <wp:docPr id="13"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2595563" cy="254222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spacing w:line="360" w:lineRule="auto"/>
        <w:contextualSpacing w:val="0"/>
        <w:jc w:val="center"/>
        <w:rPr>
          <w:i w:val="1"/>
        </w:rPr>
      </w:pPr>
      <w:r w:rsidDel="00000000" w:rsidR="00000000" w:rsidRPr="00000000">
        <w:rPr>
          <w:rtl w:val="0"/>
        </w:rPr>
        <w:t xml:space="preserve"> </w:t>
      </w:r>
      <w:r w:rsidDel="00000000" w:rsidR="00000000" w:rsidRPr="00000000">
        <w:rPr>
          <w:i w:val="1"/>
          <w:rtl w:val="0"/>
        </w:rPr>
        <w:t xml:space="preserve">Or</w:t>
      </w:r>
    </w:p>
    <w:p w:rsidR="00000000" w:rsidDel="00000000" w:rsidP="00000000" w:rsidRDefault="00000000" w:rsidRPr="00000000" w14:paraId="00000086">
      <w:pPr>
        <w:spacing w:line="360" w:lineRule="auto"/>
        <w:contextualSpacing w:val="0"/>
        <w:jc w:val="center"/>
        <w:rPr/>
      </w:pPr>
      <w:r w:rsidDel="00000000" w:rsidR="00000000" w:rsidRPr="00000000">
        <w:rPr>
          <w:i w:val="1"/>
          <w:rtl w:val="0"/>
        </w:rPr>
        <w:tab/>
      </w:r>
      <w:r w:rsidDel="00000000" w:rsidR="00000000" w:rsidRPr="00000000">
        <w:rPr>
          <w:i w:val="1"/>
        </w:rPr>
        <w:drawing>
          <wp:inline distB="114300" distT="114300" distL="114300" distR="114300">
            <wp:extent cx="3643313" cy="2481423"/>
            <wp:effectExtent b="0" l="0" r="0" t="0"/>
            <wp:docPr id="5"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3643313" cy="248142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menu bar. To test the created Scenario, first </w:t>
      </w:r>
      <w:r w:rsidDel="00000000" w:rsidR="00000000" w:rsidRPr="00000000">
        <w:rPr>
          <w:b w:val="1"/>
          <w:i w:val="1"/>
          <w:sz w:val="24"/>
          <w:szCs w:val="24"/>
          <w:rtl w:val="0"/>
        </w:rPr>
        <w:t xml:space="preserve">save</w:t>
      </w:r>
      <w:r w:rsidDel="00000000" w:rsidR="00000000" w:rsidRPr="00000000">
        <w:rPr>
          <w:sz w:val="24"/>
          <w:szCs w:val="24"/>
          <w:rtl w:val="0"/>
        </w:rPr>
        <w:t xml:space="preserve"> the work done, then select this option from one of these windows.  </w:t>
      </w:r>
    </w:p>
    <w:p w:rsidR="00000000" w:rsidDel="00000000" w:rsidP="00000000" w:rsidRDefault="00000000" w:rsidRPr="00000000" w14:paraId="00000088">
      <w:pPr>
        <w:pStyle w:val="Heading2"/>
        <w:spacing w:line="360" w:lineRule="auto"/>
        <w:contextualSpacing w:val="0"/>
        <w:rPr>
          <w:b w:val="1"/>
        </w:rPr>
      </w:pPr>
      <w:bookmarkStart w:colFirst="0" w:colLast="0" w:name="_58y4bwpq0vb0" w:id="31"/>
      <w:bookmarkEnd w:id="31"/>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spacing w:line="360" w:lineRule="auto"/>
        <w:contextualSpacing w:val="0"/>
        <w:rPr>
          <w:b w:val="1"/>
        </w:rPr>
      </w:pPr>
      <w:bookmarkStart w:colFirst="0" w:colLast="0" w:name="_at6s1ea51n77" w:id="32"/>
      <w:bookmarkEnd w:id="32"/>
      <w:r w:rsidDel="00000000" w:rsidR="00000000" w:rsidRPr="00000000">
        <w:rPr>
          <w:b w:val="1"/>
          <w:rtl w:val="0"/>
        </w:rPr>
        <w:t xml:space="preserve">3.6</w:t>
      </w:r>
      <w:r w:rsidDel="00000000" w:rsidR="00000000" w:rsidRPr="00000000">
        <w:rPr>
          <w:b w:val="1"/>
          <w:rtl w:val="0"/>
        </w:rPr>
        <w:t xml:space="preserve">. Exiting the Application</w:t>
        <w:tab/>
        <w:tab/>
        <w:tab/>
        <w:tab/>
        <w:tab/>
      </w:r>
      <w:r w:rsidDel="00000000" w:rsidR="00000000" w:rsidRPr="00000000">
        <w:rPr>
          <w:i w:val="1"/>
          <w:color w:val="666666"/>
          <w:sz w:val="20"/>
          <w:szCs w:val="20"/>
          <w:rtl w:val="0"/>
        </w:rPr>
        <w:t xml:space="preserve">Shortcut: Ctrl/Cmd + X</w:t>
      </w:r>
      <w:r w:rsidDel="00000000" w:rsidR="00000000" w:rsidRPr="00000000">
        <w:rPr>
          <w:rtl w:val="0"/>
        </w:rPr>
      </w:r>
    </w:p>
    <w:p w:rsidR="00000000" w:rsidDel="00000000" w:rsidP="00000000" w:rsidRDefault="00000000" w:rsidRPr="00000000" w14:paraId="0000008A">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 To exit, navigate to the </w:t>
      </w:r>
      <w:r w:rsidDel="00000000" w:rsidR="00000000" w:rsidRPr="00000000">
        <w:rPr>
          <w:b w:val="1"/>
          <w:i w:val="1"/>
          <w:sz w:val="24"/>
          <w:szCs w:val="24"/>
          <w:rtl w:val="0"/>
        </w:rPr>
        <w:t xml:space="preserve">“File”</w:t>
      </w:r>
      <w:r w:rsidDel="00000000" w:rsidR="00000000" w:rsidRPr="00000000">
        <w:rPr>
          <w:sz w:val="24"/>
          <w:szCs w:val="24"/>
          <w:rtl w:val="0"/>
        </w:rPr>
        <w:t xml:space="preserve"> section of the menu-bar, and choose </w:t>
      </w:r>
      <w:r w:rsidDel="00000000" w:rsidR="00000000" w:rsidRPr="00000000">
        <w:rPr>
          <w:b w:val="1"/>
          <w:i w:val="1"/>
          <w:sz w:val="24"/>
          <w:szCs w:val="24"/>
          <w:rtl w:val="0"/>
        </w:rPr>
        <w:t xml:space="preserve">“Exit”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B">
      <w:pPr>
        <w:pStyle w:val="Heading2"/>
        <w:spacing w:line="360" w:lineRule="auto"/>
        <w:contextualSpacing w:val="0"/>
        <w:jc w:val="center"/>
        <w:rPr>
          <w:b w:val="1"/>
        </w:rPr>
      </w:pPr>
      <w:bookmarkStart w:colFirst="0" w:colLast="0" w:name="_6hygbw1uqkyz" w:id="33"/>
      <w:bookmarkEnd w:id="33"/>
      <w:r w:rsidDel="00000000" w:rsidR="00000000" w:rsidRPr="00000000">
        <w:rPr>
          <w:b w:val="1"/>
        </w:rPr>
        <w:drawing>
          <wp:inline distB="114300" distT="114300" distL="114300" distR="114300">
            <wp:extent cx="2362746" cy="2338388"/>
            <wp:effectExtent b="0" l="0" r="0" t="0"/>
            <wp:docPr id="22"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2362746" cy="2338388"/>
                    </a:xfrm>
                    <a:prstGeom prst="rect"/>
                    <a:ln/>
                  </pic:spPr>
                </pic:pic>
              </a:graphicData>
            </a:graphic>
          </wp:inline>
        </w:drawing>
      </w:r>
      <w:r w:rsidDel="00000000" w:rsidR="00000000" w:rsidRPr="00000000">
        <w:rPr>
          <w:b w:val="1"/>
        </w:rPr>
        <w:drawing>
          <wp:inline distB="114300" distT="114300" distL="114300" distR="114300">
            <wp:extent cx="4129088" cy="2726256"/>
            <wp:effectExtent b="0" l="0" r="0" t="0"/>
            <wp:docPr id="10"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4129088" cy="272625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2"/>
        <w:spacing w:line="360" w:lineRule="auto"/>
        <w:contextualSpacing w:val="0"/>
        <w:rPr>
          <w:b w:val="1"/>
        </w:rPr>
      </w:pPr>
      <w:bookmarkStart w:colFirst="0" w:colLast="0" w:name="_nif7hxdlzb6w" w:id="34"/>
      <w:bookmarkEnd w:id="34"/>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spacing w:line="360" w:lineRule="auto"/>
        <w:contextualSpacing w:val="0"/>
        <w:rPr>
          <w:b w:val="1"/>
        </w:rPr>
      </w:pPr>
      <w:bookmarkStart w:colFirst="0" w:colLast="0" w:name="_oy2bvctzzvkx" w:id="35"/>
      <w:bookmarkEnd w:id="35"/>
      <w:r w:rsidDel="00000000" w:rsidR="00000000" w:rsidRPr="00000000">
        <w:rPr>
          <w:b w:val="1"/>
          <w:rtl w:val="0"/>
        </w:rPr>
        <w:t xml:space="preserve">4. Keyboard Shortcuts</w:t>
      </w:r>
    </w:p>
    <w:p w:rsidR="00000000" w:rsidDel="00000000" w:rsidP="00000000" w:rsidRDefault="00000000" w:rsidRPr="00000000" w14:paraId="0000008F">
      <w:pPr>
        <w:spacing w:line="360" w:lineRule="auto"/>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b w:val="1"/>
                <w:sz w:val="36"/>
                <w:szCs w:val="36"/>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b w:val="1"/>
                <w:sz w:val="36"/>
                <w:szCs w:val="36"/>
                <w:rtl w:val="0"/>
              </w:rPr>
              <w:t xml:space="preserve">Shortcut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t xml:space="preserve">Edit an existing Scenario </w:t>
            </w:r>
            <w:r w:rsidDel="00000000" w:rsidR="00000000" w:rsidRPr="00000000">
              <w:rPr>
                <w:i w:val="1"/>
                <w:sz w:val="20"/>
                <w:szCs w:val="20"/>
                <w:rtl w:val="0"/>
              </w:rPr>
              <w:t xml:space="preserve">(in Authoring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Editing the current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Shift +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Ctrl/Cmd + 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 to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 +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 to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Github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 +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 +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Ctrl/Cmd +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Next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Ctrl/Cmd + --&gt;</w:t>
            </w:r>
          </w:p>
        </w:tc>
      </w:tr>
    </w:tbl>
    <w:p w:rsidR="00000000" w:rsidDel="00000000" w:rsidP="00000000" w:rsidRDefault="00000000" w:rsidRPr="00000000" w14:paraId="000000AE">
      <w:pPr>
        <w:spacing w:line="36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spacing w:line="360" w:lineRule="auto"/>
        <w:contextualSpacing w:val="0"/>
        <w:rPr>
          <w:b w:val="1"/>
        </w:rPr>
      </w:pPr>
      <w:bookmarkStart w:colFirst="0" w:colLast="0" w:name="_3dciock2hvct" w:id="36"/>
      <w:bookmarkEnd w:id="36"/>
      <w:r w:rsidDel="00000000" w:rsidR="00000000" w:rsidRPr="00000000">
        <w:rPr>
          <w:b w:val="1"/>
          <w:rtl w:val="0"/>
        </w:rPr>
        <w:t xml:space="preserve">5. Uninstallation</w:t>
      </w:r>
    </w:p>
    <w:p w:rsidR="00000000" w:rsidDel="00000000" w:rsidP="00000000" w:rsidRDefault="00000000" w:rsidRPr="00000000" w14:paraId="000000B0">
      <w:pPr>
        <w:spacing w:line="360" w:lineRule="auto"/>
        <w:contextualSpacing w:val="0"/>
        <w:rPr/>
      </w:pPr>
      <w:r w:rsidDel="00000000" w:rsidR="00000000" w:rsidRPr="00000000">
        <w:rPr>
          <w:rtl w:val="0"/>
        </w:rPr>
        <w:tab/>
        <w:t xml:space="preserve">If you wish to remove the application from your computer, simple navigate to the folder containing the application and delete it.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2"/>
        <w:spacing w:line="360" w:lineRule="auto"/>
        <w:contextualSpacing w:val="0"/>
        <w:rPr>
          <w:b w:val="1"/>
        </w:rPr>
      </w:pPr>
      <w:bookmarkStart w:colFirst="0" w:colLast="0" w:name="_rt0xx9hequ2l" w:id="37"/>
      <w:bookmarkEnd w:id="37"/>
      <w:r w:rsidDel="00000000" w:rsidR="00000000" w:rsidRPr="00000000">
        <w:rPr>
          <w:rtl w:val="0"/>
        </w:rPr>
      </w:r>
    </w:p>
    <w:p w:rsidR="00000000" w:rsidDel="00000000" w:rsidP="00000000" w:rsidRDefault="00000000" w:rsidRPr="00000000" w14:paraId="000000B3">
      <w:pPr>
        <w:pStyle w:val="Heading2"/>
        <w:spacing w:line="360" w:lineRule="auto"/>
        <w:contextualSpacing w:val="0"/>
        <w:rPr>
          <w:b w:val="1"/>
        </w:rPr>
      </w:pPr>
      <w:bookmarkStart w:colFirst="0" w:colLast="0" w:name="_bw8aghrkyfrs" w:id="38"/>
      <w:bookmarkEnd w:id="38"/>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line="360" w:lineRule="auto"/>
        <w:contextualSpacing w:val="0"/>
        <w:rPr>
          <w:b w:val="1"/>
        </w:rPr>
      </w:pPr>
      <w:bookmarkStart w:colFirst="0" w:colLast="0" w:name="_up9urdkaymp8" w:id="39"/>
      <w:bookmarkEnd w:id="39"/>
      <w:r w:rsidDel="00000000" w:rsidR="00000000" w:rsidRPr="00000000">
        <w:rPr>
          <w:b w:val="1"/>
          <w:rtl w:val="0"/>
        </w:rPr>
        <w:t xml:space="preserve">6. Troubleshooting</w:t>
      </w:r>
    </w:p>
    <w:p w:rsidR="00000000" w:rsidDel="00000000" w:rsidP="00000000" w:rsidRDefault="00000000" w:rsidRPr="00000000" w14:paraId="000000B5">
      <w:pPr>
        <w:spacing w:line="360" w:lineRule="auto"/>
        <w:contextualSpacing w:val="0"/>
        <w:rPr/>
      </w:pPr>
      <w:r w:rsidDel="00000000" w:rsidR="00000000" w:rsidRPr="00000000">
        <w:rPr>
          <w:rtl w:val="0"/>
        </w:rPr>
        <w:tab/>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ind w:left="0" w:firstLine="0"/>
        <w:contextualSpacing w:val="0"/>
        <w:jc w:val="center"/>
        <w:rPr>
          <w:b w:val="1"/>
        </w:rPr>
      </w:pPr>
      <w:r w:rsidDel="00000000" w:rsidR="00000000" w:rsidRPr="00000000">
        <w:rPr>
          <w:b w:val="1"/>
          <w:rtl w:val="0"/>
        </w:rPr>
        <w:t xml:space="preserve">For further inquiries, please contact the developers.</w:t>
      </w:r>
      <w:r w:rsidDel="00000000" w:rsidR="00000000" w:rsidRPr="00000000">
        <w:rPr>
          <w:rtl w:val="0"/>
        </w:rPr>
      </w:r>
    </w:p>
    <w:p w:rsidR="00000000" w:rsidDel="00000000" w:rsidP="00000000" w:rsidRDefault="00000000" w:rsidRPr="00000000" w14:paraId="000000B8">
      <w:pPr>
        <w:spacing w:line="360" w:lineRule="auto"/>
        <w:contextualSpacing w:val="0"/>
        <w:rPr/>
      </w:pPr>
      <w:r w:rsidDel="00000000" w:rsidR="00000000" w:rsidRPr="00000000">
        <w:rPr>
          <w:rtl w:val="0"/>
        </w:rPr>
      </w:r>
    </w:p>
    <w:p w:rsidR="00000000" w:rsidDel="00000000" w:rsidP="00000000" w:rsidRDefault="00000000" w:rsidRPr="00000000" w14:paraId="000000B9">
      <w:pPr>
        <w:spacing w:line="360" w:lineRule="auto"/>
        <w:contextualSpacing w:val="0"/>
        <w:rPr/>
      </w:pPr>
      <w:r w:rsidDel="00000000" w:rsidR="00000000" w:rsidRPr="00000000">
        <w:rPr>
          <w:rtl w:val="0"/>
        </w:rPr>
      </w:r>
    </w:p>
    <w:p w:rsidR="00000000" w:rsidDel="00000000" w:rsidP="00000000" w:rsidRDefault="00000000" w:rsidRPr="00000000" w14:paraId="000000BA">
      <w:pPr>
        <w:spacing w:line="360" w:lineRule="auto"/>
        <w:contextualSpacing w:val="0"/>
        <w:rPr/>
      </w:pPr>
      <w:r w:rsidDel="00000000" w:rsidR="00000000" w:rsidRPr="00000000">
        <w:rPr>
          <w:rtl w:val="0"/>
        </w:rPr>
      </w:r>
    </w:p>
    <w:sectPr>
      <w:headerReference r:id="rId28" w:type="default"/>
      <w:footerReference r:id="rId29" w:type="default"/>
      <w:footerReference r:id="rId3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33.png"/><Relationship Id="rId21" Type="http://schemas.openxmlformats.org/officeDocument/2006/relationships/image" Target="media/image34.png"/><Relationship Id="rId24" Type="http://schemas.openxmlformats.org/officeDocument/2006/relationships/image" Target="media/image32.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41.png"/><Relationship Id="rId25" Type="http://schemas.openxmlformats.org/officeDocument/2006/relationships/image" Target="media/image24.png"/><Relationship Id="rId28" Type="http://schemas.openxmlformats.org/officeDocument/2006/relationships/header" Target="header1.xml"/><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footer" Target="footer2.xml"/><Relationship Id="rId7" Type="http://schemas.openxmlformats.org/officeDocument/2006/relationships/image" Target="media/image35.png"/><Relationship Id="rId8" Type="http://schemas.openxmlformats.org/officeDocument/2006/relationships/image" Target="media/image25.png"/><Relationship Id="rId30" Type="http://schemas.openxmlformats.org/officeDocument/2006/relationships/footer" Target="footer1.xml"/><Relationship Id="rId11" Type="http://schemas.openxmlformats.org/officeDocument/2006/relationships/image" Target="media/image38.png"/><Relationship Id="rId10" Type="http://schemas.openxmlformats.org/officeDocument/2006/relationships/image" Target="media/image30.png"/><Relationship Id="rId13" Type="http://schemas.openxmlformats.org/officeDocument/2006/relationships/image" Target="media/image28.png"/><Relationship Id="rId12" Type="http://schemas.openxmlformats.org/officeDocument/2006/relationships/image" Target="media/image23.png"/><Relationship Id="rId15" Type="http://schemas.openxmlformats.org/officeDocument/2006/relationships/image" Target="media/image36.png"/><Relationship Id="rId14" Type="http://schemas.openxmlformats.org/officeDocument/2006/relationships/image" Target="media/image21.png"/><Relationship Id="rId17" Type="http://schemas.openxmlformats.org/officeDocument/2006/relationships/image" Target="media/image40.png"/><Relationship Id="rId16" Type="http://schemas.openxmlformats.org/officeDocument/2006/relationships/image" Target="media/image39.png"/><Relationship Id="rId19" Type="http://schemas.openxmlformats.org/officeDocument/2006/relationships/image" Target="media/image3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