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088"/>
      </w:tblGrid>
      <w:tr w:rsidR="0011171E" w14:paraId="3DDAD58E" w14:textId="77777777" w:rsidTr="00A1514E">
        <w:trPr>
          <w:cantSplit/>
          <w:trHeight w:val="961"/>
          <w:tblHeader/>
        </w:trPr>
        <w:tc>
          <w:tcPr>
            <w:tcW w:w="8926" w:type="dxa"/>
            <w:gridSpan w:val="2"/>
            <w:shd w:val="clear" w:color="auto" w:fill="00B0F0"/>
          </w:tcPr>
          <w:p w14:paraId="22921282" w14:textId="77777777" w:rsidR="0011171E" w:rsidRDefault="0011171E">
            <w:pPr>
              <w:pStyle w:val="Normal1"/>
            </w:pPr>
          </w:p>
          <w:p w14:paraId="58DCCC55" w14:textId="77777777" w:rsidR="0011171E" w:rsidRDefault="00F344B6">
            <w:pPr>
              <w:pStyle w:val="Normal1"/>
              <w:jc w:val="center"/>
            </w:pPr>
            <w:r>
              <w:rPr>
                <w:rFonts w:ascii="Balthazar" w:eastAsia="Balthazar" w:hAnsi="Balthazar" w:cs="Balthazar"/>
                <w:b/>
                <w:color w:val="000000"/>
                <w:sz w:val="36"/>
                <w:szCs w:val="36"/>
              </w:rPr>
              <w:t>STUDENT PORTFOLIO</w:t>
            </w:r>
          </w:p>
          <w:p w14:paraId="2997C12E" w14:textId="77777777" w:rsidR="0011171E" w:rsidRDefault="0011171E">
            <w:pPr>
              <w:pStyle w:val="Normal1"/>
            </w:pPr>
          </w:p>
        </w:tc>
      </w:tr>
      <w:tr w:rsidR="0011171E" w14:paraId="6B327DE5" w14:textId="77777777" w:rsidTr="00A1514E">
        <w:trPr>
          <w:cantSplit/>
          <w:tblHeader/>
        </w:trPr>
        <w:tc>
          <w:tcPr>
            <w:tcW w:w="1838" w:type="dxa"/>
          </w:tcPr>
          <w:p w14:paraId="4115DA06" w14:textId="30BFF969" w:rsidR="0011171E" w:rsidRDefault="00625576">
            <w:pPr>
              <w:pStyle w:val="Normal1"/>
            </w:pPr>
            <w:r>
              <w:rPr>
                <w:noProof/>
              </w:rPr>
              <w:drawing>
                <wp:inline distT="0" distB="0" distL="0" distR="0" wp14:anchorId="46C4B587" wp14:editId="2E4F6733">
                  <wp:extent cx="1000125" cy="1371600"/>
                  <wp:effectExtent l="0" t="0" r="9525" b="0"/>
                  <wp:docPr id="2372699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00125" cy="1371600"/>
                          </a:xfrm>
                          <a:prstGeom prst="rect">
                            <a:avLst/>
                          </a:prstGeom>
                          <a:noFill/>
                          <a:ln>
                            <a:noFill/>
                          </a:ln>
                        </pic:spPr>
                      </pic:pic>
                    </a:graphicData>
                  </a:graphic>
                </wp:inline>
              </w:drawing>
            </w:r>
          </w:p>
        </w:tc>
        <w:tc>
          <w:tcPr>
            <w:tcW w:w="7088" w:type="dxa"/>
          </w:tcPr>
          <w:p w14:paraId="7E59FCA8" w14:textId="3CBA6E34" w:rsidR="0011171E" w:rsidRDefault="00F344B6">
            <w:pPr>
              <w:pStyle w:val="Normal1"/>
              <w:rPr>
                <w:rFonts w:ascii="Balthazar" w:eastAsia="Balthazar" w:hAnsi="Balthazar" w:cs="Balthazar"/>
                <w:b/>
                <w:color w:val="000000"/>
              </w:rPr>
            </w:pPr>
            <w:r>
              <w:rPr>
                <w:rFonts w:ascii="Balthazar" w:eastAsia="Balthazar" w:hAnsi="Balthazar" w:cs="Balthazar"/>
                <w:b/>
                <w:color w:val="000000"/>
              </w:rPr>
              <w:t>Name:</w:t>
            </w:r>
            <w:r w:rsidR="00270F58">
              <w:rPr>
                <w:rFonts w:ascii="Balthazar" w:eastAsia="Balthazar" w:hAnsi="Balthazar" w:cs="Balthazar"/>
                <w:b/>
                <w:color w:val="000000"/>
              </w:rPr>
              <w:t xml:space="preserve"> </w:t>
            </w:r>
            <w:r w:rsidR="005B003B">
              <w:rPr>
                <w:rFonts w:ascii="Balthazar" w:eastAsia="Balthazar" w:hAnsi="Balthazar" w:cs="Balthazar"/>
                <w:b/>
                <w:color w:val="000000"/>
              </w:rPr>
              <w:t>N S Balaji</w:t>
            </w:r>
          </w:p>
          <w:p w14:paraId="5D3EA91F" w14:textId="5AF0D124" w:rsidR="0011171E" w:rsidRDefault="00F344B6">
            <w:pPr>
              <w:pStyle w:val="Normal1"/>
              <w:rPr>
                <w:rFonts w:ascii="Balthazar" w:eastAsia="Balthazar" w:hAnsi="Balthazar" w:cs="Balthazar"/>
                <w:b/>
                <w:color w:val="000000"/>
              </w:rPr>
            </w:pPr>
            <w:r>
              <w:rPr>
                <w:rFonts w:ascii="Balthazar" w:eastAsia="Balthazar" w:hAnsi="Balthazar" w:cs="Balthazar"/>
                <w:b/>
                <w:color w:val="000000"/>
              </w:rPr>
              <w:t>Register Number:</w:t>
            </w:r>
            <w:r w:rsidR="00270F58">
              <w:rPr>
                <w:rFonts w:ascii="Balthazar" w:eastAsia="Balthazar" w:hAnsi="Balthazar" w:cs="Balthazar"/>
                <w:b/>
                <w:color w:val="000000"/>
              </w:rPr>
              <w:t xml:space="preserve"> </w:t>
            </w:r>
            <w:r w:rsidR="00E074EA">
              <w:rPr>
                <w:rFonts w:ascii="Balthazar" w:eastAsia="Balthazar" w:hAnsi="Balthazar" w:cs="Balthazar"/>
                <w:b/>
                <w:color w:val="000000"/>
              </w:rPr>
              <w:t>RA23110560100</w:t>
            </w:r>
            <w:r w:rsidR="005B003B">
              <w:rPr>
                <w:rFonts w:ascii="Balthazar" w:eastAsia="Balthazar" w:hAnsi="Balthazar" w:cs="Balthazar"/>
                <w:b/>
                <w:color w:val="000000"/>
              </w:rPr>
              <w:t>12</w:t>
            </w:r>
          </w:p>
          <w:p w14:paraId="47EB0046" w14:textId="5EB65A4A" w:rsidR="0011171E" w:rsidRDefault="00F344B6">
            <w:pPr>
              <w:pStyle w:val="Normal1"/>
              <w:rPr>
                <w:rFonts w:ascii="Balthazar" w:eastAsia="Balthazar" w:hAnsi="Balthazar" w:cs="Balthazar"/>
                <w:b/>
                <w:color w:val="000000"/>
              </w:rPr>
            </w:pPr>
            <w:r>
              <w:rPr>
                <w:rFonts w:ascii="Balthazar" w:eastAsia="Balthazar" w:hAnsi="Balthazar" w:cs="Balthazar"/>
                <w:b/>
                <w:color w:val="000000"/>
              </w:rPr>
              <w:t>Mail ID:</w:t>
            </w:r>
            <w:r w:rsidR="00270F58">
              <w:rPr>
                <w:rFonts w:ascii="Balthazar" w:eastAsia="Balthazar" w:hAnsi="Balthazar" w:cs="Balthazar"/>
                <w:b/>
                <w:color w:val="000000"/>
              </w:rPr>
              <w:t xml:space="preserve"> </w:t>
            </w:r>
            <w:r w:rsidR="005B003B">
              <w:rPr>
                <w:rFonts w:ascii="Balthazar" w:eastAsia="Balthazar" w:hAnsi="Balthazar" w:cs="Balthazar"/>
                <w:b/>
                <w:color w:val="000000"/>
              </w:rPr>
              <w:t>bn4318</w:t>
            </w:r>
            <w:r w:rsidR="00270F58">
              <w:rPr>
                <w:rFonts w:ascii="Balthazar" w:eastAsia="Balthazar" w:hAnsi="Balthazar" w:cs="Balthazar"/>
                <w:b/>
                <w:color w:val="000000"/>
              </w:rPr>
              <w:t>@srmist.edu.in</w:t>
            </w:r>
          </w:p>
          <w:p w14:paraId="1D765A7E" w14:textId="34F907B5" w:rsidR="0011171E" w:rsidRDefault="00F344B6">
            <w:pPr>
              <w:pStyle w:val="Normal1"/>
              <w:rPr>
                <w:rFonts w:ascii="Balthazar" w:eastAsia="Balthazar" w:hAnsi="Balthazar" w:cs="Balthazar"/>
                <w:b/>
                <w:color w:val="000000"/>
              </w:rPr>
            </w:pPr>
            <w:r>
              <w:rPr>
                <w:rFonts w:ascii="Balthazar" w:eastAsia="Balthazar" w:hAnsi="Balthazar" w:cs="Balthazar"/>
                <w:b/>
                <w:color w:val="000000"/>
              </w:rPr>
              <w:t>Department:</w:t>
            </w:r>
            <w:r w:rsidR="00E074EA">
              <w:rPr>
                <w:rFonts w:ascii="Balthazar" w:eastAsia="Balthazar" w:hAnsi="Balthazar" w:cs="Balthazar"/>
                <w:b/>
                <w:color w:val="000000"/>
              </w:rPr>
              <w:t xml:space="preserve"> DATA SCIENCE AND BUSINESS SYSTEMS</w:t>
            </w:r>
            <w:r>
              <w:rPr>
                <w:rFonts w:ascii="Balthazar" w:eastAsia="Balthazar" w:hAnsi="Balthazar" w:cs="Balthazar"/>
                <w:b/>
                <w:color w:val="000000"/>
              </w:rPr>
              <w:t xml:space="preserve">                    </w:t>
            </w:r>
          </w:p>
          <w:p w14:paraId="607A5E2D" w14:textId="56DF444F" w:rsidR="0011171E" w:rsidRDefault="00F344B6">
            <w:pPr>
              <w:pStyle w:val="Normal1"/>
              <w:rPr>
                <w:rFonts w:ascii="Balthazar" w:eastAsia="Balthazar" w:hAnsi="Balthazar" w:cs="Balthazar"/>
                <w:b/>
                <w:color w:val="000000"/>
              </w:rPr>
            </w:pPr>
            <w:r>
              <w:rPr>
                <w:rFonts w:ascii="Balthazar" w:eastAsia="Balthazar" w:hAnsi="Balthazar" w:cs="Balthazar"/>
                <w:b/>
                <w:color w:val="000000"/>
              </w:rPr>
              <w:t xml:space="preserve">Semester: </w:t>
            </w:r>
            <w:r w:rsidR="00E074EA">
              <w:rPr>
                <w:rFonts w:ascii="Balthazar" w:eastAsia="Balthazar" w:hAnsi="Balthazar" w:cs="Balthazar"/>
                <w:b/>
                <w:color w:val="000000"/>
              </w:rPr>
              <w:t>3</w:t>
            </w:r>
          </w:p>
          <w:p w14:paraId="517BCC59" w14:textId="77777777" w:rsidR="0011171E" w:rsidRDefault="0011171E">
            <w:pPr>
              <w:pStyle w:val="Normal1"/>
              <w:rPr>
                <w:rFonts w:ascii="Balthazar" w:eastAsia="Balthazar" w:hAnsi="Balthazar" w:cs="Balthazar"/>
                <w:b/>
                <w:color w:val="000000"/>
              </w:rPr>
            </w:pPr>
          </w:p>
          <w:p w14:paraId="155B50AB" w14:textId="77777777" w:rsidR="0011171E" w:rsidRDefault="0011171E">
            <w:pPr>
              <w:pStyle w:val="Normal1"/>
              <w:rPr>
                <w:rFonts w:ascii="Balthazar" w:eastAsia="Balthazar" w:hAnsi="Balthazar" w:cs="Balthazar"/>
                <w:b/>
                <w:color w:val="000000"/>
              </w:rPr>
            </w:pPr>
          </w:p>
        </w:tc>
      </w:tr>
      <w:tr w:rsidR="0011171E" w14:paraId="6EA69203" w14:textId="77777777" w:rsidTr="00A1514E">
        <w:trPr>
          <w:cantSplit/>
          <w:tblHeader/>
        </w:trPr>
        <w:tc>
          <w:tcPr>
            <w:tcW w:w="8926" w:type="dxa"/>
            <w:gridSpan w:val="2"/>
            <w:shd w:val="clear" w:color="auto" w:fill="C9C9C9"/>
          </w:tcPr>
          <w:p w14:paraId="67C22203" w14:textId="54EAFDD5" w:rsidR="00CE4030" w:rsidRDefault="00F344B6">
            <w:pPr>
              <w:pStyle w:val="Normal1"/>
              <w:rPr>
                <w:rFonts w:ascii="Balthazar" w:eastAsia="Balthazar" w:hAnsi="Balthazar" w:cs="Balthazar"/>
                <w:b/>
                <w:color w:val="000000"/>
              </w:rPr>
            </w:pPr>
            <w:r>
              <w:rPr>
                <w:rFonts w:ascii="Balthazar" w:eastAsia="Balthazar" w:hAnsi="Balthazar" w:cs="Balthazar"/>
                <w:b/>
                <w:color w:val="000000"/>
              </w:rPr>
              <w:t xml:space="preserve">Subject Title: </w:t>
            </w:r>
            <w:r w:rsidR="00FE69B9">
              <w:rPr>
                <w:rFonts w:ascii="Balthazar" w:eastAsia="Balthazar" w:hAnsi="Balthazar" w:cs="Balthazar"/>
                <w:b/>
                <w:color w:val="000000"/>
              </w:rPr>
              <w:t>21</w:t>
            </w:r>
            <w:r w:rsidR="003E27A0">
              <w:rPr>
                <w:rFonts w:ascii="Balthazar" w:eastAsia="Balthazar" w:hAnsi="Balthazar" w:cs="Balthazar"/>
                <w:b/>
                <w:color w:val="000000"/>
              </w:rPr>
              <w:t>CSC20</w:t>
            </w:r>
            <w:r w:rsidR="00E074EA">
              <w:rPr>
                <w:rFonts w:ascii="Balthazar" w:eastAsia="Balthazar" w:hAnsi="Balthazar" w:cs="Balthazar"/>
                <w:b/>
                <w:color w:val="000000"/>
              </w:rPr>
              <w:t>1</w:t>
            </w:r>
            <w:r w:rsidR="003E27A0">
              <w:rPr>
                <w:rFonts w:ascii="Balthazar" w:eastAsia="Balthazar" w:hAnsi="Balthazar" w:cs="Balthazar"/>
                <w:b/>
                <w:color w:val="000000"/>
              </w:rPr>
              <w:t>J</w:t>
            </w:r>
            <w:r w:rsidR="00E074EA">
              <w:rPr>
                <w:rFonts w:ascii="Balthazar" w:eastAsia="Balthazar" w:hAnsi="Balthazar" w:cs="Balthazar"/>
                <w:b/>
                <w:color w:val="000000"/>
              </w:rPr>
              <w:t xml:space="preserve"> Data Structures and</w:t>
            </w:r>
            <w:r w:rsidR="003E27A0">
              <w:rPr>
                <w:rFonts w:ascii="Balthazar" w:eastAsia="Balthazar" w:hAnsi="Balthazar" w:cs="Balthazar"/>
                <w:b/>
                <w:color w:val="000000"/>
              </w:rPr>
              <w:t xml:space="preserve"> Algorithm</w:t>
            </w:r>
          </w:p>
          <w:p w14:paraId="06F7E205" w14:textId="5618B4D0" w:rsidR="0011171E" w:rsidRPr="00A1514E" w:rsidRDefault="004C7277">
            <w:pPr>
              <w:pStyle w:val="Normal1"/>
              <w:rPr>
                <w:rFonts w:ascii="Balthazar" w:eastAsia="Balthazar" w:hAnsi="Balthazar" w:cs="Balthazar"/>
                <w:b/>
                <w:color w:val="000000"/>
              </w:rPr>
            </w:pPr>
            <w:r>
              <w:rPr>
                <w:rFonts w:ascii="Balthazar" w:eastAsia="Balthazar" w:hAnsi="Balthazar" w:cs="Balthazar"/>
                <w:b/>
                <w:color w:val="000000"/>
              </w:rPr>
              <w:t>Handled By:</w:t>
            </w:r>
            <w:r w:rsidR="00E074EA">
              <w:rPr>
                <w:rFonts w:ascii="Balthazar" w:eastAsia="Balthazar" w:hAnsi="Balthazar" w:cs="Balthazar"/>
                <w:b/>
                <w:color w:val="000000"/>
              </w:rPr>
              <w:t xml:space="preserve"> Dr. Rajkumar K.</w:t>
            </w:r>
            <w:r w:rsidR="00270F58">
              <w:rPr>
                <w:rFonts w:ascii="Balthazar" w:eastAsia="Balthazar" w:hAnsi="Balthazar" w:cs="Balthazar"/>
                <w:b/>
                <w:color w:val="000000"/>
              </w:rPr>
              <w:t xml:space="preserve"> </w:t>
            </w:r>
          </w:p>
        </w:tc>
      </w:tr>
      <w:tr w:rsidR="0011171E" w14:paraId="6479D917" w14:textId="77777777" w:rsidTr="00A1514E">
        <w:trPr>
          <w:cantSplit/>
          <w:tblHeader/>
        </w:trPr>
        <w:tc>
          <w:tcPr>
            <w:tcW w:w="8926" w:type="dxa"/>
            <w:gridSpan w:val="2"/>
          </w:tcPr>
          <w:p w14:paraId="0E1BD5CB" w14:textId="0E67E91B" w:rsidR="0011171E" w:rsidRDefault="00CE4030" w:rsidP="00210E4F">
            <w:pPr>
              <w:pStyle w:val="Normal1"/>
              <w:jc w:val="center"/>
              <w:rPr>
                <w:rFonts w:ascii="Balthazar" w:eastAsia="Balthazar" w:hAnsi="Balthazar" w:cs="Balthazar"/>
                <w:b/>
                <w:color w:val="000000"/>
              </w:rPr>
            </w:pPr>
            <w:r>
              <w:rPr>
                <w:rFonts w:ascii="Balthazar" w:eastAsia="Balthazar" w:hAnsi="Balthazar" w:cs="Balthazar"/>
                <w:b/>
                <w:color w:val="000000"/>
              </w:rPr>
              <w:t>ELAB Completion Status</w:t>
            </w:r>
            <w:r w:rsidR="00210E4F">
              <w:rPr>
                <w:rFonts w:ascii="Balthazar" w:eastAsia="Balthazar" w:hAnsi="Balthazar" w:cs="Balthazar"/>
                <w:b/>
                <w:color w:val="000000"/>
              </w:rPr>
              <w:br/>
              <w:t xml:space="preserve">Completed </w:t>
            </w:r>
            <w:r w:rsidR="00E94348">
              <w:rPr>
                <w:rFonts w:ascii="Balthazar" w:eastAsia="Balthazar" w:hAnsi="Balthazar" w:cs="Balthazar"/>
                <w:b/>
                <w:color w:val="000000"/>
              </w:rPr>
              <w:t>4</w:t>
            </w:r>
            <w:r w:rsidR="00210E4F">
              <w:rPr>
                <w:rFonts w:ascii="Balthazar" w:eastAsia="Balthazar" w:hAnsi="Balthazar" w:cs="Balthazar"/>
                <w:b/>
                <w:color w:val="000000"/>
              </w:rPr>
              <w:t>-5 questions from all the topics</w:t>
            </w:r>
            <w:r>
              <w:rPr>
                <w:rFonts w:ascii="Balthazar" w:eastAsia="Balthazar" w:hAnsi="Balthazar" w:cs="Balthazar"/>
                <w:b/>
                <w:color w:val="000000"/>
              </w:rPr>
              <w:br/>
            </w:r>
          </w:p>
          <w:p w14:paraId="7FAB2A11" w14:textId="5901E292" w:rsidR="00E074EA" w:rsidRDefault="005B003B" w:rsidP="00210E4F">
            <w:pPr>
              <w:pStyle w:val="Normal1"/>
              <w:jc w:val="center"/>
              <w:rPr>
                <w:rFonts w:ascii="Balthazar" w:eastAsia="Balthazar" w:hAnsi="Balthazar" w:cs="Balthazar"/>
                <w:b/>
                <w:color w:val="000000"/>
              </w:rPr>
            </w:pPr>
            <w:r>
              <w:rPr>
                <w:rFonts w:ascii="Balthazar" w:eastAsia="Balthazar" w:hAnsi="Balthazar" w:cs="Balthazar"/>
                <w:b/>
                <w:noProof/>
                <w:color w:val="000000"/>
              </w:rPr>
              <w:drawing>
                <wp:inline distT="0" distB="0" distL="0" distR="0" wp14:anchorId="385DF03A" wp14:editId="6D307FAA">
                  <wp:extent cx="5514340" cy="2646045"/>
                  <wp:effectExtent l="0" t="0" r="0" b="1905"/>
                  <wp:docPr id="159391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14340" cy="2646045"/>
                          </a:xfrm>
                          <a:prstGeom prst="rect">
                            <a:avLst/>
                          </a:prstGeom>
                          <a:noFill/>
                          <a:ln>
                            <a:noFill/>
                          </a:ln>
                        </pic:spPr>
                      </pic:pic>
                    </a:graphicData>
                  </a:graphic>
                </wp:inline>
              </w:drawing>
            </w:r>
            <w:r>
              <w:rPr>
                <w:rFonts w:ascii="Balthazar" w:eastAsia="Balthazar" w:hAnsi="Balthazar" w:cs="Balthazar"/>
                <w:b/>
                <w:noProof/>
                <w:color w:val="000000"/>
              </w:rPr>
              <w:drawing>
                <wp:inline distT="0" distB="0" distL="0" distR="0" wp14:anchorId="7CBBC9ED" wp14:editId="4B6E9AAB">
                  <wp:extent cx="5507355" cy="2653030"/>
                  <wp:effectExtent l="0" t="0" r="0" b="0"/>
                  <wp:docPr id="551123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7355" cy="2653030"/>
                          </a:xfrm>
                          <a:prstGeom prst="rect">
                            <a:avLst/>
                          </a:prstGeom>
                          <a:noFill/>
                          <a:ln>
                            <a:noFill/>
                          </a:ln>
                        </pic:spPr>
                      </pic:pic>
                    </a:graphicData>
                  </a:graphic>
                </wp:inline>
              </w:drawing>
            </w:r>
          </w:p>
        </w:tc>
      </w:tr>
      <w:tr w:rsidR="0011171E" w14:paraId="0E83EBA9" w14:textId="77777777" w:rsidTr="00A1514E">
        <w:trPr>
          <w:cantSplit/>
          <w:tblHeader/>
        </w:trPr>
        <w:tc>
          <w:tcPr>
            <w:tcW w:w="8926" w:type="dxa"/>
            <w:gridSpan w:val="2"/>
          </w:tcPr>
          <w:p w14:paraId="318A3E91" w14:textId="03915C54" w:rsidR="0011171E" w:rsidRDefault="003E27A0">
            <w:pPr>
              <w:pStyle w:val="Normal1"/>
              <w:jc w:val="center"/>
              <w:rPr>
                <w:rFonts w:ascii="Balthazar" w:eastAsia="Balthazar" w:hAnsi="Balthazar" w:cs="Balthazar"/>
                <w:b/>
                <w:color w:val="000000"/>
              </w:rPr>
            </w:pPr>
            <w:r>
              <w:rPr>
                <w:rFonts w:ascii="Balthazar" w:eastAsia="Balthazar" w:hAnsi="Balthazar" w:cs="Balthazar"/>
                <w:b/>
                <w:color w:val="000000"/>
              </w:rPr>
              <w:lastRenderedPageBreak/>
              <w:t xml:space="preserve">Lab Experiment Completion </w:t>
            </w:r>
            <w:r w:rsidR="008B0444">
              <w:rPr>
                <w:rFonts w:ascii="Balthazar" w:eastAsia="Balthazar" w:hAnsi="Balthazar" w:cs="Balthazar"/>
                <w:b/>
                <w:color w:val="000000"/>
              </w:rPr>
              <w:t>Status</w:t>
            </w:r>
            <w:r w:rsidR="008B0444">
              <w:rPr>
                <w:rFonts w:ascii="Balthazar" w:eastAsia="Balthazar" w:hAnsi="Balthazar" w:cs="Balthazar"/>
                <w:b/>
                <w:color w:val="000000"/>
              </w:rPr>
              <w:br/>
            </w:r>
            <w:r w:rsidR="00EC76AD">
              <w:rPr>
                <w:rFonts w:ascii="Balthazar" w:eastAsia="Balthazar" w:hAnsi="Balthazar" w:cs="Balthazar"/>
                <w:b/>
                <w:noProof/>
                <w:color w:val="000000"/>
              </w:rPr>
              <w:drawing>
                <wp:inline distT="0" distB="0" distL="0" distR="0" wp14:anchorId="51B38C14" wp14:editId="0DA1644B">
                  <wp:extent cx="5516880" cy="7414260"/>
                  <wp:effectExtent l="0" t="0" r="7620" b="0"/>
                  <wp:docPr id="259789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7414260"/>
                          </a:xfrm>
                          <a:prstGeom prst="rect">
                            <a:avLst/>
                          </a:prstGeom>
                          <a:noFill/>
                          <a:ln>
                            <a:noFill/>
                          </a:ln>
                        </pic:spPr>
                      </pic:pic>
                    </a:graphicData>
                  </a:graphic>
                </wp:inline>
              </w:drawing>
            </w:r>
            <w:r w:rsidR="008B0444">
              <w:rPr>
                <w:rFonts w:ascii="Balthazar" w:eastAsia="Balthazar" w:hAnsi="Balthazar" w:cs="Balthazar"/>
                <w:b/>
                <w:color w:val="000000"/>
              </w:rPr>
              <w:br/>
              <w:t xml:space="preserve">All the </w:t>
            </w:r>
            <w:r w:rsidR="00E94348">
              <w:rPr>
                <w:rFonts w:ascii="Balthazar" w:eastAsia="Balthazar" w:hAnsi="Balthazar" w:cs="Balthazar"/>
                <w:b/>
                <w:color w:val="000000"/>
              </w:rPr>
              <w:t>15</w:t>
            </w:r>
            <w:r w:rsidR="008B0444">
              <w:rPr>
                <w:rFonts w:ascii="Balthazar" w:eastAsia="Balthazar" w:hAnsi="Balthazar" w:cs="Balthazar"/>
                <w:b/>
                <w:color w:val="000000"/>
              </w:rPr>
              <w:t xml:space="preserve"> experiments were solved, run and executed successfully and took the completed sign from Faculty.</w:t>
            </w:r>
            <w:r w:rsidR="00F344B6">
              <w:rPr>
                <w:rFonts w:ascii="Balthazar" w:eastAsia="Balthazar" w:hAnsi="Balthazar" w:cs="Balthazar"/>
                <w:b/>
                <w:color w:val="000000"/>
              </w:rPr>
              <w:t xml:space="preserve">                                                                                                   </w:t>
            </w:r>
          </w:p>
          <w:p w14:paraId="461E2BD2" w14:textId="77777777" w:rsidR="0011171E" w:rsidRDefault="0011171E" w:rsidP="008B0444">
            <w:pPr>
              <w:pStyle w:val="Normal1"/>
              <w:rPr>
                <w:rFonts w:ascii="Balthazar" w:eastAsia="Balthazar" w:hAnsi="Balthazar" w:cs="Balthazar"/>
                <w:b/>
                <w:color w:val="000000"/>
              </w:rPr>
            </w:pPr>
          </w:p>
        </w:tc>
      </w:tr>
      <w:tr w:rsidR="0011171E" w14:paraId="4089E2F1" w14:textId="77777777" w:rsidTr="00A1514E">
        <w:trPr>
          <w:cantSplit/>
          <w:tblHeader/>
        </w:trPr>
        <w:tc>
          <w:tcPr>
            <w:tcW w:w="8926" w:type="dxa"/>
            <w:gridSpan w:val="2"/>
          </w:tcPr>
          <w:p w14:paraId="7513B009" w14:textId="5224E46A" w:rsidR="00A1514E" w:rsidRDefault="003E27A0" w:rsidP="00A1514E">
            <w:pPr>
              <w:pStyle w:val="Normal1"/>
              <w:jc w:val="center"/>
              <w:rPr>
                <w:rFonts w:ascii="Balthazar" w:eastAsia="Balthazar" w:hAnsi="Balthazar" w:cs="Balthazar"/>
                <w:b/>
                <w:color w:val="000000"/>
              </w:rPr>
            </w:pPr>
            <w:r>
              <w:rPr>
                <w:rFonts w:ascii="Balthazar" w:eastAsia="Balthazar" w:hAnsi="Balthazar" w:cs="Balthazar"/>
                <w:b/>
                <w:color w:val="000000"/>
              </w:rPr>
              <w:lastRenderedPageBreak/>
              <w:t>REAL WORLD APPLICATION IN DAA PPT VR/SIMULATION DEMO</w:t>
            </w:r>
          </w:p>
          <w:p w14:paraId="75F47A19" w14:textId="16F35F48" w:rsidR="0011171E" w:rsidRDefault="00E94348" w:rsidP="00A1514E">
            <w:pPr>
              <w:pStyle w:val="Normal1"/>
              <w:jc w:val="center"/>
              <w:rPr>
                <w:rFonts w:ascii="Balthazar" w:eastAsia="Balthazar" w:hAnsi="Balthazar" w:cs="Balthazar"/>
                <w:b/>
                <w:color w:val="000000"/>
              </w:rPr>
            </w:pPr>
            <w:r>
              <w:rPr>
                <w:rFonts w:ascii="Balthazar" w:eastAsia="Balthazar" w:hAnsi="Balthazar" w:cs="Balthazar"/>
                <w:b/>
                <w:bCs/>
                <w:color w:val="000000"/>
              </w:rPr>
              <w:t>Email Management System</w:t>
            </w:r>
          </w:p>
          <w:p w14:paraId="2B70F202" w14:textId="77777777" w:rsidR="00E94348" w:rsidRPr="00E94348" w:rsidRDefault="00E94348" w:rsidP="00E94348">
            <w:pPr>
              <w:pStyle w:val="Normal1"/>
              <w:rPr>
                <w:rFonts w:ascii="Balthazar" w:eastAsia="Balthazar" w:hAnsi="Balthazar" w:cs="Balthazar"/>
                <w:b/>
                <w:color w:val="000000"/>
              </w:rPr>
            </w:pPr>
            <w:r w:rsidRPr="00E94348">
              <w:rPr>
                <w:rFonts w:ascii="Balthazar" w:eastAsia="Balthazar" w:hAnsi="Balthazar" w:cs="Balthazar"/>
                <w:b/>
                <w:color w:val="000000"/>
              </w:rPr>
              <w:t>This Email Management System uses three main data structures—</w:t>
            </w:r>
            <w:r w:rsidRPr="00E94348">
              <w:rPr>
                <w:rFonts w:ascii="Balthazar" w:eastAsia="Balthazar" w:hAnsi="Balthazar" w:cs="Balthazar"/>
                <w:b/>
                <w:bCs/>
                <w:color w:val="000000"/>
              </w:rPr>
              <w:t>Queue</w:t>
            </w:r>
            <w:r w:rsidRPr="00E94348">
              <w:rPr>
                <w:rFonts w:ascii="Balthazar" w:eastAsia="Balthazar" w:hAnsi="Balthazar" w:cs="Balthazar"/>
                <w:b/>
                <w:color w:val="000000"/>
              </w:rPr>
              <w:t xml:space="preserve">, </w:t>
            </w:r>
            <w:r w:rsidRPr="00E94348">
              <w:rPr>
                <w:rFonts w:ascii="Balthazar" w:eastAsia="Balthazar" w:hAnsi="Balthazar" w:cs="Balthazar"/>
                <w:b/>
                <w:bCs/>
                <w:color w:val="000000"/>
              </w:rPr>
              <w:t>Graph</w:t>
            </w:r>
            <w:r w:rsidRPr="00E94348">
              <w:rPr>
                <w:rFonts w:ascii="Balthazar" w:eastAsia="Balthazar" w:hAnsi="Balthazar" w:cs="Balthazar"/>
                <w:b/>
                <w:color w:val="000000"/>
              </w:rPr>
              <w:t xml:space="preserve">, and </w:t>
            </w:r>
            <w:r w:rsidRPr="00E94348">
              <w:rPr>
                <w:rFonts w:ascii="Balthazar" w:eastAsia="Balthazar" w:hAnsi="Balthazar" w:cs="Balthazar"/>
                <w:b/>
                <w:bCs/>
                <w:color w:val="000000"/>
              </w:rPr>
              <w:t>Hash Map</w:t>
            </w:r>
            <w:r w:rsidRPr="00E94348">
              <w:rPr>
                <w:rFonts w:ascii="Balthazar" w:eastAsia="Balthazar" w:hAnsi="Balthazar" w:cs="Balthazar"/>
                <w:b/>
                <w:color w:val="000000"/>
              </w:rPr>
              <w:t>—to efficiently manage, process, and analyze email data. Here’s a simplified overview of the code structure:</w:t>
            </w:r>
          </w:p>
          <w:p w14:paraId="270112BE" w14:textId="77777777" w:rsidR="00E94348" w:rsidRPr="00E94348" w:rsidRDefault="00E94348" w:rsidP="00E94348">
            <w:pPr>
              <w:pStyle w:val="Normal1"/>
              <w:rPr>
                <w:rFonts w:ascii="Balthazar" w:eastAsia="Balthazar" w:hAnsi="Balthazar" w:cs="Balthazar"/>
                <w:b/>
                <w:color w:val="000000"/>
              </w:rPr>
            </w:pPr>
            <w:r w:rsidRPr="00E94348">
              <w:rPr>
                <w:rFonts w:ascii="Balthazar" w:eastAsia="Balthazar" w:hAnsi="Balthazar" w:cs="Balthazar"/>
                <w:b/>
                <w:bCs/>
                <w:color w:val="000000"/>
              </w:rPr>
              <w:t>1. Queue</w:t>
            </w:r>
            <w:r w:rsidRPr="00E94348">
              <w:rPr>
                <w:rFonts w:ascii="Balthazar" w:eastAsia="Balthazar" w:hAnsi="Balthazar" w:cs="Balthazar"/>
                <w:b/>
                <w:color w:val="000000"/>
              </w:rPr>
              <w:br/>
              <w:t xml:space="preserve">The </w:t>
            </w:r>
            <w:r w:rsidRPr="00E94348">
              <w:rPr>
                <w:rFonts w:ascii="Balthazar" w:eastAsia="Balthazar" w:hAnsi="Balthazar" w:cs="Balthazar"/>
                <w:b/>
                <w:bCs/>
                <w:color w:val="000000"/>
              </w:rPr>
              <w:t>Queue</w:t>
            </w:r>
            <w:r w:rsidRPr="00E94348">
              <w:rPr>
                <w:rFonts w:ascii="Balthazar" w:eastAsia="Balthazar" w:hAnsi="Balthazar" w:cs="Balthazar"/>
                <w:b/>
                <w:color w:val="000000"/>
              </w:rPr>
              <w:t xml:space="preserve"> is used to manage incoming emails in a </w:t>
            </w:r>
            <w:r w:rsidRPr="00E94348">
              <w:rPr>
                <w:rFonts w:ascii="Balthazar" w:eastAsia="Balthazar" w:hAnsi="Balthazar" w:cs="Balthazar"/>
                <w:b/>
                <w:bCs/>
                <w:color w:val="000000"/>
              </w:rPr>
              <w:t>First-In-First-Out (FIFO)</w:t>
            </w:r>
            <w:r w:rsidRPr="00E94348">
              <w:rPr>
                <w:rFonts w:ascii="Balthazar" w:eastAsia="Balthazar" w:hAnsi="Balthazar" w:cs="Balthazar"/>
                <w:b/>
                <w:color w:val="000000"/>
              </w:rPr>
              <w:t xml:space="preserve"> order, ensuring emails are processed in the sequence they arrive. Each email is added (enqueued) to the back of the queue and removed (dequeued) from the front, allowing sequential processing without disrupting the order.</w:t>
            </w:r>
          </w:p>
          <w:p w14:paraId="6F38B898" w14:textId="77777777" w:rsidR="00E94348" w:rsidRPr="00E94348" w:rsidRDefault="00E94348" w:rsidP="00E94348">
            <w:pPr>
              <w:pStyle w:val="Normal1"/>
              <w:rPr>
                <w:rFonts w:ascii="Balthazar" w:eastAsia="Balthazar" w:hAnsi="Balthazar" w:cs="Balthazar"/>
                <w:b/>
                <w:color w:val="000000"/>
              </w:rPr>
            </w:pPr>
            <w:r w:rsidRPr="00E94348">
              <w:rPr>
                <w:rFonts w:ascii="Balthazar" w:eastAsia="Balthazar" w:hAnsi="Balthazar" w:cs="Balthazar"/>
                <w:b/>
                <w:bCs/>
                <w:color w:val="000000"/>
              </w:rPr>
              <w:t>2. Graph</w:t>
            </w:r>
            <w:r w:rsidRPr="00E94348">
              <w:rPr>
                <w:rFonts w:ascii="Balthazar" w:eastAsia="Balthazar" w:hAnsi="Balthazar" w:cs="Balthazar"/>
                <w:b/>
                <w:color w:val="000000"/>
              </w:rPr>
              <w:br/>
              <w:t xml:space="preserve">The </w:t>
            </w:r>
            <w:r w:rsidRPr="00E94348">
              <w:rPr>
                <w:rFonts w:ascii="Balthazar" w:eastAsia="Balthazar" w:hAnsi="Balthazar" w:cs="Balthazar"/>
                <w:b/>
                <w:bCs/>
                <w:color w:val="000000"/>
              </w:rPr>
              <w:t>Graph</w:t>
            </w:r>
            <w:r w:rsidRPr="00E94348">
              <w:rPr>
                <w:rFonts w:ascii="Balthazar" w:eastAsia="Balthazar" w:hAnsi="Balthazar" w:cs="Balthazar"/>
                <w:b/>
                <w:color w:val="000000"/>
              </w:rPr>
              <w:t xml:space="preserve"> is used to track relationships between users based on their email interactions. Each user is represented as a node, and an edge (connection) is created between nodes when an email is sent from one user to another. This enables easy visualization of user connections and helps identify frequently interacting users.</w:t>
            </w:r>
          </w:p>
          <w:p w14:paraId="6E0E9A8C" w14:textId="77777777" w:rsidR="00E94348" w:rsidRPr="00E94348" w:rsidRDefault="00E94348" w:rsidP="00E94348">
            <w:pPr>
              <w:pStyle w:val="Normal1"/>
              <w:rPr>
                <w:rFonts w:ascii="Balthazar" w:eastAsia="Balthazar" w:hAnsi="Balthazar" w:cs="Balthazar"/>
                <w:b/>
                <w:color w:val="000000"/>
              </w:rPr>
            </w:pPr>
            <w:r w:rsidRPr="00E94348">
              <w:rPr>
                <w:rFonts w:ascii="Balthazar" w:eastAsia="Balthazar" w:hAnsi="Balthazar" w:cs="Balthazar"/>
                <w:b/>
                <w:bCs/>
                <w:color w:val="000000"/>
              </w:rPr>
              <w:t>3. Hash Map</w:t>
            </w:r>
            <w:r w:rsidRPr="00E94348">
              <w:rPr>
                <w:rFonts w:ascii="Balthazar" w:eastAsia="Balthazar" w:hAnsi="Balthazar" w:cs="Balthazar"/>
                <w:b/>
                <w:color w:val="000000"/>
              </w:rPr>
              <w:br/>
              <w:t xml:space="preserve">The </w:t>
            </w:r>
            <w:r w:rsidRPr="00E94348">
              <w:rPr>
                <w:rFonts w:ascii="Balthazar" w:eastAsia="Balthazar" w:hAnsi="Balthazar" w:cs="Balthazar"/>
                <w:b/>
                <w:bCs/>
                <w:color w:val="000000"/>
              </w:rPr>
              <w:t>Hash Map</w:t>
            </w:r>
            <w:r w:rsidRPr="00E94348">
              <w:rPr>
                <w:rFonts w:ascii="Balthazar" w:eastAsia="Balthazar" w:hAnsi="Balthazar" w:cs="Balthazar"/>
                <w:b/>
                <w:color w:val="000000"/>
              </w:rPr>
              <w:t xml:space="preserve"> stores emails using unique IDs for fast retrieval. By hashing the email ID, each email can be quickly inserted, searched, or deleted with minimal time complexity. This is especially useful when handling large datasets, as it prevents the need for sequential searches.</w:t>
            </w:r>
          </w:p>
          <w:p w14:paraId="414BEC76" w14:textId="77777777" w:rsidR="00E94348" w:rsidRPr="00E94348" w:rsidRDefault="00E94348" w:rsidP="00E94348">
            <w:pPr>
              <w:pStyle w:val="Normal1"/>
              <w:rPr>
                <w:rFonts w:ascii="Balthazar" w:eastAsia="Balthazar" w:hAnsi="Balthazar" w:cs="Balthazar"/>
                <w:b/>
                <w:bCs/>
                <w:color w:val="000000"/>
              </w:rPr>
            </w:pPr>
            <w:r w:rsidRPr="00E94348">
              <w:rPr>
                <w:rFonts w:ascii="Balthazar" w:eastAsia="Balthazar" w:hAnsi="Balthazar" w:cs="Balthazar"/>
                <w:b/>
                <w:bCs/>
                <w:color w:val="000000"/>
              </w:rPr>
              <w:t>Summary of Key Operations</w:t>
            </w:r>
          </w:p>
          <w:p w14:paraId="18BB5199" w14:textId="77777777" w:rsidR="00E94348" w:rsidRPr="00E94348" w:rsidRDefault="00E94348" w:rsidP="00E94348">
            <w:pPr>
              <w:pStyle w:val="Normal1"/>
              <w:numPr>
                <w:ilvl w:val="0"/>
                <w:numId w:val="3"/>
              </w:numPr>
              <w:rPr>
                <w:rFonts w:ascii="Balthazar" w:eastAsia="Balthazar" w:hAnsi="Balthazar" w:cs="Balthazar"/>
                <w:b/>
                <w:color w:val="000000"/>
              </w:rPr>
            </w:pPr>
            <w:r w:rsidRPr="00E94348">
              <w:rPr>
                <w:rFonts w:ascii="Balthazar" w:eastAsia="Balthazar" w:hAnsi="Balthazar" w:cs="Balthazar"/>
                <w:b/>
                <w:bCs/>
                <w:color w:val="000000"/>
              </w:rPr>
              <w:t>Add Email</w:t>
            </w:r>
            <w:r w:rsidRPr="00E94348">
              <w:rPr>
                <w:rFonts w:ascii="Balthazar" w:eastAsia="Balthazar" w:hAnsi="Balthazar" w:cs="Balthazar"/>
                <w:b/>
                <w:color w:val="000000"/>
              </w:rPr>
              <w:t>: Emails are enqueued upon arrival, processed in FIFO order, and stored in the hash map for future retrieval.</w:t>
            </w:r>
          </w:p>
          <w:p w14:paraId="65360F2E" w14:textId="77777777" w:rsidR="00E94348" w:rsidRPr="00E94348" w:rsidRDefault="00E94348" w:rsidP="00E94348">
            <w:pPr>
              <w:pStyle w:val="Normal1"/>
              <w:numPr>
                <w:ilvl w:val="0"/>
                <w:numId w:val="3"/>
              </w:numPr>
              <w:rPr>
                <w:rFonts w:ascii="Balthazar" w:eastAsia="Balthazar" w:hAnsi="Balthazar" w:cs="Balthazar"/>
                <w:b/>
                <w:color w:val="000000"/>
              </w:rPr>
            </w:pPr>
            <w:r w:rsidRPr="00E94348">
              <w:rPr>
                <w:rFonts w:ascii="Balthazar" w:eastAsia="Balthazar" w:hAnsi="Balthazar" w:cs="Balthazar"/>
                <w:b/>
                <w:bCs/>
                <w:color w:val="000000"/>
              </w:rPr>
              <w:t>User Connections</w:t>
            </w:r>
            <w:r w:rsidRPr="00E94348">
              <w:rPr>
                <w:rFonts w:ascii="Balthazar" w:eastAsia="Balthazar" w:hAnsi="Balthazar" w:cs="Balthazar"/>
                <w:b/>
                <w:color w:val="000000"/>
              </w:rPr>
              <w:t>: As each email is processed, the graph is updated to show connections between users, providing insights into communication patterns.</w:t>
            </w:r>
          </w:p>
          <w:p w14:paraId="73F7DE02" w14:textId="51967149" w:rsidR="00E94348" w:rsidRDefault="00E94348" w:rsidP="00E94348">
            <w:pPr>
              <w:pStyle w:val="Normal1"/>
              <w:numPr>
                <w:ilvl w:val="0"/>
                <w:numId w:val="3"/>
              </w:numPr>
              <w:rPr>
                <w:rFonts w:ascii="Balthazar" w:eastAsia="Balthazar" w:hAnsi="Balthazar" w:cs="Balthazar"/>
                <w:b/>
                <w:color w:val="000000"/>
              </w:rPr>
            </w:pPr>
            <w:r w:rsidRPr="00E94348">
              <w:rPr>
                <w:rFonts w:ascii="Balthazar" w:eastAsia="Balthazar" w:hAnsi="Balthazar" w:cs="Balthazar"/>
                <w:b/>
                <w:bCs/>
                <w:color w:val="000000"/>
              </w:rPr>
              <w:t>Retrieve Email by ID</w:t>
            </w:r>
            <w:r w:rsidRPr="00E94348">
              <w:rPr>
                <w:rFonts w:ascii="Balthazar" w:eastAsia="Balthazar" w:hAnsi="Balthazar" w:cs="Balthazar"/>
                <w:b/>
                <w:color w:val="000000"/>
              </w:rPr>
              <w:t>: The hash map allows instant email retrieval using unique IDs, saving time in accessing specific emails.</w:t>
            </w:r>
          </w:p>
          <w:p w14:paraId="349A5E73" w14:textId="77777777" w:rsidR="00E94348" w:rsidRPr="00E94348" w:rsidRDefault="00E94348" w:rsidP="00E94348">
            <w:pPr>
              <w:pStyle w:val="Normal1"/>
              <w:ind w:left="720"/>
              <w:rPr>
                <w:rFonts w:ascii="Balthazar" w:eastAsia="Balthazar" w:hAnsi="Balthazar" w:cs="Balthazar"/>
                <w:b/>
                <w:color w:val="000000"/>
              </w:rPr>
            </w:pPr>
          </w:p>
          <w:p w14:paraId="200EE9DB" w14:textId="77777777" w:rsidR="00E94348" w:rsidRDefault="00E94348" w:rsidP="00A1514E">
            <w:pPr>
              <w:pStyle w:val="Normal1"/>
              <w:rPr>
                <w:rFonts w:ascii="Balthazar" w:eastAsia="Balthazar" w:hAnsi="Balthazar" w:cs="Balthazar"/>
                <w:b/>
                <w:color w:val="000000"/>
              </w:rPr>
            </w:pPr>
          </w:p>
          <w:p w14:paraId="55AA56DC" w14:textId="35E56758" w:rsidR="00E94348" w:rsidRDefault="00304353" w:rsidP="00A1514E">
            <w:pPr>
              <w:pStyle w:val="Normal1"/>
              <w:rPr>
                <w:rFonts w:ascii="Balthazar" w:eastAsia="Balthazar" w:hAnsi="Balthazar" w:cs="Balthazar"/>
                <w:b/>
                <w:color w:val="000000"/>
              </w:rPr>
            </w:pPr>
            <w:r>
              <w:rPr>
                <w:rFonts w:ascii="Balthazar" w:eastAsia="Balthazar" w:hAnsi="Balthazar" w:cs="Balthazar"/>
                <w:b/>
                <w:color w:val="000000"/>
              </w:rPr>
              <w:t>Report:</w:t>
            </w:r>
            <w:r w:rsidR="00E94348">
              <w:t xml:space="preserve"> </w:t>
            </w:r>
            <w:r w:rsidR="00E94348" w:rsidRPr="00E94348">
              <w:t>https://docs.google.com/document/d/1ZRVPxUi6ngkElQT9sp8zw4r6VEoSG-TZmoaqvFCRFck/edit?usp=sharing</w:t>
            </w:r>
            <w:r w:rsidR="00C024FF">
              <w:rPr>
                <w:rFonts w:ascii="Balthazar" w:eastAsia="Balthazar" w:hAnsi="Balthazar" w:cs="Balthazar"/>
                <w:b/>
                <w:color w:val="000000"/>
              </w:rPr>
              <w:br/>
            </w:r>
          </w:p>
          <w:p w14:paraId="57C2E259" w14:textId="02D3093F" w:rsidR="00E94348" w:rsidRDefault="00C024FF" w:rsidP="00A1514E">
            <w:pPr>
              <w:pStyle w:val="Normal1"/>
              <w:rPr>
                <w:rFonts w:ascii="Balthazar" w:eastAsia="Balthazar" w:hAnsi="Balthazar" w:cs="Balthazar"/>
                <w:b/>
                <w:noProof/>
                <w:color w:val="000000"/>
              </w:rPr>
            </w:pPr>
            <w:r>
              <w:rPr>
                <w:rFonts w:ascii="Balthazar" w:eastAsia="Balthazar" w:hAnsi="Balthazar" w:cs="Balthazar"/>
                <w:b/>
                <w:color w:val="000000"/>
              </w:rPr>
              <w:t>OUTPUT:</w:t>
            </w:r>
            <w:r w:rsidR="00304353">
              <w:rPr>
                <w:rFonts w:ascii="Balthazar" w:eastAsia="Balthazar" w:hAnsi="Balthazar" w:cs="Balthazar"/>
                <w:b/>
                <w:noProof/>
                <w:color w:val="000000"/>
              </w:rPr>
              <w:t xml:space="preserve"> </w:t>
            </w:r>
          </w:p>
          <w:p w14:paraId="2A37FA4B" w14:textId="2820DE28" w:rsidR="00C024FF" w:rsidRDefault="00C024FF" w:rsidP="00A1514E">
            <w:pPr>
              <w:pStyle w:val="Normal1"/>
              <w:rPr>
                <w:rFonts w:ascii="Balthazar" w:eastAsia="Balthazar" w:hAnsi="Balthazar" w:cs="Balthazar"/>
                <w:b/>
                <w:noProof/>
                <w:color w:val="000000"/>
              </w:rPr>
            </w:pPr>
            <w:r>
              <w:rPr>
                <w:rFonts w:ascii="Balthazar" w:eastAsia="Balthazar" w:hAnsi="Balthazar" w:cs="Balthazar"/>
                <w:b/>
                <w:color w:val="000000"/>
              </w:rPr>
              <w:br/>
            </w:r>
            <w:r w:rsidR="00E94348">
              <w:rPr>
                <w:rFonts w:ascii="Balthazar" w:eastAsia="Balthazar" w:hAnsi="Balthazar" w:cs="Balthazar"/>
                <w:b/>
                <w:noProof/>
                <w:color w:val="000000"/>
              </w:rPr>
              <w:drawing>
                <wp:inline distT="0" distB="0" distL="0" distR="0" wp14:anchorId="6DAEBC37" wp14:editId="63777FC4">
                  <wp:extent cx="5356860" cy="2026920"/>
                  <wp:effectExtent l="0" t="0" r="0" b="0"/>
                  <wp:docPr id="20298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6860" cy="2026920"/>
                          </a:xfrm>
                          <a:prstGeom prst="rect">
                            <a:avLst/>
                          </a:prstGeom>
                          <a:noFill/>
                          <a:ln>
                            <a:noFill/>
                          </a:ln>
                        </pic:spPr>
                      </pic:pic>
                    </a:graphicData>
                  </a:graphic>
                </wp:inline>
              </w:drawing>
            </w:r>
          </w:p>
        </w:tc>
      </w:tr>
      <w:tr w:rsidR="00FE69B9" w14:paraId="560DE21D" w14:textId="77777777" w:rsidTr="00A1514E">
        <w:trPr>
          <w:cantSplit/>
          <w:tblHeader/>
        </w:trPr>
        <w:tc>
          <w:tcPr>
            <w:tcW w:w="8926" w:type="dxa"/>
            <w:gridSpan w:val="2"/>
          </w:tcPr>
          <w:p w14:paraId="04D40D46" w14:textId="7FC5A42F" w:rsidR="00FE69B9" w:rsidRDefault="00D10A6A" w:rsidP="00FE69B9">
            <w:pPr>
              <w:pStyle w:val="Normal1"/>
              <w:jc w:val="center"/>
              <w:rPr>
                <w:rFonts w:ascii="Balthazar" w:eastAsia="Balthazar" w:hAnsi="Balthazar" w:cs="Balthazar"/>
                <w:b/>
                <w:color w:val="000000"/>
              </w:rPr>
            </w:pPr>
            <w:r>
              <w:rPr>
                <w:rFonts w:ascii="Balthazar" w:eastAsia="Balthazar" w:hAnsi="Balthazar" w:cs="Balthazar"/>
                <w:b/>
                <w:color w:val="000000"/>
              </w:rPr>
              <w:t>GATE</w:t>
            </w:r>
            <w:r w:rsidR="003E27A0">
              <w:rPr>
                <w:rFonts w:ascii="Balthazar" w:eastAsia="Balthazar" w:hAnsi="Balthazar" w:cs="Balthazar"/>
                <w:b/>
                <w:color w:val="000000"/>
              </w:rPr>
              <w:t xml:space="preserve"> Questions Solution.</w:t>
            </w:r>
          </w:p>
        </w:tc>
      </w:tr>
      <w:tr w:rsidR="0011171E" w14:paraId="7D4E52BC" w14:textId="77777777" w:rsidTr="00625576">
        <w:trPr>
          <w:cantSplit/>
          <w:trHeight w:val="9170"/>
          <w:tblHeader/>
        </w:trPr>
        <w:tc>
          <w:tcPr>
            <w:tcW w:w="8926" w:type="dxa"/>
            <w:gridSpan w:val="2"/>
          </w:tcPr>
          <w:p w14:paraId="7822A0FC" w14:textId="547FB0A1" w:rsidR="00345998" w:rsidRPr="00A1514E" w:rsidRDefault="00E94348" w:rsidP="00A1514E">
            <w:pPr>
              <w:pStyle w:val="Normal1"/>
              <w:rPr>
                <w:rFonts w:ascii="Balthazar" w:eastAsia="Balthazar" w:hAnsi="Balthazar" w:cs="Balthazar"/>
                <w:b/>
                <w:color w:val="0000FF" w:themeColor="hyperlink"/>
                <w:u w:val="single"/>
              </w:rPr>
            </w:pPr>
            <w:hyperlink r:id="rId12" w:history="1">
              <w:r w:rsidRPr="00FA1542">
                <w:rPr>
                  <w:rStyle w:val="Hyperlink"/>
                  <w:rFonts w:ascii="Balthazar" w:eastAsia="Balthazar" w:hAnsi="Balthazar" w:cs="Balthazar"/>
                  <w:b/>
                </w:rPr>
                <w:t>https://drive.google.com/file/d/1Oq9KBcb_odj2aNH5igAeLnKDQw8BUaPI/view?usp=drivesdk</w:t>
              </w:r>
            </w:hyperlink>
          </w:p>
          <w:p w14:paraId="3667781F" w14:textId="77777777" w:rsidR="0011171E" w:rsidRDefault="00F344B6">
            <w:pPr>
              <w:pStyle w:val="Normal1"/>
              <w:jc w:val="center"/>
              <w:rPr>
                <w:rFonts w:ascii="Balthazar" w:eastAsia="Balthazar" w:hAnsi="Balthazar" w:cs="Balthazar"/>
                <w:b/>
                <w:color w:val="000000"/>
              </w:rPr>
            </w:pPr>
            <w:r>
              <w:rPr>
                <w:rFonts w:ascii="Balthazar" w:eastAsia="Balthazar" w:hAnsi="Balthazar" w:cs="Balthazar"/>
                <w:b/>
                <w:color w:val="000000"/>
              </w:rPr>
              <w:t xml:space="preserve"> Any other                                                                                                                                </w:t>
            </w:r>
          </w:p>
          <w:p w14:paraId="3A77FEAD" w14:textId="77777777" w:rsidR="00FE69B9" w:rsidRDefault="00F344B6">
            <w:pPr>
              <w:pStyle w:val="Normal1"/>
              <w:jc w:val="center"/>
              <w:rPr>
                <w:rFonts w:ascii="Balthazar" w:eastAsia="Balthazar" w:hAnsi="Balthazar" w:cs="Balthazar"/>
                <w:b/>
                <w:color w:val="000000"/>
              </w:rPr>
            </w:pPr>
            <w:r>
              <w:rPr>
                <w:rFonts w:ascii="Balthazar" w:eastAsia="Balthazar" w:hAnsi="Balthazar" w:cs="Balthazar"/>
                <w:b/>
                <w:color w:val="000000"/>
              </w:rPr>
              <w:t>(Write if you registered or practise apart from Hackerrank, Leetcode, Githu</w:t>
            </w:r>
            <w:r w:rsidR="00FE69B9">
              <w:rPr>
                <w:rFonts w:ascii="Balthazar" w:eastAsia="Balthazar" w:hAnsi="Balthazar" w:cs="Balthazar"/>
                <w:b/>
                <w:color w:val="000000"/>
              </w:rPr>
              <w:t>b.</w:t>
            </w:r>
            <w:r w:rsidR="004C7277">
              <w:rPr>
                <w:rFonts w:ascii="Balthazar" w:eastAsia="Balthazar" w:hAnsi="Balthazar" w:cs="Balthazar"/>
                <w:b/>
                <w:color w:val="000000"/>
              </w:rPr>
              <w:t>etc</w:t>
            </w:r>
          </w:p>
          <w:p w14:paraId="7F3B5097" w14:textId="15F37C70" w:rsidR="00D10A6A" w:rsidRDefault="00FE69B9">
            <w:pPr>
              <w:pStyle w:val="Normal1"/>
              <w:jc w:val="center"/>
              <w:rPr>
                <w:rFonts w:ascii="Balthazar" w:eastAsia="Balthazar" w:hAnsi="Balthazar" w:cs="Balthazar"/>
                <w:b/>
                <w:color w:val="000000"/>
              </w:rPr>
            </w:pPr>
            <w:r>
              <w:rPr>
                <w:rFonts w:ascii="Balthazar" w:eastAsia="Balthazar" w:hAnsi="Balthazar" w:cs="Balthazar"/>
                <w:b/>
                <w:color w:val="000000"/>
              </w:rPr>
              <w:t xml:space="preserve">Eg: </w:t>
            </w:r>
            <w:r w:rsidR="00F344B6">
              <w:rPr>
                <w:rFonts w:ascii="Balthazar" w:eastAsia="Balthazar" w:hAnsi="Balthazar" w:cs="Balthazar"/>
                <w:b/>
                <w:color w:val="000000"/>
              </w:rPr>
              <w:t xml:space="preserve"> Certification Programs </w:t>
            </w:r>
            <w:r w:rsidR="004C7277">
              <w:rPr>
                <w:rFonts w:ascii="Balthazar" w:eastAsia="Balthazar" w:hAnsi="Balthazar" w:cs="Balthazar"/>
                <w:b/>
                <w:color w:val="000000"/>
              </w:rPr>
              <w:t>relate</w:t>
            </w:r>
            <w:r w:rsidR="003E27A0">
              <w:rPr>
                <w:rFonts w:ascii="Balthazar" w:eastAsia="Balthazar" w:hAnsi="Balthazar" w:cs="Balthazar"/>
                <w:b/>
                <w:color w:val="000000"/>
              </w:rPr>
              <w:t>d to D</w:t>
            </w:r>
            <w:r w:rsidR="006A2E51">
              <w:rPr>
                <w:rFonts w:ascii="Balthazar" w:eastAsia="Balthazar" w:hAnsi="Balthazar" w:cs="Balthazar"/>
                <w:b/>
                <w:color w:val="000000"/>
              </w:rPr>
              <w:t>S</w:t>
            </w:r>
            <w:r w:rsidR="003E27A0">
              <w:rPr>
                <w:rFonts w:ascii="Balthazar" w:eastAsia="Balthazar" w:hAnsi="Balthazar" w:cs="Balthazar"/>
                <w:b/>
                <w:color w:val="000000"/>
              </w:rPr>
              <w:t>A</w:t>
            </w:r>
            <w:r w:rsidR="004C7277">
              <w:rPr>
                <w:rFonts w:ascii="Balthazar" w:eastAsia="Balthazar" w:hAnsi="Balthazar" w:cs="Balthazar"/>
                <w:b/>
                <w:color w:val="000000"/>
              </w:rPr>
              <w:t xml:space="preserve"> </w:t>
            </w:r>
            <w:r w:rsidR="00F344B6">
              <w:rPr>
                <w:rFonts w:ascii="Balthazar" w:eastAsia="Balthazar" w:hAnsi="Balthazar" w:cs="Balthazar"/>
                <w:b/>
                <w:color w:val="000000"/>
              </w:rPr>
              <w:t>)</w:t>
            </w:r>
            <w:r w:rsidR="00B33D12">
              <w:rPr>
                <w:rFonts w:ascii="Balthazar" w:eastAsia="Balthazar" w:hAnsi="Balthazar" w:cs="Balthazar"/>
                <w:b/>
                <w:color w:val="000000"/>
              </w:rPr>
              <w:br/>
            </w:r>
            <w:r w:rsidR="00B33D12">
              <w:rPr>
                <w:rFonts w:ascii="Balthazar" w:eastAsia="Balthazar" w:hAnsi="Balthazar" w:cs="Balthazar"/>
                <w:b/>
                <w:color w:val="000000"/>
              </w:rPr>
              <w:br/>
              <w:t>Hackerrank</w:t>
            </w:r>
            <w:r w:rsidR="00D10A6A">
              <w:rPr>
                <w:rFonts w:ascii="Balthazar" w:eastAsia="Balthazar" w:hAnsi="Balthazar" w:cs="Balthazar"/>
                <w:b/>
                <w:color w:val="000000"/>
              </w:rPr>
              <w:t xml:space="preserve"> and CodeChef</w:t>
            </w:r>
          </w:p>
          <w:p w14:paraId="2871FC47" w14:textId="6F4142EE" w:rsidR="0011171E" w:rsidRDefault="00EC76AD">
            <w:pPr>
              <w:pStyle w:val="Normal1"/>
              <w:jc w:val="center"/>
              <w:rPr>
                <w:rFonts w:ascii="Balthazar" w:eastAsia="Balthazar" w:hAnsi="Balthazar" w:cs="Balthazar"/>
                <w:b/>
                <w:color w:val="000000"/>
              </w:rPr>
            </w:pPr>
            <w:r>
              <w:rPr>
                <w:rFonts w:ascii="Balthazar" w:eastAsia="Balthazar" w:hAnsi="Balthazar" w:cs="Balthazar"/>
                <w:b/>
                <w:noProof/>
                <w:color w:val="000000"/>
              </w:rPr>
              <w:drawing>
                <wp:inline distT="0" distB="0" distL="0" distR="0" wp14:anchorId="622093D6" wp14:editId="5E423DF2">
                  <wp:extent cx="5509260" cy="1691640"/>
                  <wp:effectExtent l="0" t="0" r="0" b="3810"/>
                  <wp:docPr id="15740633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9260" cy="1691640"/>
                          </a:xfrm>
                          <a:prstGeom prst="rect">
                            <a:avLst/>
                          </a:prstGeom>
                          <a:noFill/>
                          <a:ln>
                            <a:noFill/>
                          </a:ln>
                        </pic:spPr>
                      </pic:pic>
                    </a:graphicData>
                  </a:graphic>
                </wp:inline>
              </w:drawing>
            </w:r>
            <w:r w:rsidR="00B33D12">
              <w:rPr>
                <w:rFonts w:ascii="Balthazar" w:eastAsia="Balthazar" w:hAnsi="Balthazar" w:cs="Balthazar"/>
                <w:b/>
                <w:color w:val="000000"/>
              </w:rPr>
              <w:br/>
            </w:r>
            <w:r w:rsidR="00625576">
              <w:rPr>
                <w:rFonts w:ascii="Balthazar" w:eastAsia="Balthazar" w:hAnsi="Balthazar" w:cs="Balthazar"/>
                <w:b/>
                <w:noProof/>
                <w:color w:val="000000"/>
              </w:rPr>
              <w:drawing>
                <wp:inline distT="0" distB="0" distL="0" distR="0" wp14:anchorId="35B1942E" wp14:editId="190B36CE">
                  <wp:extent cx="5509260" cy="1981200"/>
                  <wp:effectExtent l="0" t="0" r="0" b="0"/>
                  <wp:docPr id="609646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9260" cy="1981200"/>
                          </a:xfrm>
                          <a:prstGeom prst="rect">
                            <a:avLst/>
                          </a:prstGeom>
                          <a:noFill/>
                          <a:ln>
                            <a:noFill/>
                          </a:ln>
                        </pic:spPr>
                      </pic:pic>
                    </a:graphicData>
                  </a:graphic>
                </wp:inline>
              </w:drawing>
            </w:r>
          </w:p>
          <w:p w14:paraId="3C35F6EA" w14:textId="57C4016F" w:rsidR="0011171E" w:rsidRDefault="00625576" w:rsidP="00B33D12">
            <w:pPr>
              <w:pStyle w:val="Normal1"/>
              <w:rPr>
                <w:rFonts w:ascii="Balthazar" w:eastAsia="Balthazar" w:hAnsi="Balthazar" w:cs="Balthazar"/>
                <w:b/>
                <w:color w:val="000000"/>
              </w:rPr>
            </w:pPr>
            <w:r>
              <w:rPr>
                <w:rFonts w:ascii="Balthazar" w:eastAsia="Balthazar" w:hAnsi="Balthazar" w:cs="Balthazar"/>
                <w:b/>
                <w:noProof/>
                <w:color w:val="000000"/>
              </w:rPr>
              <w:drawing>
                <wp:inline distT="0" distB="0" distL="0" distR="0" wp14:anchorId="25C67880" wp14:editId="43ED6495">
                  <wp:extent cx="5516880" cy="2194560"/>
                  <wp:effectExtent l="0" t="0" r="7620" b="0"/>
                  <wp:docPr id="517883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6880" cy="2194560"/>
                          </a:xfrm>
                          <a:prstGeom prst="rect">
                            <a:avLst/>
                          </a:prstGeom>
                          <a:noFill/>
                          <a:ln>
                            <a:noFill/>
                          </a:ln>
                        </pic:spPr>
                      </pic:pic>
                    </a:graphicData>
                  </a:graphic>
                </wp:inline>
              </w:drawing>
            </w:r>
          </w:p>
        </w:tc>
      </w:tr>
    </w:tbl>
    <w:p w14:paraId="28B82AB6" w14:textId="3FE015AC" w:rsidR="0011171E" w:rsidRDefault="00B33D12" w:rsidP="00B33D12">
      <w:pPr>
        <w:pStyle w:val="Normal1"/>
        <w:spacing w:after="0" w:line="240" w:lineRule="auto"/>
      </w:pPr>
      <w:r>
        <w:br/>
      </w:r>
      <w:r>
        <w:br/>
      </w:r>
      <w:r w:rsidR="00E94348">
        <w:t>N S Balaji</w:t>
      </w:r>
    </w:p>
    <w:p w14:paraId="22A8E38F" w14:textId="31FCDD39" w:rsidR="00B33D12" w:rsidRDefault="00B33D12" w:rsidP="00B33D12">
      <w:pPr>
        <w:pStyle w:val="Normal1"/>
        <w:spacing w:after="0" w:line="240" w:lineRule="auto"/>
      </w:pPr>
      <w:r>
        <w:t>Signature</w:t>
      </w:r>
    </w:p>
    <w:p w14:paraId="272D7CAB" w14:textId="747E783A" w:rsidR="00EC76AD" w:rsidRDefault="00EC76AD" w:rsidP="00B33D12">
      <w:pPr>
        <w:pStyle w:val="Normal1"/>
        <w:spacing w:after="0" w:line="240" w:lineRule="auto"/>
      </w:pPr>
      <w:r>
        <w:rPr>
          <w:noProof/>
        </w:rPr>
        <w:drawing>
          <wp:inline distT="0" distB="0" distL="0" distR="0" wp14:anchorId="6FD9206D" wp14:editId="15C66ED1">
            <wp:extent cx="1161536" cy="457200"/>
            <wp:effectExtent l="0" t="0" r="635" b="0"/>
            <wp:docPr id="1907089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94828" cy="470304"/>
                    </a:xfrm>
                    <a:prstGeom prst="rect">
                      <a:avLst/>
                    </a:prstGeom>
                    <a:noFill/>
                    <a:ln>
                      <a:noFill/>
                    </a:ln>
                  </pic:spPr>
                </pic:pic>
              </a:graphicData>
            </a:graphic>
          </wp:inline>
        </w:drawing>
      </w:r>
    </w:p>
    <w:p w14:paraId="2E7B2E6D" w14:textId="77777777" w:rsidR="00EC76AD" w:rsidRDefault="00EC76AD" w:rsidP="00B33D12">
      <w:pPr>
        <w:pStyle w:val="Normal1"/>
        <w:spacing w:after="0" w:line="240" w:lineRule="auto"/>
      </w:pPr>
    </w:p>
    <w:p w14:paraId="3556FF90" w14:textId="2445ABFB" w:rsidR="00D10A6A" w:rsidRDefault="00D10A6A" w:rsidP="00B33D12">
      <w:pPr>
        <w:pStyle w:val="Normal1"/>
        <w:spacing w:after="0" w:line="240" w:lineRule="auto"/>
        <w:rPr>
          <w:rFonts w:ascii="Balthazar" w:eastAsia="Balthazar" w:hAnsi="Balthazar" w:cs="Balthazar"/>
          <w:b/>
          <w:color w:val="000000"/>
        </w:rPr>
      </w:pPr>
    </w:p>
    <w:sectPr w:rsidR="00D10A6A" w:rsidSect="008E48D0">
      <w:headerReference w:type="default" r:id="rId1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EBB6B" w14:textId="77777777" w:rsidR="003C5020" w:rsidRDefault="003C5020" w:rsidP="00625576">
      <w:pPr>
        <w:spacing w:after="0" w:line="240" w:lineRule="auto"/>
      </w:pPr>
      <w:r>
        <w:separator/>
      </w:r>
    </w:p>
  </w:endnote>
  <w:endnote w:type="continuationSeparator" w:id="0">
    <w:p w14:paraId="7771D506" w14:textId="77777777" w:rsidR="003C5020" w:rsidRDefault="003C5020" w:rsidP="00625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Balthazar">
    <w:altName w:val="Calibri"/>
    <w:charset w:val="00"/>
    <w:family w:val="auto"/>
    <w:pitch w:val="default"/>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3FAE86" w14:textId="77777777" w:rsidR="003C5020" w:rsidRDefault="003C5020" w:rsidP="00625576">
      <w:pPr>
        <w:spacing w:after="0" w:line="240" w:lineRule="auto"/>
      </w:pPr>
      <w:r>
        <w:separator/>
      </w:r>
    </w:p>
  </w:footnote>
  <w:footnote w:type="continuationSeparator" w:id="0">
    <w:p w14:paraId="7B65BC13" w14:textId="77777777" w:rsidR="003C5020" w:rsidRDefault="003C5020" w:rsidP="006255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600CE0" w14:textId="77777777" w:rsidR="00625576" w:rsidRDefault="006255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A6331A"/>
    <w:multiLevelType w:val="multilevel"/>
    <w:tmpl w:val="7892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07262"/>
    <w:multiLevelType w:val="multilevel"/>
    <w:tmpl w:val="B1D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286B04"/>
    <w:multiLevelType w:val="multilevel"/>
    <w:tmpl w:val="978C6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1752919">
    <w:abstractNumId w:val="2"/>
  </w:num>
  <w:num w:numId="2" w16cid:durableId="465781866">
    <w:abstractNumId w:val="0"/>
  </w:num>
  <w:num w:numId="3" w16cid:durableId="1615094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71E"/>
    <w:rsid w:val="00101ACF"/>
    <w:rsid w:val="0011171E"/>
    <w:rsid w:val="00210E4F"/>
    <w:rsid w:val="00270F58"/>
    <w:rsid w:val="00304353"/>
    <w:rsid w:val="00345998"/>
    <w:rsid w:val="003C5020"/>
    <w:rsid w:val="003E27A0"/>
    <w:rsid w:val="003F1092"/>
    <w:rsid w:val="004A36C1"/>
    <w:rsid w:val="004C279A"/>
    <w:rsid w:val="004C7277"/>
    <w:rsid w:val="005B003B"/>
    <w:rsid w:val="00625576"/>
    <w:rsid w:val="006A2E51"/>
    <w:rsid w:val="006C2AAC"/>
    <w:rsid w:val="00722637"/>
    <w:rsid w:val="007934E8"/>
    <w:rsid w:val="008349CA"/>
    <w:rsid w:val="008B0444"/>
    <w:rsid w:val="008E48D0"/>
    <w:rsid w:val="0098420D"/>
    <w:rsid w:val="00A1514E"/>
    <w:rsid w:val="00B33D12"/>
    <w:rsid w:val="00C024FF"/>
    <w:rsid w:val="00CE4030"/>
    <w:rsid w:val="00D10A6A"/>
    <w:rsid w:val="00E074EA"/>
    <w:rsid w:val="00E94348"/>
    <w:rsid w:val="00EC76AD"/>
    <w:rsid w:val="00F344B6"/>
    <w:rsid w:val="00F41B7A"/>
    <w:rsid w:val="00FE69B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C30E0"/>
  <w15:docId w15:val="{547755F4-7FAB-4AF3-8BBC-09C752323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AAC"/>
  </w:style>
  <w:style w:type="paragraph" w:styleId="Heading1">
    <w:name w:val="heading 1"/>
    <w:basedOn w:val="Normal1"/>
    <w:next w:val="Normal1"/>
    <w:rsid w:val="0011171E"/>
    <w:pPr>
      <w:keepNext/>
      <w:keepLines/>
      <w:spacing w:before="480" w:after="120"/>
      <w:outlineLvl w:val="0"/>
    </w:pPr>
    <w:rPr>
      <w:b/>
      <w:sz w:val="48"/>
      <w:szCs w:val="48"/>
    </w:rPr>
  </w:style>
  <w:style w:type="paragraph" w:styleId="Heading2">
    <w:name w:val="heading 2"/>
    <w:basedOn w:val="Normal1"/>
    <w:next w:val="Normal1"/>
    <w:rsid w:val="0011171E"/>
    <w:pPr>
      <w:keepNext/>
      <w:keepLines/>
      <w:spacing w:before="360" w:after="80"/>
      <w:outlineLvl w:val="1"/>
    </w:pPr>
    <w:rPr>
      <w:b/>
      <w:sz w:val="36"/>
      <w:szCs w:val="36"/>
    </w:rPr>
  </w:style>
  <w:style w:type="paragraph" w:styleId="Heading3">
    <w:name w:val="heading 3"/>
    <w:basedOn w:val="Normal1"/>
    <w:next w:val="Normal1"/>
    <w:rsid w:val="0011171E"/>
    <w:pPr>
      <w:keepNext/>
      <w:keepLines/>
      <w:spacing w:before="280" w:after="80"/>
      <w:outlineLvl w:val="2"/>
    </w:pPr>
    <w:rPr>
      <w:b/>
      <w:sz w:val="28"/>
      <w:szCs w:val="28"/>
    </w:rPr>
  </w:style>
  <w:style w:type="paragraph" w:styleId="Heading4">
    <w:name w:val="heading 4"/>
    <w:basedOn w:val="Normal1"/>
    <w:next w:val="Normal1"/>
    <w:rsid w:val="0011171E"/>
    <w:pPr>
      <w:keepNext/>
      <w:keepLines/>
      <w:spacing w:before="240" w:after="40"/>
      <w:outlineLvl w:val="3"/>
    </w:pPr>
    <w:rPr>
      <w:b/>
      <w:sz w:val="24"/>
      <w:szCs w:val="24"/>
    </w:rPr>
  </w:style>
  <w:style w:type="paragraph" w:styleId="Heading5">
    <w:name w:val="heading 5"/>
    <w:basedOn w:val="Normal1"/>
    <w:next w:val="Normal1"/>
    <w:rsid w:val="0011171E"/>
    <w:pPr>
      <w:keepNext/>
      <w:keepLines/>
      <w:spacing w:before="220" w:after="40"/>
      <w:outlineLvl w:val="4"/>
    </w:pPr>
    <w:rPr>
      <w:b/>
    </w:rPr>
  </w:style>
  <w:style w:type="paragraph" w:styleId="Heading6">
    <w:name w:val="heading 6"/>
    <w:basedOn w:val="Normal1"/>
    <w:next w:val="Normal1"/>
    <w:rsid w:val="0011171E"/>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11171E"/>
  </w:style>
  <w:style w:type="paragraph" w:styleId="Title">
    <w:name w:val="Title"/>
    <w:basedOn w:val="Normal1"/>
    <w:next w:val="Normal1"/>
    <w:rsid w:val="0011171E"/>
    <w:pPr>
      <w:keepNext/>
      <w:keepLines/>
      <w:spacing w:before="480" w:after="120"/>
    </w:pPr>
    <w:rPr>
      <w:b/>
      <w:sz w:val="72"/>
      <w:szCs w:val="72"/>
    </w:rPr>
  </w:style>
  <w:style w:type="paragraph" w:styleId="Subtitle">
    <w:name w:val="Subtitle"/>
    <w:basedOn w:val="Normal1"/>
    <w:next w:val="Normal1"/>
    <w:rsid w:val="0011171E"/>
    <w:pPr>
      <w:keepNext/>
      <w:keepLines/>
      <w:spacing w:before="360" w:after="80"/>
    </w:pPr>
    <w:rPr>
      <w:rFonts w:ascii="Georgia" w:eastAsia="Georgia" w:hAnsi="Georgia" w:cs="Georgia"/>
      <w:i/>
      <w:color w:val="666666"/>
      <w:sz w:val="48"/>
      <w:szCs w:val="48"/>
    </w:rPr>
  </w:style>
  <w:style w:type="table" w:customStyle="1" w:styleId="a">
    <w:basedOn w:val="TableNormal"/>
    <w:rsid w:val="0011171E"/>
    <w:pPr>
      <w:spacing w:after="0" w:line="240" w:lineRule="auto"/>
    </w:pPr>
    <w:tblPr>
      <w:tblStyleRowBandSize w:val="1"/>
      <w:tblStyleColBandSize w:val="1"/>
      <w:tblCellMar>
        <w:left w:w="115" w:type="dxa"/>
        <w:right w:w="115" w:type="dxa"/>
      </w:tblCellMar>
    </w:tblPr>
  </w:style>
  <w:style w:type="table" w:customStyle="1" w:styleId="a0">
    <w:basedOn w:val="TableNormal"/>
    <w:rsid w:val="0011171E"/>
    <w:pPr>
      <w:spacing w:after="0" w:line="240" w:lineRule="auto"/>
    </w:p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934E8"/>
    <w:rPr>
      <w:color w:val="0000FF" w:themeColor="hyperlink"/>
      <w:u w:val="single"/>
    </w:rPr>
  </w:style>
  <w:style w:type="character" w:styleId="UnresolvedMention">
    <w:name w:val="Unresolved Mention"/>
    <w:basedOn w:val="DefaultParagraphFont"/>
    <w:uiPriority w:val="99"/>
    <w:semiHidden/>
    <w:unhideWhenUsed/>
    <w:rsid w:val="007934E8"/>
    <w:rPr>
      <w:color w:val="605E5C"/>
      <w:shd w:val="clear" w:color="auto" w:fill="E1DFDD"/>
    </w:rPr>
  </w:style>
  <w:style w:type="character" w:styleId="Strong">
    <w:name w:val="Strong"/>
    <w:basedOn w:val="DefaultParagraphFont"/>
    <w:uiPriority w:val="22"/>
    <w:qFormat/>
    <w:rsid w:val="00304353"/>
    <w:rPr>
      <w:b/>
      <w:bCs/>
    </w:rPr>
  </w:style>
  <w:style w:type="paragraph" w:styleId="NormalWeb">
    <w:name w:val="Normal (Web)"/>
    <w:basedOn w:val="Normal"/>
    <w:uiPriority w:val="99"/>
    <w:semiHidden/>
    <w:unhideWhenUsed/>
    <w:rsid w:val="00304353"/>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304353"/>
    <w:rPr>
      <w:color w:val="800080" w:themeColor="followedHyperlink"/>
      <w:u w:val="single"/>
    </w:rPr>
  </w:style>
  <w:style w:type="paragraph" w:styleId="Header">
    <w:name w:val="header"/>
    <w:basedOn w:val="Normal"/>
    <w:link w:val="HeaderChar"/>
    <w:uiPriority w:val="99"/>
    <w:unhideWhenUsed/>
    <w:rsid w:val="006255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5576"/>
  </w:style>
  <w:style w:type="paragraph" w:styleId="Footer">
    <w:name w:val="footer"/>
    <w:basedOn w:val="Normal"/>
    <w:link w:val="FooterChar"/>
    <w:uiPriority w:val="99"/>
    <w:unhideWhenUsed/>
    <w:rsid w:val="00625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55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5588">
      <w:bodyDiv w:val="1"/>
      <w:marLeft w:val="0"/>
      <w:marRight w:val="0"/>
      <w:marTop w:val="0"/>
      <w:marBottom w:val="0"/>
      <w:divBdr>
        <w:top w:val="none" w:sz="0" w:space="0" w:color="auto"/>
        <w:left w:val="none" w:sz="0" w:space="0" w:color="auto"/>
        <w:bottom w:val="none" w:sz="0" w:space="0" w:color="auto"/>
        <w:right w:val="none" w:sz="0" w:space="0" w:color="auto"/>
      </w:divBdr>
    </w:div>
    <w:div w:id="220362281">
      <w:bodyDiv w:val="1"/>
      <w:marLeft w:val="0"/>
      <w:marRight w:val="0"/>
      <w:marTop w:val="0"/>
      <w:marBottom w:val="0"/>
      <w:divBdr>
        <w:top w:val="none" w:sz="0" w:space="0" w:color="auto"/>
        <w:left w:val="none" w:sz="0" w:space="0" w:color="auto"/>
        <w:bottom w:val="none" w:sz="0" w:space="0" w:color="auto"/>
        <w:right w:val="none" w:sz="0" w:space="0" w:color="auto"/>
      </w:divBdr>
    </w:div>
    <w:div w:id="355621714">
      <w:bodyDiv w:val="1"/>
      <w:marLeft w:val="0"/>
      <w:marRight w:val="0"/>
      <w:marTop w:val="0"/>
      <w:marBottom w:val="0"/>
      <w:divBdr>
        <w:top w:val="none" w:sz="0" w:space="0" w:color="auto"/>
        <w:left w:val="none" w:sz="0" w:space="0" w:color="auto"/>
        <w:bottom w:val="none" w:sz="0" w:space="0" w:color="auto"/>
        <w:right w:val="none" w:sz="0" w:space="0" w:color="auto"/>
      </w:divBdr>
    </w:div>
    <w:div w:id="488638360">
      <w:bodyDiv w:val="1"/>
      <w:marLeft w:val="0"/>
      <w:marRight w:val="0"/>
      <w:marTop w:val="0"/>
      <w:marBottom w:val="0"/>
      <w:divBdr>
        <w:top w:val="none" w:sz="0" w:space="0" w:color="auto"/>
        <w:left w:val="none" w:sz="0" w:space="0" w:color="auto"/>
        <w:bottom w:val="none" w:sz="0" w:space="0" w:color="auto"/>
        <w:right w:val="none" w:sz="0" w:space="0" w:color="auto"/>
      </w:divBdr>
      <w:divsChild>
        <w:div w:id="2017877384">
          <w:marLeft w:val="0"/>
          <w:marRight w:val="0"/>
          <w:marTop w:val="0"/>
          <w:marBottom w:val="0"/>
          <w:divBdr>
            <w:top w:val="none" w:sz="0" w:space="0" w:color="auto"/>
            <w:left w:val="none" w:sz="0" w:space="0" w:color="auto"/>
            <w:bottom w:val="none" w:sz="0" w:space="0" w:color="auto"/>
            <w:right w:val="none" w:sz="0" w:space="0" w:color="auto"/>
          </w:divBdr>
          <w:divsChild>
            <w:div w:id="734470565">
              <w:marLeft w:val="0"/>
              <w:marRight w:val="0"/>
              <w:marTop w:val="0"/>
              <w:marBottom w:val="0"/>
              <w:divBdr>
                <w:top w:val="none" w:sz="0" w:space="0" w:color="auto"/>
                <w:left w:val="none" w:sz="0" w:space="0" w:color="auto"/>
                <w:bottom w:val="none" w:sz="0" w:space="0" w:color="auto"/>
                <w:right w:val="none" w:sz="0" w:space="0" w:color="auto"/>
              </w:divBdr>
              <w:divsChild>
                <w:div w:id="1798985628">
                  <w:marLeft w:val="0"/>
                  <w:marRight w:val="0"/>
                  <w:marTop w:val="0"/>
                  <w:marBottom w:val="0"/>
                  <w:divBdr>
                    <w:top w:val="none" w:sz="0" w:space="0" w:color="auto"/>
                    <w:left w:val="none" w:sz="0" w:space="0" w:color="auto"/>
                    <w:bottom w:val="none" w:sz="0" w:space="0" w:color="auto"/>
                    <w:right w:val="none" w:sz="0" w:space="0" w:color="auto"/>
                  </w:divBdr>
                  <w:divsChild>
                    <w:div w:id="1322195589">
                      <w:marLeft w:val="0"/>
                      <w:marRight w:val="0"/>
                      <w:marTop w:val="0"/>
                      <w:marBottom w:val="0"/>
                      <w:divBdr>
                        <w:top w:val="none" w:sz="0" w:space="0" w:color="auto"/>
                        <w:left w:val="none" w:sz="0" w:space="0" w:color="auto"/>
                        <w:bottom w:val="none" w:sz="0" w:space="0" w:color="auto"/>
                        <w:right w:val="none" w:sz="0" w:space="0" w:color="auto"/>
                      </w:divBdr>
                      <w:divsChild>
                        <w:div w:id="798959828">
                          <w:marLeft w:val="0"/>
                          <w:marRight w:val="0"/>
                          <w:marTop w:val="0"/>
                          <w:marBottom w:val="0"/>
                          <w:divBdr>
                            <w:top w:val="none" w:sz="0" w:space="0" w:color="auto"/>
                            <w:left w:val="none" w:sz="0" w:space="0" w:color="auto"/>
                            <w:bottom w:val="none" w:sz="0" w:space="0" w:color="auto"/>
                            <w:right w:val="none" w:sz="0" w:space="0" w:color="auto"/>
                          </w:divBdr>
                          <w:divsChild>
                            <w:div w:id="557130105">
                              <w:marLeft w:val="0"/>
                              <w:marRight w:val="0"/>
                              <w:marTop w:val="0"/>
                              <w:marBottom w:val="0"/>
                              <w:divBdr>
                                <w:top w:val="none" w:sz="0" w:space="0" w:color="auto"/>
                                <w:left w:val="none" w:sz="0" w:space="0" w:color="auto"/>
                                <w:bottom w:val="none" w:sz="0" w:space="0" w:color="auto"/>
                                <w:right w:val="none" w:sz="0" w:space="0" w:color="auto"/>
                              </w:divBdr>
                              <w:divsChild>
                                <w:div w:id="1136066751">
                                  <w:marLeft w:val="0"/>
                                  <w:marRight w:val="0"/>
                                  <w:marTop w:val="0"/>
                                  <w:marBottom w:val="0"/>
                                  <w:divBdr>
                                    <w:top w:val="none" w:sz="0" w:space="0" w:color="auto"/>
                                    <w:left w:val="none" w:sz="0" w:space="0" w:color="auto"/>
                                    <w:bottom w:val="none" w:sz="0" w:space="0" w:color="auto"/>
                                    <w:right w:val="none" w:sz="0" w:space="0" w:color="auto"/>
                                  </w:divBdr>
                                  <w:divsChild>
                                    <w:div w:id="1655333099">
                                      <w:marLeft w:val="0"/>
                                      <w:marRight w:val="0"/>
                                      <w:marTop w:val="0"/>
                                      <w:marBottom w:val="0"/>
                                      <w:divBdr>
                                        <w:top w:val="none" w:sz="0" w:space="0" w:color="auto"/>
                                        <w:left w:val="none" w:sz="0" w:space="0" w:color="auto"/>
                                        <w:bottom w:val="none" w:sz="0" w:space="0" w:color="auto"/>
                                        <w:right w:val="none" w:sz="0" w:space="0" w:color="auto"/>
                                      </w:divBdr>
                                      <w:divsChild>
                                        <w:div w:id="7617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509125">
              <w:marLeft w:val="0"/>
              <w:marRight w:val="0"/>
              <w:marTop w:val="0"/>
              <w:marBottom w:val="0"/>
              <w:divBdr>
                <w:top w:val="none" w:sz="0" w:space="0" w:color="auto"/>
                <w:left w:val="none" w:sz="0" w:space="0" w:color="auto"/>
                <w:bottom w:val="none" w:sz="0" w:space="0" w:color="auto"/>
                <w:right w:val="none" w:sz="0" w:space="0" w:color="auto"/>
              </w:divBdr>
              <w:divsChild>
                <w:div w:id="563570873">
                  <w:marLeft w:val="0"/>
                  <w:marRight w:val="180"/>
                  <w:marTop w:val="0"/>
                  <w:marBottom w:val="0"/>
                  <w:divBdr>
                    <w:top w:val="none" w:sz="0" w:space="0" w:color="auto"/>
                    <w:left w:val="none" w:sz="0" w:space="0" w:color="auto"/>
                    <w:bottom w:val="none" w:sz="0" w:space="0" w:color="auto"/>
                    <w:right w:val="none" w:sz="0" w:space="0" w:color="auto"/>
                  </w:divBdr>
                  <w:divsChild>
                    <w:div w:id="1990481144">
                      <w:marLeft w:val="0"/>
                      <w:marRight w:val="0"/>
                      <w:marTop w:val="0"/>
                      <w:marBottom w:val="0"/>
                      <w:divBdr>
                        <w:top w:val="none" w:sz="0" w:space="0" w:color="auto"/>
                        <w:left w:val="none" w:sz="0" w:space="0" w:color="auto"/>
                        <w:bottom w:val="none" w:sz="0" w:space="0" w:color="auto"/>
                        <w:right w:val="none" w:sz="0" w:space="0" w:color="auto"/>
                      </w:divBdr>
                      <w:divsChild>
                        <w:div w:id="1839535996">
                          <w:marLeft w:val="0"/>
                          <w:marRight w:val="0"/>
                          <w:marTop w:val="0"/>
                          <w:marBottom w:val="0"/>
                          <w:divBdr>
                            <w:top w:val="none" w:sz="0" w:space="0" w:color="auto"/>
                            <w:left w:val="none" w:sz="0" w:space="0" w:color="auto"/>
                            <w:bottom w:val="none" w:sz="0" w:space="0" w:color="auto"/>
                            <w:right w:val="none" w:sz="0" w:space="0" w:color="auto"/>
                          </w:divBdr>
                          <w:divsChild>
                            <w:div w:id="91849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4737">
                      <w:marLeft w:val="0"/>
                      <w:marRight w:val="-12710"/>
                      <w:marTop w:val="0"/>
                      <w:marBottom w:val="0"/>
                      <w:divBdr>
                        <w:top w:val="none" w:sz="0" w:space="0" w:color="auto"/>
                        <w:left w:val="none" w:sz="0" w:space="0" w:color="auto"/>
                        <w:bottom w:val="none" w:sz="0" w:space="0" w:color="auto"/>
                        <w:right w:val="none" w:sz="0" w:space="0" w:color="auto"/>
                      </w:divBdr>
                      <w:divsChild>
                        <w:div w:id="258829117">
                          <w:marLeft w:val="0"/>
                          <w:marRight w:val="0"/>
                          <w:marTop w:val="0"/>
                          <w:marBottom w:val="0"/>
                          <w:divBdr>
                            <w:top w:val="single" w:sz="6" w:space="0" w:color="auto"/>
                            <w:left w:val="single" w:sz="6" w:space="0" w:color="auto"/>
                            <w:bottom w:val="single" w:sz="6" w:space="0" w:color="auto"/>
                            <w:right w:val="single" w:sz="6" w:space="0" w:color="auto"/>
                          </w:divBdr>
                          <w:divsChild>
                            <w:div w:id="967515702">
                              <w:marLeft w:val="0"/>
                              <w:marRight w:val="0"/>
                              <w:marTop w:val="30"/>
                              <w:marBottom w:val="0"/>
                              <w:divBdr>
                                <w:top w:val="none" w:sz="0" w:space="0" w:color="auto"/>
                                <w:left w:val="none" w:sz="0" w:space="0" w:color="auto"/>
                                <w:bottom w:val="none" w:sz="0" w:space="0" w:color="auto"/>
                                <w:right w:val="none" w:sz="0" w:space="0" w:color="auto"/>
                              </w:divBdr>
                              <w:divsChild>
                                <w:div w:id="148180105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47953533">
                      <w:marLeft w:val="0"/>
                      <w:marRight w:val="0"/>
                      <w:marTop w:val="0"/>
                      <w:marBottom w:val="0"/>
                      <w:divBdr>
                        <w:top w:val="none" w:sz="0" w:space="0" w:color="auto"/>
                        <w:left w:val="none" w:sz="0" w:space="0" w:color="auto"/>
                        <w:bottom w:val="none" w:sz="0" w:space="0" w:color="auto"/>
                        <w:right w:val="none" w:sz="0" w:space="0" w:color="auto"/>
                      </w:divBdr>
                      <w:divsChild>
                        <w:div w:id="1826823250">
                          <w:marLeft w:val="0"/>
                          <w:marRight w:val="0"/>
                          <w:marTop w:val="0"/>
                          <w:marBottom w:val="0"/>
                          <w:divBdr>
                            <w:top w:val="none" w:sz="0" w:space="0" w:color="auto"/>
                            <w:left w:val="none" w:sz="0" w:space="0" w:color="auto"/>
                            <w:bottom w:val="none" w:sz="0" w:space="0" w:color="auto"/>
                            <w:right w:val="none" w:sz="0" w:space="0" w:color="auto"/>
                          </w:divBdr>
                          <w:divsChild>
                            <w:div w:id="1828092426">
                              <w:marLeft w:val="0"/>
                              <w:marRight w:val="0"/>
                              <w:marTop w:val="0"/>
                              <w:marBottom w:val="0"/>
                              <w:divBdr>
                                <w:top w:val="none" w:sz="0" w:space="0" w:color="auto"/>
                                <w:left w:val="none" w:sz="0" w:space="0" w:color="auto"/>
                                <w:bottom w:val="none" w:sz="0" w:space="0" w:color="auto"/>
                                <w:right w:val="none" w:sz="0" w:space="0" w:color="auto"/>
                              </w:divBdr>
                              <w:divsChild>
                                <w:div w:id="129715245">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064108943">
                          <w:marLeft w:val="45"/>
                          <w:marRight w:val="0"/>
                          <w:marTop w:val="0"/>
                          <w:marBottom w:val="0"/>
                          <w:divBdr>
                            <w:top w:val="none" w:sz="0" w:space="0" w:color="auto"/>
                            <w:left w:val="none" w:sz="0" w:space="0" w:color="auto"/>
                            <w:bottom w:val="none" w:sz="0" w:space="0" w:color="auto"/>
                            <w:right w:val="none" w:sz="0" w:space="0" w:color="auto"/>
                          </w:divBdr>
                          <w:divsChild>
                            <w:div w:id="82604322">
                              <w:marLeft w:val="0"/>
                              <w:marRight w:val="0"/>
                              <w:marTop w:val="0"/>
                              <w:marBottom w:val="0"/>
                              <w:divBdr>
                                <w:top w:val="none" w:sz="0" w:space="0" w:color="auto"/>
                                <w:left w:val="none" w:sz="0" w:space="0" w:color="auto"/>
                                <w:bottom w:val="none" w:sz="0" w:space="0" w:color="auto"/>
                                <w:right w:val="none" w:sz="0" w:space="0" w:color="auto"/>
                              </w:divBdr>
                              <w:divsChild>
                                <w:div w:id="1485706498">
                                  <w:marLeft w:val="0"/>
                                  <w:marRight w:val="0"/>
                                  <w:marTop w:val="0"/>
                                  <w:marBottom w:val="0"/>
                                  <w:divBdr>
                                    <w:top w:val="none" w:sz="0" w:space="0" w:color="auto"/>
                                    <w:left w:val="none" w:sz="0" w:space="0" w:color="auto"/>
                                    <w:bottom w:val="none" w:sz="0" w:space="0" w:color="auto"/>
                                    <w:right w:val="none" w:sz="0" w:space="0" w:color="auto"/>
                                  </w:divBdr>
                                  <w:divsChild>
                                    <w:div w:id="1066610383">
                                      <w:marLeft w:val="0"/>
                                      <w:marRight w:val="0"/>
                                      <w:marTop w:val="0"/>
                                      <w:marBottom w:val="0"/>
                                      <w:divBdr>
                                        <w:top w:val="none" w:sz="0" w:space="0" w:color="auto"/>
                                        <w:left w:val="none" w:sz="0" w:space="0" w:color="auto"/>
                                        <w:bottom w:val="none" w:sz="0" w:space="0" w:color="auto"/>
                                        <w:right w:val="none" w:sz="0" w:space="0" w:color="auto"/>
                                      </w:divBdr>
                                      <w:divsChild>
                                        <w:div w:id="371808831">
                                          <w:marLeft w:val="0"/>
                                          <w:marRight w:val="0"/>
                                          <w:marTop w:val="0"/>
                                          <w:marBottom w:val="0"/>
                                          <w:divBdr>
                                            <w:top w:val="none" w:sz="0" w:space="0" w:color="auto"/>
                                            <w:left w:val="none" w:sz="0" w:space="0" w:color="auto"/>
                                            <w:bottom w:val="none" w:sz="0" w:space="0" w:color="auto"/>
                                            <w:right w:val="none" w:sz="0" w:space="0" w:color="auto"/>
                                          </w:divBdr>
                                          <w:divsChild>
                                            <w:div w:id="2476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3160324">
          <w:marLeft w:val="0"/>
          <w:marRight w:val="0"/>
          <w:marTop w:val="0"/>
          <w:marBottom w:val="0"/>
          <w:divBdr>
            <w:top w:val="none" w:sz="0" w:space="0" w:color="auto"/>
            <w:left w:val="none" w:sz="0" w:space="0" w:color="auto"/>
            <w:bottom w:val="none" w:sz="0" w:space="0" w:color="auto"/>
            <w:right w:val="none" w:sz="0" w:space="0" w:color="auto"/>
          </w:divBdr>
        </w:div>
      </w:divsChild>
    </w:div>
    <w:div w:id="693574409">
      <w:bodyDiv w:val="1"/>
      <w:marLeft w:val="0"/>
      <w:marRight w:val="0"/>
      <w:marTop w:val="0"/>
      <w:marBottom w:val="0"/>
      <w:divBdr>
        <w:top w:val="none" w:sz="0" w:space="0" w:color="auto"/>
        <w:left w:val="none" w:sz="0" w:space="0" w:color="auto"/>
        <w:bottom w:val="none" w:sz="0" w:space="0" w:color="auto"/>
        <w:right w:val="none" w:sz="0" w:space="0" w:color="auto"/>
      </w:divBdr>
    </w:div>
    <w:div w:id="764574723">
      <w:bodyDiv w:val="1"/>
      <w:marLeft w:val="0"/>
      <w:marRight w:val="0"/>
      <w:marTop w:val="0"/>
      <w:marBottom w:val="0"/>
      <w:divBdr>
        <w:top w:val="none" w:sz="0" w:space="0" w:color="auto"/>
        <w:left w:val="none" w:sz="0" w:space="0" w:color="auto"/>
        <w:bottom w:val="none" w:sz="0" w:space="0" w:color="auto"/>
        <w:right w:val="none" w:sz="0" w:space="0" w:color="auto"/>
      </w:divBdr>
    </w:div>
    <w:div w:id="928388641">
      <w:bodyDiv w:val="1"/>
      <w:marLeft w:val="0"/>
      <w:marRight w:val="0"/>
      <w:marTop w:val="0"/>
      <w:marBottom w:val="0"/>
      <w:divBdr>
        <w:top w:val="none" w:sz="0" w:space="0" w:color="auto"/>
        <w:left w:val="none" w:sz="0" w:space="0" w:color="auto"/>
        <w:bottom w:val="none" w:sz="0" w:space="0" w:color="auto"/>
        <w:right w:val="none" w:sz="0" w:space="0" w:color="auto"/>
      </w:divBdr>
    </w:div>
    <w:div w:id="1017391065">
      <w:bodyDiv w:val="1"/>
      <w:marLeft w:val="0"/>
      <w:marRight w:val="0"/>
      <w:marTop w:val="0"/>
      <w:marBottom w:val="0"/>
      <w:divBdr>
        <w:top w:val="none" w:sz="0" w:space="0" w:color="auto"/>
        <w:left w:val="none" w:sz="0" w:space="0" w:color="auto"/>
        <w:bottom w:val="none" w:sz="0" w:space="0" w:color="auto"/>
        <w:right w:val="none" w:sz="0" w:space="0" w:color="auto"/>
      </w:divBdr>
    </w:div>
    <w:div w:id="1140462902">
      <w:bodyDiv w:val="1"/>
      <w:marLeft w:val="0"/>
      <w:marRight w:val="0"/>
      <w:marTop w:val="0"/>
      <w:marBottom w:val="0"/>
      <w:divBdr>
        <w:top w:val="none" w:sz="0" w:space="0" w:color="auto"/>
        <w:left w:val="none" w:sz="0" w:space="0" w:color="auto"/>
        <w:bottom w:val="none" w:sz="0" w:space="0" w:color="auto"/>
        <w:right w:val="none" w:sz="0" w:space="0" w:color="auto"/>
      </w:divBdr>
    </w:div>
    <w:div w:id="1328364567">
      <w:bodyDiv w:val="1"/>
      <w:marLeft w:val="0"/>
      <w:marRight w:val="0"/>
      <w:marTop w:val="0"/>
      <w:marBottom w:val="0"/>
      <w:divBdr>
        <w:top w:val="none" w:sz="0" w:space="0" w:color="auto"/>
        <w:left w:val="none" w:sz="0" w:space="0" w:color="auto"/>
        <w:bottom w:val="none" w:sz="0" w:space="0" w:color="auto"/>
        <w:right w:val="none" w:sz="0" w:space="0" w:color="auto"/>
      </w:divBdr>
    </w:div>
    <w:div w:id="1491754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drive.google.com/file/d/1Oq9KBcb_odj2aNH5igAeLnKDQw8BUaPI/view?usp=drivesdk"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4</Pages>
  <Words>427</Words>
  <Characters>2438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moksh</dc:creator>
  <cp:lastModifiedBy>Balaji Napa</cp:lastModifiedBy>
  <cp:revision>7</cp:revision>
  <dcterms:created xsi:type="dcterms:W3CDTF">2024-10-27T14:24:00Z</dcterms:created>
  <dcterms:modified xsi:type="dcterms:W3CDTF">2024-11-13T02:19:00Z</dcterms:modified>
</cp:coreProperties>
</file>