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53" w:type="pct"/>
        <w:tblInd w:w="-11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"/>
        <w:gridCol w:w="10525"/>
      </w:tblGrid>
      <w:tr w:rsidR="00D422D3" w:rsidRPr="00DE1A00" w14:paraId="42F91203" w14:textId="77777777" w:rsidTr="00CD4066">
        <w:trPr>
          <w:trHeight w:val="11913"/>
        </w:trPr>
        <w:tc>
          <w:tcPr>
            <w:tcW w:w="5000" w:type="pct"/>
            <w:gridSpan w:val="2"/>
          </w:tcPr>
          <w:p w14:paraId="42B4E887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31496A98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688B241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3CF50650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14:paraId="1EFFF11F" w14:textId="3E8EA518" w:rsidR="00D422D3" w:rsidRPr="00DE1A00" w:rsidRDefault="00313276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 w:rsidRPr="00313276">
              <w:rPr>
                <w:rFonts w:ascii="Times New Roman" w:hAnsi="Times New Roman"/>
                <w:b/>
                <w:sz w:val="56"/>
                <w:szCs w:val="56"/>
              </w:rPr>
              <w:t>Gamma curve measurement</w:t>
            </w:r>
            <w:r w:rsidR="00B704D4">
              <w:rPr>
                <w:rFonts w:ascii="Times New Roman" w:hAnsi="Times New Roman"/>
                <w:b/>
                <w:sz w:val="56"/>
                <w:szCs w:val="56"/>
              </w:rPr>
              <w:t xml:space="preserve"> SOP</w:t>
            </w:r>
          </w:p>
          <w:p w14:paraId="5BD205BB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2332BE1D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CB41694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3D326DF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668723A2" w14:textId="77777777" w:rsidR="006B4F6D" w:rsidRPr="00DE1A00" w:rsidRDefault="006B4F6D" w:rsidP="00A35AE5">
            <w:pPr>
              <w:ind w:left="480"/>
              <w:rPr>
                <w:rFonts w:ascii="Times New Roman" w:hAnsi="Times New Roman"/>
                <w:b/>
              </w:rPr>
            </w:pPr>
          </w:p>
          <w:p w14:paraId="696EE9E5" w14:textId="77777777" w:rsidR="00D422D3" w:rsidRPr="00DE1A00" w:rsidRDefault="00D422D3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5F0FF38B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01FF1748" w14:textId="77777777" w:rsidR="00325E52" w:rsidRPr="00DE1A00" w:rsidRDefault="00325E52" w:rsidP="00C9253C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  <w:p w14:paraId="322CDB55" w14:textId="77777777" w:rsidR="00D422D3" w:rsidRPr="00DE1A00" w:rsidRDefault="00D422D3" w:rsidP="00C9253C">
            <w:pPr>
              <w:ind w:left="480"/>
              <w:rPr>
                <w:rFonts w:ascii="Times New Roman" w:hAnsi="Times New Roman"/>
                <w:b/>
              </w:rPr>
            </w:pPr>
          </w:p>
          <w:p w14:paraId="7DE70BDE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</w:pPr>
            <w:r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 xml:space="preserve">Version: </w:t>
            </w:r>
            <w:r w:rsidR="009C6A4B" w:rsidRPr="00DE1A00">
              <w:rPr>
                <w:rFonts w:ascii="Times New Roman" w:hAnsi="Times New Roman"/>
                <w:b/>
                <w:bCs/>
                <w:kern w:val="0"/>
                <w:sz w:val="40"/>
                <w:szCs w:val="40"/>
              </w:rPr>
              <w:t>Preliminary</w:t>
            </w:r>
          </w:p>
          <w:p w14:paraId="23BF3923" w14:textId="77777777" w:rsidR="00D422D3" w:rsidRPr="00DE1A00" w:rsidRDefault="00D422D3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Quanta Computer Ltd.</w:t>
            </w:r>
          </w:p>
          <w:p w14:paraId="79FFC65C" w14:textId="77777777" w:rsidR="00D422D3" w:rsidRPr="00DE1A00" w:rsidRDefault="00717835" w:rsidP="00C9253C">
            <w:pPr>
              <w:autoSpaceDE w:val="0"/>
              <w:autoSpaceDN w:val="0"/>
              <w:adjustRightInd w:val="0"/>
              <w:ind w:left="480"/>
              <w:jc w:val="center"/>
              <w:rPr>
                <w:rFonts w:ascii="Times New Roman" w:hAnsi="Times New Roman"/>
                <w:b/>
                <w:kern w:val="0"/>
                <w:sz w:val="28"/>
                <w:szCs w:val="28"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BU7 Optical Team</w:t>
            </w:r>
          </w:p>
          <w:p w14:paraId="64699EAC" w14:textId="49ED6F1B" w:rsidR="00D422D3" w:rsidRPr="00DE1A00" w:rsidRDefault="00D422D3" w:rsidP="006B4F6D">
            <w:pPr>
              <w:ind w:left="480"/>
              <w:jc w:val="center"/>
              <w:rPr>
                <w:rFonts w:ascii="Times New Roman" w:hAnsi="Times New Roman"/>
                <w:b/>
              </w:rPr>
            </w:pP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Date: </w:t>
            </w:r>
            <w:r w:rsidR="00313276">
              <w:rPr>
                <w:rFonts w:ascii="Times New Roman" w:hAnsi="Times New Roman"/>
                <w:b/>
                <w:kern w:val="0"/>
                <w:sz w:val="28"/>
                <w:szCs w:val="28"/>
              </w:rPr>
              <w:t>Apr</w:t>
            </w:r>
            <w:r w:rsidR="00673887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.</w:t>
            </w:r>
            <w:r w:rsidR="000432BF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 xml:space="preserve"> </w:t>
            </w:r>
            <w:r w:rsidR="00313276">
              <w:rPr>
                <w:rFonts w:ascii="Times New Roman" w:hAnsi="Times New Roman" w:hint="eastAsia"/>
                <w:b/>
                <w:kern w:val="0"/>
                <w:sz w:val="28"/>
                <w:szCs w:val="28"/>
              </w:rPr>
              <w:t>13</w:t>
            </w:r>
            <w:r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, 20</w:t>
            </w:r>
            <w:r w:rsidR="00717835" w:rsidRPr="00DE1A00">
              <w:rPr>
                <w:rFonts w:ascii="Times New Roman" w:hAnsi="Times New Roman"/>
                <w:b/>
                <w:kern w:val="0"/>
                <w:sz w:val="28"/>
                <w:szCs w:val="28"/>
              </w:rPr>
              <w:t>2</w:t>
            </w:r>
            <w:r w:rsidR="00313276">
              <w:rPr>
                <w:rFonts w:ascii="Times New Roman" w:hAnsi="Times New Roman" w:hint="eastAsia"/>
                <w:b/>
                <w:kern w:val="0"/>
                <w:sz w:val="28"/>
                <w:szCs w:val="28"/>
              </w:rPr>
              <w:t>4</w:t>
            </w:r>
          </w:p>
        </w:tc>
      </w:tr>
      <w:tr w:rsidR="003B1135" w:rsidRPr="00DE1A00" w14:paraId="46C01CB3" w14:textId="77777777" w:rsidTr="00CD4066">
        <w:trPr>
          <w:gridBefore w:val="1"/>
          <w:wBefore w:w="53" w:type="pct"/>
          <w:trHeight w:val="11630"/>
        </w:trPr>
        <w:tc>
          <w:tcPr>
            <w:tcW w:w="4947" w:type="pct"/>
          </w:tcPr>
          <w:p w14:paraId="6834DBA6" w14:textId="77777777" w:rsidR="003B1135" w:rsidRPr="00DE1A00" w:rsidRDefault="003B1135" w:rsidP="004E5A14">
            <w:pPr>
              <w:ind w:left="480" w:firstLineChars="200" w:firstLine="641"/>
              <w:rPr>
                <w:rFonts w:ascii="Times New Roman" w:hAnsi="Times New Roman"/>
                <w:b/>
                <w:sz w:val="32"/>
                <w:szCs w:val="32"/>
              </w:rPr>
            </w:pPr>
            <w:r w:rsidRPr="00DE1A00">
              <w:rPr>
                <w:rFonts w:ascii="Times New Roman" w:hAnsi="Times New Roman"/>
                <w:b/>
                <w:sz w:val="32"/>
                <w:szCs w:val="32"/>
              </w:rPr>
              <w:lastRenderedPageBreak/>
              <w:t>Changes of each versions</w:t>
            </w:r>
          </w:p>
          <w:tbl>
            <w:tblPr>
              <w:tblW w:w="0" w:type="auto"/>
              <w:tblInd w:w="53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790"/>
              <w:gridCol w:w="1143"/>
              <w:gridCol w:w="5154"/>
              <w:gridCol w:w="1831"/>
            </w:tblGrid>
            <w:tr w:rsidR="003B1135" w:rsidRPr="00DE1A00" w14:paraId="790C2E71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EDB51FC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Date</w:t>
                  </w:r>
                </w:p>
              </w:tc>
              <w:tc>
                <w:tcPr>
                  <w:tcW w:w="993" w:type="dxa"/>
                  <w:vAlign w:val="center"/>
                </w:tcPr>
                <w:p w14:paraId="4EE512D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Rev.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5111B06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Changes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3C468940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Approved</w:t>
                  </w:r>
                </w:p>
              </w:tc>
            </w:tr>
            <w:tr w:rsidR="003B1135" w:rsidRPr="00DE1A00" w14:paraId="274643D8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35EAF37" w14:textId="53DD5DD6" w:rsidR="003B1135" w:rsidRPr="00DE1A00" w:rsidRDefault="004E5A14" w:rsidP="004E5A1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20</w:t>
                  </w:r>
                  <w:r w:rsidR="00717835" w:rsidRPr="00DE1A00">
                    <w:rPr>
                      <w:rFonts w:ascii="Times New Roman" w:hAnsi="Times New Roman"/>
                      <w:b/>
                    </w:rPr>
                    <w:t>2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3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04</w:t>
                  </w:r>
                  <w:r w:rsidR="005972E8" w:rsidRPr="00DE1A00">
                    <w:rPr>
                      <w:rFonts w:ascii="Times New Roman" w:hAnsi="Times New Roman"/>
                      <w:b/>
                    </w:rPr>
                    <w:t>/</w:t>
                  </w:r>
                  <w:r w:rsidR="00313276">
                    <w:rPr>
                      <w:rFonts w:ascii="Times New Roman" w:hAnsi="Times New Roman" w:hint="eastAsia"/>
                      <w:b/>
                    </w:rPr>
                    <w:t>13</w:t>
                  </w:r>
                </w:p>
              </w:tc>
              <w:tc>
                <w:tcPr>
                  <w:tcW w:w="993" w:type="dxa"/>
                  <w:vAlign w:val="center"/>
                </w:tcPr>
                <w:p w14:paraId="4274CF16" w14:textId="77777777" w:rsidR="003B1135" w:rsidRPr="00DE1A00" w:rsidRDefault="005972E8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6394D5F" w14:textId="77777777" w:rsidR="003B1135" w:rsidRPr="00DE1A00" w:rsidRDefault="005972E8" w:rsidP="005972E8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The first version.</w:t>
                  </w: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2F59E8D7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3B1135" w:rsidRPr="00DE1A00" w14:paraId="0A2FD8A6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4DA570BD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EE2D022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57A183" w14:textId="77777777" w:rsidR="003B1135" w:rsidRPr="00DE1A00" w:rsidRDefault="003B1135" w:rsidP="00CB07F7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BED6A" w14:textId="77777777" w:rsidR="003B1135" w:rsidRPr="00DE1A00" w:rsidRDefault="003B1135" w:rsidP="004C6C92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7963545B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6897035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466F7F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7D42B742" w14:textId="77777777" w:rsidR="005736E1" w:rsidRPr="00DE1A00" w:rsidRDefault="005736E1" w:rsidP="00615793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37D4F9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7B5E0D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2A8149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52B475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85D9885" w14:textId="77777777" w:rsidR="005736E1" w:rsidRPr="00DE1A00" w:rsidRDefault="005736E1" w:rsidP="007C175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B1091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29A9DE8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577E6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32C48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EA9A444" w14:textId="77777777" w:rsidR="005736E1" w:rsidRPr="00DE1A00" w:rsidRDefault="005736E1" w:rsidP="00AE208A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0D0F93E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C6BB1A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4CAEA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7946F8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48734EF" w14:textId="77777777" w:rsidR="005736E1" w:rsidRPr="00DE1A00" w:rsidRDefault="005736E1" w:rsidP="000A7590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20672B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3771D3C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A8BC92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4FAFF94A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CFB60DA" w14:textId="77777777" w:rsidR="005736E1" w:rsidRPr="00DE1A00" w:rsidRDefault="005736E1" w:rsidP="0070226E">
                  <w:pPr>
                    <w:ind w:left="480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BF64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D78B495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4BA9630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3C491AC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94005B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57DE7D4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8EDDB7B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6AB47C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928ED1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21D055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E61CC7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A59692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809C6E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A1FDE1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396DF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6E03943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4E2BA6EF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324DEE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88831E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4BEFAA5C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46768C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63170CF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7BAFF65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88A477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5BE379D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0C51081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EFA560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58387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017C036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0D9C5BA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7483C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9D36049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26A8014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64603D8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70E436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93C4FF0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5859A91D" w14:textId="77777777" w:rsidTr="005736E1">
              <w:trPr>
                <w:trHeight w:val="500"/>
              </w:trPr>
              <w:tc>
                <w:tcPr>
                  <w:tcW w:w="1310" w:type="dxa"/>
                  <w:vAlign w:val="center"/>
                </w:tcPr>
                <w:p w14:paraId="7D21AFE6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1066138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3707D705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2D09E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38A4B713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2B99342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2452F6A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1DCD874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70CB0C53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0A089732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22103589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62E2963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29AAC1AF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16D52567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  <w:tr w:rsidR="005736E1" w:rsidRPr="00DE1A00" w14:paraId="10228BF8" w14:textId="77777777" w:rsidTr="005736E1">
              <w:trPr>
                <w:trHeight w:val="521"/>
              </w:trPr>
              <w:tc>
                <w:tcPr>
                  <w:tcW w:w="1310" w:type="dxa"/>
                  <w:vAlign w:val="center"/>
                </w:tcPr>
                <w:p w14:paraId="069D042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993" w:type="dxa"/>
                  <w:vAlign w:val="center"/>
                </w:tcPr>
                <w:p w14:paraId="50B5EFDD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5528" w:type="dxa"/>
                  <w:tcBorders>
                    <w:right w:val="single" w:sz="8" w:space="0" w:color="auto"/>
                  </w:tcBorders>
                  <w:vAlign w:val="center"/>
                </w:tcPr>
                <w:p w14:paraId="6EBFCFFE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left w:val="single" w:sz="8" w:space="0" w:color="auto"/>
                  </w:tcBorders>
                  <w:vAlign w:val="center"/>
                </w:tcPr>
                <w:p w14:paraId="4F9B33E4" w14:textId="77777777" w:rsidR="005736E1" w:rsidRPr="00DE1A00" w:rsidRDefault="005736E1" w:rsidP="005736E1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</w:tbl>
          <w:p w14:paraId="18607047" w14:textId="77777777" w:rsidR="003B1135" w:rsidRPr="00DE1A00" w:rsidRDefault="003B1135" w:rsidP="004C6C92">
            <w:pPr>
              <w:ind w:left="480"/>
              <w:jc w:val="center"/>
              <w:rPr>
                <w:rFonts w:ascii="Times New Roman" w:hAnsi="Times New Roman"/>
                <w:b/>
              </w:rPr>
            </w:pPr>
          </w:p>
        </w:tc>
      </w:tr>
    </w:tbl>
    <w:p w14:paraId="5319CEC0" w14:textId="77777777" w:rsidR="003B1135" w:rsidRPr="00DE1A00" w:rsidRDefault="003B1135" w:rsidP="003B1135">
      <w:pPr>
        <w:ind w:left="480"/>
        <w:rPr>
          <w:rFonts w:ascii="Times New Roman" w:hAnsi="Times New Roman"/>
          <w:b/>
        </w:rPr>
      </w:pPr>
    </w:p>
    <w:tbl>
      <w:tblPr>
        <w:tblW w:w="5107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0911"/>
      </w:tblGrid>
      <w:tr w:rsidR="001142CA" w:rsidRPr="00DE1A00" w14:paraId="189273D0" w14:textId="77777777" w:rsidTr="0004640A">
        <w:trPr>
          <w:trHeight w:val="11913"/>
        </w:trPr>
        <w:tc>
          <w:tcPr>
            <w:tcW w:w="5000" w:type="pct"/>
            <w:shd w:val="clear" w:color="auto" w:fill="auto"/>
          </w:tcPr>
          <w:p w14:paraId="201D7FC8" w14:textId="77777777" w:rsidR="004E5A14" w:rsidRPr="00DE1A00" w:rsidRDefault="004E5A14" w:rsidP="0004640A">
            <w:pPr>
              <w:ind w:left="480"/>
              <w:jc w:val="center"/>
              <w:rPr>
                <w:rFonts w:ascii="Times New Roman" w:hAnsi="Times New Roman"/>
                <w:b/>
                <w:sz w:val="40"/>
              </w:rPr>
            </w:pPr>
          </w:p>
          <w:sdt>
            <w:sdtPr>
              <w:rPr>
                <w:rFonts w:ascii="Calibri" w:eastAsia="標楷體" w:hAnsi="Calibri"/>
                <w:color w:val="auto"/>
                <w:kern w:val="2"/>
                <w:sz w:val="24"/>
                <w:szCs w:val="22"/>
                <w:lang w:val="zh-TW"/>
              </w:rPr>
              <w:id w:val="177940203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00C4BF03" w14:textId="695F3A55" w:rsidR="0007297F" w:rsidRDefault="0007297F">
                <w:pPr>
                  <w:pStyle w:val="ac"/>
                </w:pPr>
                <w:r>
                  <w:rPr>
                    <w:lang w:val="zh-TW"/>
                  </w:rPr>
                  <w:t>內容</w:t>
                </w:r>
              </w:p>
              <w:p w14:paraId="4CA52488" w14:textId="39A53154" w:rsidR="005B7BF9" w:rsidRDefault="0007297F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91773490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1.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儀器設備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_Toc91773490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4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77596F" w14:textId="00FB1C2F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1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2.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目的與原理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_Toc91773491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5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BAEE3F8" w14:textId="6A9C48CF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2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3.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檢測流程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_Toc91773492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8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6C899E" w14:textId="4FBA8557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3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4.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程式說明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_Toc91773493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9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1E85B25" w14:textId="55C654F8" w:rsidR="005B7BF9" w:rsidRDefault="00000000">
                <w:pPr>
                  <w:pStyle w:val="11"/>
                  <w:tabs>
                    <w:tab w:val="left" w:pos="720"/>
                    <w:tab w:val="right" w:leader="dot" w:pos="10456"/>
                  </w:tabs>
                  <w:rPr>
                    <w:rFonts w:asciiTheme="minorHAnsi" w:eastAsiaTheme="minorEastAsia" w:hAnsiTheme="minorHAnsi" w:cstheme="minorBidi"/>
                    <w:b w:val="0"/>
                    <w:noProof/>
                    <w:sz w:val="24"/>
                  </w:rPr>
                </w:pPr>
                <w:hyperlink w:anchor="_Toc91773494" w:history="1">
                  <w:r w:rsidR="005B7BF9" w:rsidRPr="00D663F7">
                    <w:rPr>
                      <w:rStyle w:val="ad"/>
                      <w:noProof/>
                      <w:snapToGrid w:val="0"/>
                      <w:w w:val="0"/>
                      <w:kern w:val="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>5.</w:t>
                  </w:r>
                  <w:r w:rsidR="005B7BF9">
                    <w:rPr>
                      <w:rFonts w:asciiTheme="minorHAnsi" w:eastAsiaTheme="minorEastAsia" w:hAnsiTheme="minorHAnsi" w:cstheme="minorBidi"/>
                      <w:b w:val="0"/>
                      <w:noProof/>
                      <w:sz w:val="24"/>
                    </w:rPr>
                    <w:tab/>
                  </w:r>
                  <w:r w:rsidR="005B7BF9" w:rsidRPr="00D663F7">
                    <w:rPr>
                      <w:rStyle w:val="ad"/>
                      <w:rFonts w:hint="eastAsia"/>
                      <w:noProof/>
                    </w:rPr>
                    <w:t>檢測圖片與結果</w:t>
                  </w:r>
                  <w:r w:rsidR="005B7BF9">
                    <w:rPr>
                      <w:noProof/>
                      <w:webHidden/>
                    </w:rPr>
                    <w:tab/>
                  </w:r>
                  <w:r w:rsidR="005B7BF9">
                    <w:rPr>
                      <w:noProof/>
                      <w:webHidden/>
                    </w:rPr>
                    <w:fldChar w:fldCharType="begin"/>
                  </w:r>
                  <w:r w:rsidR="005B7BF9">
                    <w:rPr>
                      <w:noProof/>
                      <w:webHidden/>
                    </w:rPr>
                    <w:instrText xml:space="preserve"> PAGEREF _Toc91773494 \h </w:instrText>
                  </w:r>
                  <w:r w:rsidR="005B7BF9">
                    <w:rPr>
                      <w:noProof/>
                      <w:webHidden/>
                    </w:rPr>
                  </w:r>
                  <w:r w:rsidR="005B7BF9">
                    <w:rPr>
                      <w:noProof/>
                      <w:webHidden/>
                    </w:rPr>
                    <w:fldChar w:fldCharType="separate"/>
                  </w:r>
                  <w:r w:rsidR="00F03B92">
                    <w:rPr>
                      <w:noProof/>
                      <w:webHidden/>
                    </w:rPr>
                    <w:t>11</w:t>
                  </w:r>
                  <w:r w:rsidR="005B7B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6E07A0F" w14:textId="29FD9819" w:rsidR="0007297F" w:rsidRDefault="0007297F">
                <w:r>
                  <w:rPr>
                    <w:b/>
                    <w:bCs/>
                    <w:lang w:val="zh-TW"/>
                  </w:rPr>
                  <w:fldChar w:fldCharType="end"/>
                </w:r>
              </w:p>
            </w:sdtContent>
          </w:sdt>
          <w:p w14:paraId="331A71F4" w14:textId="03E0F211" w:rsidR="004E5A14" w:rsidRPr="00DE1A00" w:rsidRDefault="004E5A14" w:rsidP="00DE1A00">
            <w:pPr>
              <w:rPr>
                <w:rFonts w:ascii="Times New Roman" w:hAnsi="Times New Roman"/>
              </w:rPr>
            </w:pPr>
          </w:p>
        </w:tc>
      </w:tr>
      <w:tr w:rsidR="00D71884" w:rsidRPr="00DE1A00" w14:paraId="22BB46BC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3354E6CF" w14:textId="325145E7" w:rsidR="00D30F1C" w:rsidRPr="00DE1A00" w:rsidRDefault="00811008" w:rsidP="008F3886">
            <w:pPr>
              <w:pStyle w:val="1"/>
            </w:pPr>
            <w:bookmarkStart w:id="0" w:name="_Toc86837451"/>
            <w:bookmarkStart w:id="1" w:name="_Toc91773490"/>
            <w:r w:rsidRPr="00DE1A00">
              <w:lastRenderedPageBreak/>
              <w:t>儀器</w:t>
            </w:r>
            <w:r w:rsidR="00717835" w:rsidRPr="00DE1A00">
              <w:t>設備</w:t>
            </w:r>
            <w:bookmarkEnd w:id="0"/>
            <w:bookmarkEnd w:id="1"/>
          </w:p>
          <w:tbl>
            <w:tblPr>
              <w:tblpPr w:leftFromText="180" w:rightFromText="180" w:vertAnchor="text" w:horzAnchor="margin" w:tblpXSpec="center" w:tblpY="15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10"/>
              <w:gridCol w:w="3556"/>
              <w:gridCol w:w="1934"/>
            </w:tblGrid>
            <w:tr w:rsidR="00E342F4" w:rsidRPr="00DE1A00" w14:paraId="1B22DBB1" w14:textId="77777777" w:rsidTr="000510DF">
              <w:tc>
                <w:tcPr>
                  <w:tcW w:w="3010" w:type="dxa"/>
                  <w:shd w:val="clear" w:color="auto" w:fill="C0504D"/>
                </w:tcPr>
                <w:p w14:paraId="5B274F11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Type</w:t>
                  </w:r>
                </w:p>
              </w:tc>
              <w:tc>
                <w:tcPr>
                  <w:tcW w:w="3556" w:type="dxa"/>
                  <w:shd w:val="clear" w:color="auto" w:fill="C0504D"/>
                </w:tcPr>
                <w:p w14:paraId="0E111E0A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Model Name</w:t>
                  </w:r>
                </w:p>
              </w:tc>
              <w:tc>
                <w:tcPr>
                  <w:tcW w:w="1934" w:type="dxa"/>
                  <w:shd w:val="clear" w:color="auto" w:fill="C0504D"/>
                </w:tcPr>
                <w:p w14:paraId="41BA1776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  <w:color w:val="FFFFFF"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  <w:color w:val="FFFFFF"/>
                    </w:rPr>
                    <w:t>Qty</w:t>
                  </w:r>
                </w:p>
              </w:tc>
            </w:tr>
            <w:tr w:rsidR="00E342F4" w:rsidRPr="00DE1A00" w14:paraId="555403FC" w14:textId="77777777" w:rsidTr="000510DF">
              <w:tc>
                <w:tcPr>
                  <w:tcW w:w="3010" w:type="dxa"/>
                  <w:shd w:val="clear" w:color="auto" w:fill="auto"/>
                </w:tcPr>
                <w:p w14:paraId="2352D644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PC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BF2B4B0" w14:textId="204073F0" w:rsidR="00E342F4" w:rsidRPr="00DE1A00" w:rsidRDefault="00F34C2F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需要</w:t>
                  </w:r>
                  <w:r w:rsidR="004561D3">
                    <w:rPr>
                      <w:rFonts w:ascii="Times New Roman" w:hAnsi="Times New Roman" w:hint="eastAsia"/>
                      <w:b/>
                    </w:rPr>
                    <w:t>有影像輸出功能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690A9070" w14:textId="77777777" w:rsidR="00E342F4" w:rsidRPr="00DE1A00" w:rsidRDefault="00E342F4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DE1A00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</w:tr>
            <w:tr w:rsidR="00E342F4" w:rsidRPr="00DE1A00" w14:paraId="5535A4E3" w14:textId="77777777" w:rsidTr="000510DF">
              <w:tc>
                <w:tcPr>
                  <w:tcW w:w="3010" w:type="dxa"/>
                  <w:shd w:val="clear" w:color="auto" w:fill="auto"/>
                </w:tcPr>
                <w:p w14:paraId="1329B896" w14:textId="77777777" w:rsidR="00E342F4" w:rsidRPr="00DE1A00" w:rsidRDefault="00E342F4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DE1A00">
                    <w:rPr>
                      <w:rFonts w:ascii="Times New Roman" w:hAnsi="Times New Roman"/>
                      <w:b/>
                      <w:bCs/>
                    </w:rPr>
                    <w:t>Camera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429B0465" w14:textId="2DEF19AE" w:rsidR="00E342F4" w:rsidRPr="00DE1A00" w:rsidRDefault="003467FC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3467FC">
                    <w:rPr>
                      <w:rFonts w:ascii="Times New Roman" w:hAnsi="Times New Roman"/>
                      <w:b/>
                      <w:bCs/>
                    </w:rPr>
                    <w:t>BFS-U3-120S4</w:t>
                  </w:r>
                  <w:r w:rsidR="008F3886">
                    <w:rPr>
                      <w:rFonts w:ascii="Times New Roman" w:hAnsi="Times New Roman"/>
                      <w:b/>
                      <w:bCs/>
                    </w:rPr>
                    <w:t>C</w:t>
                  </w:r>
                  <w:r w:rsidRPr="003467FC">
                    <w:rPr>
                      <w:rFonts w:ascii="Times New Roman" w:hAnsi="Times New Roman"/>
                      <w:b/>
                      <w:bCs/>
                    </w:rPr>
                    <w:t xml:space="preserve"> 12MP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50046F7B" w14:textId="77777777" w:rsidR="00E342F4" w:rsidRPr="00DE1A00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42F45A39" w14:textId="77777777" w:rsidTr="000510DF">
              <w:tc>
                <w:tcPr>
                  <w:tcW w:w="3010" w:type="dxa"/>
                  <w:shd w:val="clear" w:color="auto" w:fill="auto"/>
                </w:tcPr>
                <w:p w14:paraId="06038531" w14:textId="77777777" w:rsidR="00FD772B" w:rsidRPr="00DE1A00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Lens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50194B6B" w14:textId="109733BC" w:rsidR="00FD772B" w:rsidRPr="00FD772B" w:rsidRDefault="008F3886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8F3886">
                    <w:rPr>
                      <w:rFonts w:ascii="Times New Roman" w:hAnsi="Times New Roman"/>
                      <w:b/>
                      <w:bCs/>
                    </w:rPr>
                    <w:t>TAMRON 219HB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756F1E8F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  <w:tr w:rsidR="00FD772B" w:rsidRPr="00DE1A00" w14:paraId="70ECD86C" w14:textId="77777777" w:rsidTr="000510DF">
              <w:tc>
                <w:tcPr>
                  <w:tcW w:w="3010" w:type="dxa"/>
                  <w:shd w:val="clear" w:color="auto" w:fill="auto"/>
                </w:tcPr>
                <w:p w14:paraId="3336035E" w14:textId="77777777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 w:rsidRPr="00FD772B">
                    <w:rPr>
                      <w:rFonts w:ascii="Times New Roman" w:hAnsi="Times New Roman"/>
                      <w:b/>
                      <w:bCs/>
                    </w:rPr>
                    <w:t>Device</w:t>
                  </w:r>
                </w:p>
              </w:tc>
              <w:tc>
                <w:tcPr>
                  <w:tcW w:w="3556" w:type="dxa"/>
                  <w:shd w:val="clear" w:color="auto" w:fill="auto"/>
                </w:tcPr>
                <w:p w14:paraId="3A2BEBA4" w14:textId="445921EB" w:rsidR="00FD772B" w:rsidRPr="00FD772B" w:rsidRDefault="00FD772B" w:rsidP="00E342F4">
                  <w:pPr>
                    <w:ind w:left="480"/>
                    <w:jc w:val="center"/>
                    <w:rPr>
                      <w:rFonts w:ascii="Times New Roman" w:hAnsi="Times New Roman"/>
                      <w:b/>
                      <w:bCs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</w:rPr>
                    <w:t>Q</w:t>
                  </w:r>
                  <w:r w:rsidR="00313276">
                    <w:rPr>
                      <w:rFonts w:ascii="Times New Roman" w:hAnsi="Times New Roman"/>
                      <w:b/>
                      <w:bCs/>
                    </w:rPr>
                    <w:t>35</w:t>
                  </w:r>
                </w:p>
              </w:tc>
              <w:tc>
                <w:tcPr>
                  <w:tcW w:w="1934" w:type="dxa"/>
                  <w:shd w:val="clear" w:color="auto" w:fill="auto"/>
                </w:tcPr>
                <w:p w14:paraId="41FBB8C9" w14:textId="77777777" w:rsidR="00FD772B" w:rsidRDefault="00FD772B" w:rsidP="000510DF">
                  <w:pPr>
                    <w:ind w:left="480"/>
                    <w:jc w:val="center"/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 w:hint="eastAsia"/>
                      <w:b/>
                    </w:rPr>
                    <w:t>1</w:t>
                  </w:r>
                </w:p>
              </w:tc>
            </w:tr>
          </w:tbl>
          <w:p w14:paraId="4937AC88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  <w:r w:rsidRPr="00DE1A00">
              <w:rPr>
                <w:rFonts w:ascii="Times New Roman" w:hAnsi="Times New Roman"/>
              </w:rPr>
              <w:t xml:space="preserve">    </w:t>
            </w:r>
          </w:p>
          <w:p w14:paraId="77E2BCA3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506BB43F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4EEEB89E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372D562C" w14:textId="77777777" w:rsidR="00C17330" w:rsidRPr="00DE1A00" w:rsidRDefault="00C17330" w:rsidP="00C17330">
            <w:pPr>
              <w:ind w:left="480"/>
              <w:rPr>
                <w:rFonts w:ascii="Times New Roman" w:hAnsi="Times New Roman"/>
              </w:rPr>
            </w:pPr>
          </w:p>
          <w:p w14:paraId="614FA87B" w14:textId="77777777" w:rsidR="00B13B09" w:rsidRPr="00DE1A00" w:rsidRDefault="00B13B09" w:rsidP="00FD772B">
            <w:pPr>
              <w:rPr>
                <w:rFonts w:ascii="Times New Roman" w:hAnsi="Times New Roman"/>
              </w:rPr>
            </w:pPr>
          </w:p>
          <w:p w14:paraId="47FF4FFF" w14:textId="2CFD2AA0" w:rsidR="00B13B09" w:rsidRPr="00DE1A00" w:rsidRDefault="004561D3" w:rsidP="00E159A6">
            <w:pPr>
              <w:ind w:left="48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 w:hint="eastAsia"/>
              </w:rPr>
              <w:t>設備僅供參考，可視實際待測物與</w:t>
            </w:r>
            <w:r>
              <w:rPr>
                <w:rFonts w:ascii="Times New Roman" w:hAnsi="Times New Roman"/>
              </w:rPr>
              <w:t>FOV</w:t>
            </w:r>
            <w:r>
              <w:rPr>
                <w:rFonts w:ascii="Times New Roman" w:hAnsi="Times New Roman" w:hint="eastAsia"/>
              </w:rPr>
              <w:t>調整內容</w:t>
            </w:r>
            <w:r>
              <w:rPr>
                <w:rFonts w:ascii="Times New Roman" w:hAnsi="Times New Roman" w:hint="eastAsia"/>
              </w:rPr>
              <w:t>)</w:t>
            </w:r>
          </w:p>
          <w:p w14:paraId="28ACD742" w14:textId="77777777" w:rsidR="00360F1C" w:rsidRDefault="00360F1C" w:rsidP="002D3B84"/>
          <w:p w14:paraId="09CACEDB" w14:textId="77777777" w:rsidR="00FD772B" w:rsidRDefault="00FD772B" w:rsidP="002D3B84"/>
          <w:p w14:paraId="446E4CCC" w14:textId="77777777" w:rsidR="00FD772B" w:rsidRDefault="00FD772B" w:rsidP="002D3B84"/>
          <w:p w14:paraId="56851283" w14:textId="77777777" w:rsidR="00FD772B" w:rsidRDefault="00FD772B" w:rsidP="002D3B84"/>
          <w:p w14:paraId="4A2414B7" w14:textId="77777777" w:rsidR="00FD772B" w:rsidRDefault="00FD772B" w:rsidP="002D3B84"/>
          <w:p w14:paraId="653B8440" w14:textId="77777777" w:rsidR="00FD772B" w:rsidRDefault="00FD772B" w:rsidP="002D3B84"/>
          <w:p w14:paraId="374D67F0" w14:textId="77777777" w:rsidR="00FD772B" w:rsidRDefault="00FD772B" w:rsidP="002D3B84"/>
          <w:p w14:paraId="244F3C5F" w14:textId="030E2BB1" w:rsidR="005348BE" w:rsidRDefault="005348BE" w:rsidP="002D3B84">
            <w:bookmarkStart w:id="2" w:name="_Toc517271353"/>
            <w:bookmarkStart w:id="3" w:name="_Toc517274940"/>
            <w:bookmarkStart w:id="4" w:name="_Toc517274953"/>
            <w:bookmarkStart w:id="5" w:name="_Toc517275037"/>
            <w:bookmarkStart w:id="6" w:name="_Toc86781576"/>
            <w:bookmarkStart w:id="7" w:name="_Toc86837453"/>
            <w:bookmarkStart w:id="8" w:name="_Toc517271354"/>
            <w:bookmarkStart w:id="9" w:name="_Toc517274941"/>
            <w:bookmarkStart w:id="10" w:name="_Toc517274954"/>
            <w:bookmarkStart w:id="11" w:name="_Toc517275038"/>
            <w:bookmarkStart w:id="12" w:name="_Toc86781577"/>
            <w:bookmarkStart w:id="13" w:name="_Toc86837454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  <w:p w14:paraId="51AED15C" w14:textId="37680D02" w:rsidR="002D3B84" w:rsidRDefault="002D3B84" w:rsidP="002D3B84"/>
          <w:p w14:paraId="2DC7D108" w14:textId="65AAE86F" w:rsidR="002D3B84" w:rsidRDefault="002D3B84" w:rsidP="002D3B84"/>
          <w:p w14:paraId="68A3E3EE" w14:textId="6FA3B677" w:rsidR="002D3B84" w:rsidRDefault="002D3B84" w:rsidP="002D3B84"/>
          <w:p w14:paraId="769BEF4F" w14:textId="2082597D" w:rsidR="002D3B84" w:rsidRDefault="002D3B84" w:rsidP="002D3B84"/>
          <w:p w14:paraId="43AFD9EA" w14:textId="5B6282A5" w:rsidR="002D3B84" w:rsidRDefault="002D3B84" w:rsidP="002D3B84"/>
          <w:p w14:paraId="6D3AE6A7" w14:textId="2BED4391" w:rsidR="002D3B84" w:rsidRDefault="002D3B84" w:rsidP="002D3B84"/>
          <w:p w14:paraId="4845E96B" w14:textId="50FD2F80" w:rsidR="002D3B84" w:rsidRDefault="002D3B84" w:rsidP="002D3B84"/>
          <w:p w14:paraId="1C142322" w14:textId="0BA35164" w:rsidR="002D3B84" w:rsidRDefault="002D3B84" w:rsidP="002D3B84"/>
          <w:p w14:paraId="1376201B" w14:textId="74E4848B" w:rsidR="002D3B84" w:rsidRDefault="002D3B84" w:rsidP="002D3B84"/>
          <w:p w14:paraId="7DBDB91C" w14:textId="1F7F1EC2" w:rsidR="002D3B84" w:rsidRDefault="002D3B84" w:rsidP="002D3B84"/>
          <w:p w14:paraId="6ACBCB0C" w14:textId="48B8EC05" w:rsidR="002D3B84" w:rsidRDefault="002D3B84" w:rsidP="002D3B84"/>
          <w:p w14:paraId="7943646A" w14:textId="2970263A" w:rsidR="008F3886" w:rsidRDefault="008F3886" w:rsidP="002D3B84"/>
          <w:p w14:paraId="4E775251" w14:textId="1DA8B1D5" w:rsidR="008F3886" w:rsidRDefault="008F3886" w:rsidP="002D3B84"/>
          <w:p w14:paraId="6BBAF0F3" w14:textId="7DBA796F" w:rsidR="00511B54" w:rsidRDefault="00511B54" w:rsidP="002D3B84"/>
          <w:p w14:paraId="75D18B89" w14:textId="7882D28E" w:rsidR="00511B54" w:rsidRDefault="00511B54" w:rsidP="002D3B84"/>
          <w:p w14:paraId="4DD48AF8" w14:textId="6297623E" w:rsidR="00511B54" w:rsidRDefault="00511B54" w:rsidP="002D3B84"/>
          <w:p w14:paraId="64A0CBC6" w14:textId="730CAFB5" w:rsidR="00511B54" w:rsidRDefault="00511B54" w:rsidP="002D3B84"/>
          <w:p w14:paraId="48BDBAC0" w14:textId="36E7215D" w:rsidR="00511B54" w:rsidRDefault="00511B54" w:rsidP="002D3B84"/>
          <w:p w14:paraId="5BF7CA4B" w14:textId="0CAC76AA" w:rsidR="00511B54" w:rsidRDefault="00511B54" w:rsidP="002D3B84"/>
          <w:p w14:paraId="4F511067" w14:textId="298EF1EA" w:rsidR="00511B54" w:rsidRDefault="00511B54" w:rsidP="002D3B84"/>
          <w:p w14:paraId="6BE36AE2" w14:textId="608BC7A1" w:rsidR="00511B54" w:rsidRDefault="00511B54" w:rsidP="002D3B84"/>
          <w:p w14:paraId="6D7654E9" w14:textId="77777777" w:rsidR="00511B54" w:rsidRPr="002D3B84" w:rsidRDefault="00511B54" w:rsidP="002D3B84"/>
          <w:p w14:paraId="7152EFF7" w14:textId="77777777" w:rsidR="00AF29AD" w:rsidRDefault="002D3B84" w:rsidP="002D3B84">
            <w:pPr>
              <w:pStyle w:val="1"/>
            </w:pPr>
            <w:bookmarkStart w:id="14" w:name="_Toc86837455"/>
            <w:bookmarkStart w:id="15" w:name="_Toc91773491"/>
            <w:r>
              <w:rPr>
                <w:rFonts w:hint="eastAsia"/>
              </w:rPr>
              <w:lastRenderedPageBreak/>
              <w:t>目的與</w:t>
            </w:r>
            <w:bookmarkEnd w:id="14"/>
            <w:r>
              <w:rPr>
                <w:rFonts w:hint="eastAsia"/>
              </w:rPr>
              <w:t>原理</w:t>
            </w:r>
            <w:bookmarkEnd w:id="15"/>
          </w:p>
          <w:p w14:paraId="68EEC26D" w14:textId="4B314FD6" w:rsidR="00336878" w:rsidRDefault="00313276" w:rsidP="00C31539">
            <w:r w:rsidRPr="00313276">
              <w:rPr>
                <w:rFonts w:hint="eastAsia"/>
              </w:rPr>
              <w:t>就我們所知的物理世界，只要光線加強一倍，亮度也會加強一倍，這個就是線性，從以前陰極射像管</w:t>
            </w:r>
            <w:r w:rsidRPr="00313276">
              <w:rPr>
                <w:rFonts w:hint="eastAsia"/>
              </w:rPr>
              <w:t>(</w:t>
            </w:r>
            <w:r w:rsidRPr="00313276">
              <w:rPr>
                <w:rFonts w:hint="eastAsia"/>
              </w:rPr>
              <w:t>大屁股螢幕</w:t>
            </w:r>
            <w:r w:rsidRPr="00313276">
              <w:rPr>
                <w:rFonts w:hint="eastAsia"/>
              </w:rPr>
              <w:t>)</w:t>
            </w:r>
            <w:r w:rsidRPr="00313276">
              <w:rPr>
                <w:rFonts w:hint="eastAsia"/>
              </w:rPr>
              <w:t>的時代，顯示圖像的電壓增加一倍，亮度並不會增加一倍，也就是說並不是線性的。</w:t>
            </w:r>
          </w:p>
          <w:p w14:paraId="3DD08ED9" w14:textId="04CD9712" w:rsidR="00313276" w:rsidRDefault="00313276" w:rsidP="00C31539">
            <w:r>
              <w:rPr>
                <w:noProof/>
              </w:rPr>
              <w:drawing>
                <wp:inline distT="0" distB="0" distL="0" distR="0" wp14:anchorId="38408B7A" wp14:editId="7D956955">
                  <wp:extent cx="5626100" cy="8826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100" cy="882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293D0B" w14:textId="77777777" w:rsidR="00313276" w:rsidRDefault="00313276" w:rsidP="00C31539"/>
          <w:p w14:paraId="4498E6B5" w14:textId="77777777" w:rsidR="00313276" w:rsidRDefault="00313276" w:rsidP="00313276">
            <w:r>
              <w:rPr>
                <w:rFonts w:hint="eastAsia"/>
              </w:rPr>
              <w:t>把這個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平衡到物理世界的亮度，就是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校正</w:t>
            </w:r>
            <w:r>
              <w:rPr>
                <w:rFonts w:hint="eastAsia"/>
              </w:rPr>
              <w:t>(Gamma Correction)</w:t>
            </w:r>
            <w:r>
              <w:rPr>
                <w:rFonts w:hint="eastAsia"/>
              </w:rPr>
              <w:t>，那麼要怎麼校正了</w:t>
            </w:r>
            <w:r>
              <w:rPr>
                <w:rFonts w:hint="eastAsia"/>
              </w:rPr>
              <w:t>?</w:t>
            </w:r>
          </w:p>
          <w:p w14:paraId="38D78C9D" w14:textId="77777777" w:rsidR="00313276" w:rsidRDefault="00313276" w:rsidP="00313276"/>
          <w:p w14:paraId="06574E99" w14:textId="403A3B3A" w:rsidR="00313276" w:rsidRDefault="00313276" w:rsidP="00313276">
            <w:r>
              <w:rPr>
                <w:rFonts w:hint="eastAsia"/>
              </w:rPr>
              <w:t>其實下圖就可以很直觀的理解，給出一個次方為</w:t>
            </w:r>
            <w:r>
              <w:rPr>
                <w:rFonts w:hint="eastAsia"/>
              </w:rPr>
              <w:t>1/2.2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空間，與螢幕的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次方的</w:t>
            </w: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空間相互處理就可以得出線性的空間了</w:t>
            </w:r>
          </w:p>
          <w:p w14:paraId="632C6E0E" w14:textId="0F5501C3" w:rsidR="0013190A" w:rsidRDefault="00313276" w:rsidP="0013190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EF8C1" wp14:editId="462B89DF">
                  <wp:extent cx="6763385" cy="254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3385" cy="25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898F83" w14:textId="77777777" w:rsidR="00336878" w:rsidRDefault="00336878" w:rsidP="0013190A">
            <w:pPr>
              <w:jc w:val="center"/>
            </w:pPr>
          </w:p>
          <w:p w14:paraId="0F904C75" w14:textId="22B42EA1" w:rsidR="001B66B9" w:rsidRDefault="004123AE" w:rsidP="0013190A">
            <w:r>
              <w:rPr>
                <w:rFonts w:hint="eastAsia"/>
              </w:rPr>
              <w:t>藉由相機拍攝不同灰階</w:t>
            </w:r>
            <w:r>
              <w:rPr>
                <w:rFonts w:hint="eastAsia"/>
              </w:rPr>
              <w:t>pa</w:t>
            </w:r>
            <w:r>
              <w:t>ttern</w:t>
            </w:r>
            <w:r>
              <w:rPr>
                <w:rFonts w:hint="eastAsia"/>
              </w:rPr>
              <w:t>的亮度，反覆量測形成一條面板輸出訊號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顯示亮度的曲線。</w:t>
            </w:r>
          </w:p>
          <w:p w14:paraId="756DA024" w14:textId="35A62E41" w:rsidR="004123AE" w:rsidRDefault="004123AE" w:rsidP="0013190A">
            <w:r>
              <w:rPr>
                <w:rFonts w:hint="eastAsia"/>
              </w:rPr>
              <w:t>特別注意的是我們的相機用於檢測亮度時，必須依據</w:t>
            </w:r>
            <w:r>
              <w:t>p</w:t>
            </w:r>
            <w:r>
              <w:rPr>
                <w:rFonts w:hint="eastAsia"/>
              </w:rPr>
              <w:t>a</w:t>
            </w:r>
            <w:r>
              <w:t>ttern</w:t>
            </w:r>
            <w:r>
              <w:rPr>
                <w:rFonts w:hint="eastAsia"/>
              </w:rPr>
              <w:t>的亮度將曝光時間控制在合適的時間內，下圖是不同亮度</w:t>
            </w:r>
            <w:r>
              <w:t>p</w:t>
            </w:r>
            <w:r>
              <w:rPr>
                <w:rFonts w:hint="eastAsia"/>
              </w:rPr>
              <w:t>a</w:t>
            </w:r>
            <w:r>
              <w:t>ttern</w:t>
            </w:r>
            <w:r>
              <w:rPr>
                <w:rFonts w:hint="eastAsia"/>
              </w:rPr>
              <w:t>下，曝光時間跟相機測得灰階的量測圖</w:t>
            </w:r>
            <w:r>
              <w:rPr>
                <w:rFonts w:hint="eastAsia"/>
              </w:rPr>
              <w:t>:</w:t>
            </w:r>
          </w:p>
          <w:p w14:paraId="43493447" w14:textId="0A480A0A" w:rsidR="004123AE" w:rsidRPr="004123AE" w:rsidRDefault="004123AE" w:rsidP="0013190A">
            <w:r>
              <w:rPr>
                <w:noProof/>
              </w:rPr>
              <w:lastRenderedPageBreak/>
              <w:drawing>
                <wp:inline distT="0" distB="0" distL="0" distR="0" wp14:anchorId="22BB8A6C" wp14:editId="4153C6BD">
                  <wp:extent cx="4643091" cy="3479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6327" cy="3482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2EE280" w14:textId="075AF01E" w:rsidR="004123AE" w:rsidRPr="00773DE0" w:rsidRDefault="00773DE0" w:rsidP="0013190A">
            <w:r>
              <w:rPr>
                <w:rFonts w:hint="eastAsia"/>
              </w:rPr>
              <w:t>可以看出基本上曝光時間跟量測到的灰階值呈線性關係，利用這張圖選取各種不同</w:t>
            </w:r>
            <w:r>
              <w:rPr>
                <w:rFonts w:hint="eastAsia"/>
              </w:rPr>
              <w:t>pa</w:t>
            </w:r>
            <w:r>
              <w:t>ttern</w:t>
            </w:r>
            <w:r>
              <w:rPr>
                <w:rFonts w:hint="eastAsia"/>
              </w:rPr>
              <w:t>亮度下，最適當的曝光值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希望灰階值介於</w:t>
            </w:r>
            <w:r>
              <w:rPr>
                <w:rFonts w:hint="eastAsia"/>
              </w:rPr>
              <w:t>80~180</w:t>
            </w:r>
            <w:r>
              <w:rPr>
                <w:rFonts w:hint="eastAsia"/>
              </w:rPr>
              <w:t>之間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。由於光機</w:t>
            </w:r>
            <w:r>
              <w:rPr>
                <w:rFonts w:hint="eastAsia"/>
              </w:rPr>
              <w:t>g</w:t>
            </w:r>
            <w:r>
              <w:t>amma</w:t>
            </w:r>
            <w:r>
              <w:rPr>
                <w:rFonts w:hint="eastAsia"/>
              </w:rPr>
              <w:t>的關係，所以灰階值是倍數關係的</w:t>
            </w:r>
            <w:r>
              <w:t>pattern</w:t>
            </w:r>
            <w:r>
              <w:rPr>
                <w:rFonts w:hint="eastAsia"/>
              </w:rPr>
              <w:t>在相機上觀測到的亮度並不是倍數關係。</w:t>
            </w:r>
          </w:p>
          <w:p w14:paraId="6987E520" w14:textId="628B1BAA" w:rsidR="001B66B9" w:rsidRDefault="001B66B9" w:rsidP="0013190A"/>
          <w:p w14:paraId="4364F5D0" w14:textId="143C779E" w:rsidR="00336878" w:rsidRDefault="00C52F31" w:rsidP="0007297F">
            <w:r>
              <w:rPr>
                <w:rFonts w:hint="eastAsia"/>
              </w:rPr>
              <w:t>值得注意的是在</w:t>
            </w:r>
            <w:r w:rsidR="00AB236E">
              <w:rPr>
                <w:rFonts w:hint="eastAsia"/>
              </w:rPr>
              <w:t>某些相機我們會發現有亮度被</w:t>
            </w:r>
            <w:r w:rsidR="00AB236E">
              <w:rPr>
                <w:rFonts w:hint="eastAsia"/>
              </w:rPr>
              <w:t>d</w:t>
            </w:r>
            <w:r w:rsidR="00AB236E">
              <w:t>ecrease</w:t>
            </w:r>
            <w:r w:rsidR="00AB236E">
              <w:rPr>
                <w:rFonts w:hint="eastAsia"/>
              </w:rPr>
              <w:t>的現象，拿上圖的曝光時間</w:t>
            </w:r>
            <w:r w:rsidR="00AB236E">
              <w:rPr>
                <w:rFonts w:hint="eastAsia"/>
              </w:rPr>
              <w:t>-</w:t>
            </w:r>
            <w:r w:rsidR="00AB236E">
              <w:rPr>
                <w:rFonts w:hint="eastAsia"/>
              </w:rPr>
              <w:t>灰階關係圖來做線性回歸，可以發現灰階值在曝光時間為零的時候重合在</w:t>
            </w:r>
            <w:proofErr w:type="spellStart"/>
            <w:r w:rsidR="00AB236E">
              <w:rPr>
                <w:rFonts w:hint="eastAsia"/>
              </w:rPr>
              <w:t>g</w:t>
            </w:r>
            <w:r w:rsidR="00AB236E">
              <w:t>raylevel</w:t>
            </w:r>
            <w:proofErr w:type="spellEnd"/>
            <w:r w:rsidR="00AB236E">
              <w:t>=</w:t>
            </w:r>
            <w:r w:rsidR="00AB236E">
              <w:rPr>
                <w:rFonts w:hint="eastAsia"/>
              </w:rPr>
              <w:t>-9</w:t>
            </w:r>
            <w:r w:rsidR="00AB236E">
              <w:rPr>
                <w:rFonts w:hint="eastAsia"/>
              </w:rPr>
              <w:t>的位置，猜測</w:t>
            </w:r>
            <w:r w:rsidR="00AB236E">
              <w:rPr>
                <w:rFonts w:hint="eastAsia"/>
              </w:rPr>
              <w:t>ca</w:t>
            </w:r>
            <w:r w:rsidR="00AB236E">
              <w:t>mera</w:t>
            </w:r>
            <w:r w:rsidR="00AB236E">
              <w:rPr>
                <w:rFonts w:hint="eastAsia"/>
              </w:rPr>
              <w:t>應該有為了降低</w:t>
            </w:r>
            <w:r w:rsidR="00AB236E">
              <w:rPr>
                <w:rFonts w:hint="eastAsia"/>
              </w:rPr>
              <w:t>n</w:t>
            </w:r>
            <w:r w:rsidR="00AB236E">
              <w:t>oise</w:t>
            </w:r>
            <w:r w:rsidR="00AB236E">
              <w:rPr>
                <w:rFonts w:hint="eastAsia"/>
              </w:rPr>
              <w:t>減少一些檢測到的灰階，這個數值在計算的時候要補償回來。</w:t>
            </w:r>
          </w:p>
          <w:p w14:paraId="0E6B1A8B" w14:textId="3C7A2821" w:rsidR="00AB236E" w:rsidRPr="00AB236E" w:rsidRDefault="00AB236E" w:rsidP="0007297F">
            <w:r>
              <w:rPr>
                <w:noProof/>
              </w:rPr>
              <w:drawing>
                <wp:inline distT="0" distB="0" distL="0" distR="0" wp14:anchorId="3DA4B53F" wp14:editId="4E8E19A2">
                  <wp:extent cx="4584700" cy="27559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75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685EAAF" w14:textId="42625E1C" w:rsidR="0007297F" w:rsidRDefault="00AB236E" w:rsidP="0007297F">
            <w:r>
              <w:rPr>
                <w:rFonts w:hint="eastAsia"/>
              </w:rPr>
              <w:lastRenderedPageBreak/>
              <w:t>原本的亮度公式</w:t>
            </w:r>
            <w:r>
              <w:rPr>
                <w:rFonts w:hint="eastAsia"/>
              </w:rPr>
              <w:t>:</w:t>
            </w:r>
          </w:p>
          <w:p w14:paraId="11270C24" w14:textId="77777777" w:rsidR="00AB236E" w:rsidRPr="00AB236E" w:rsidRDefault="00AB236E" w:rsidP="0007297F">
            <m:oMathPara>
              <m:oMath>
                <m:r>
                  <w:rPr>
                    <w:rFonts w:ascii="Cambria Math" w:hAnsi="Cambria Math" w:hint="eastAsia"/>
                  </w:rPr>
                  <m:t>響應亮度</m:t>
                </m:r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相機檢測到的灰階值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灰階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時的曝光時間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個別曝光區段的比例係數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pattern</m:t>
                    </m:r>
                    <m:r>
                      <w:rPr>
                        <w:rFonts w:ascii="Cambria Math" w:hAnsi="Cambria Math" w:hint="eastAsia"/>
                      </w:rPr>
                      <m:t>打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時相機測試到的亮度</m:t>
                    </m:r>
                  </m:den>
                </m:f>
              </m:oMath>
            </m:oMathPara>
          </w:p>
          <w:p w14:paraId="637DD294" w14:textId="77777777" w:rsidR="00AB236E" w:rsidRDefault="00AB236E" w:rsidP="0007297F"/>
          <w:p w14:paraId="2C180A59" w14:textId="6954BD2D" w:rsidR="00AB236E" w:rsidRDefault="00AB236E" w:rsidP="0007297F">
            <w:r>
              <w:rPr>
                <w:rFonts w:hint="eastAsia"/>
              </w:rPr>
              <w:t>修改後公式為</w:t>
            </w:r>
            <w:r>
              <w:rPr>
                <w:rFonts w:hint="eastAsia"/>
              </w:rPr>
              <w:t>:</w:t>
            </w:r>
          </w:p>
          <w:p w14:paraId="24292E31" w14:textId="39C456C0" w:rsidR="00AB236E" w:rsidRPr="00AB236E" w:rsidRDefault="00AB236E" w:rsidP="00AB236E">
            <m:oMathPara>
              <m:oMath>
                <m:r>
                  <w:rPr>
                    <w:rFonts w:ascii="Cambria Math" w:hAnsi="Cambria Math" w:hint="eastAsia"/>
                  </w:rPr>
                  <m:t>響應亮度</m:t>
                </m:r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eastAsiaTheme="minorEastAsia" w:hAnsi="Cambria Math" w:cs="MS Gothic" w:hint="eastAsia"/>
                      </w:rPr>
                      <m:t>(</m:t>
                    </m:r>
                    <m:r>
                      <w:rPr>
                        <w:rFonts w:ascii="Cambria Math" w:hAnsi="Cambria Math" w:hint="eastAsia"/>
                      </w:rPr>
                      <m:t>相機檢測到的灰階值</m:t>
                    </m:r>
                    <m:r>
                      <w:rPr>
                        <w:rFonts w:ascii="Cambria Math" w:hAnsi="Cambria Math" w:hint="eastAsia"/>
                      </w:rPr>
                      <m:t>+</m:t>
                    </m:r>
                    <m:r>
                      <w:rPr>
                        <w:rFonts w:ascii="Cambria Math" w:hAnsi="Cambria Math" w:hint="eastAsia"/>
                      </w:rPr>
                      <m:t>補償灰階值</m:t>
                    </m:r>
                    <m:r>
                      <w:rPr>
                        <w:rFonts w:ascii="Cambria Math" w:hAnsi="Cambria Math" w:hint="eastAsia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灰階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時的曝光時間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 w:hint="eastAsia"/>
                      </w:rPr>
                      <m:t>個別曝光區段的比例係數</m:t>
                    </m:r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pattern</m:t>
                    </m:r>
                    <m:r>
                      <w:rPr>
                        <w:rFonts w:ascii="Cambria Math" w:hAnsi="Cambria Math" w:hint="eastAsia"/>
                      </w:rPr>
                      <m:t>打</m:t>
                    </m:r>
                    <m:r>
                      <w:rPr>
                        <w:rFonts w:ascii="Cambria Math" w:hAnsi="Cambria Math" w:hint="eastAsia"/>
                      </w:rPr>
                      <m:t>255</m:t>
                    </m:r>
                    <m:r>
                      <w:rPr>
                        <w:rFonts w:ascii="Cambria Math" w:hAnsi="Cambria Math" w:hint="eastAsia"/>
                      </w:rPr>
                      <m:t>時相機測試到的亮度</m:t>
                    </m:r>
                  </m:den>
                </m:f>
              </m:oMath>
            </m:oMathPara>
          </w:p>
          <w:p w14:paraId="72EA5E1B" w14:textId="77777777" w:rsidR="00AB236E" w:rsidRDefault="00AB236E" w:rsidP="0007297F"/>
          <w:p w14:paraId="1C38104F" w14:textId="77777777" w:rsidR="00AB236E" w:rsidRDefault="00507F9F" w:rsidP="0007297F">
            <w:r>
              <w:rPr>
                <w:rFonts w:hint="eastAsia"/>
              </w:rPr>
              <w:t>補償前</w:t>
            </w:r>
            <w:r>
              <w:rPr>
                <w:rFonts w:hint="eastAsia"/>
              </w:rPr>
              <w:t>c</w:t>
            </w:r>
            <w:r>
              <w:t>urve:</w:t>
            </w:r>
          </w:p>
          <w:p w14:paraId="6B4E138F" w14:textId="77777777" w:rsidR="00507F9F" w:rsidRDefault="00507F9F" w:rsidP="0007297F">
            <w:r w:rsidRPr="00507F9F">
              <w:rPr>
                <w:noProof/>
              </w:rPr>
              <w:drawing>
                <wp:inline distT="0" distB="0" distL="0" distR="0" wp14:anchorId="54BB0047" wp14:editId="75B27366">
                  <wp:extent cx="3379304" cy="2757345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22" cy="27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D7D6F" w14:textId="77777777" w:rsidR="00507F9F" w:rsidRDefault="00507F9F" w:rsidP="0007297F">
            <w:r>
              <w:rPr>
                <w:rFonts w:hint="eastAsia"/>
              </w:rPr>
              <w:t>補償後</w:t>
            </w:r>
            <w:r>
              <w:rPr>
                <w:rFonts w:hint="eastAsia"/>
              </w:rPr>
              <w:t>c</w:t>
            </w:r>
            <w:r>
              <w:t>urve:</w:t>
            </w:r>
          </w:p>
          <w:p w14:paraId="4A9DCC81" w14:textId="0494428E" w:rsidR="00507F9F" w:rsidRPr="00AB236E" w:rsidRDefault="004F70E4" w:rsidP="0007297F">
            <w:r>
              <w:rPr>
                <w:noProof/>
              </w:rPr>
              <w:drawing>
                <wp:inline distT="0" distB="0" distL="0" distR="0" wp14:anchorId="03D4012D" wp14:editId="1AA3EC1D">
                  <wp:extent cx="3188473" cy="22142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860" cy="221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7C0" w:rsidRPr="00DE1A00" w14:paraId="7AA66E43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59553EC" w14:textId="6C7D74CE" w:rsidR="000510DF" w:rsidRPr="00DE1A00" w:rsidRDefault="0007297F" w:rsidP="000510DF">
            <w:pPr>
              <w:pStyle w:val="1"/>
            </w:pPr>
            <w:bookmarkStart w:id="16" w:name="_Toc86837456"/>
            <w:bookmarkStart w:id="17" w:name="_Toc91773492"/>
            <w:r>
              <w:rPr>
                <w:rFonts w:hint="eastAsia"/>
              </w:rPr>
              <w:lastRenderedPageBreak/>
              <w:t>檢測</w:t>
            </w:r>
            <w:r w:rsidR="00DE1A00">
              <w:rPr>
                <w:rFonts w:hint="eastAsia"/>
              </w:rPr>
              <w:t>流程</w:t>
            </w:r>
            <w:bookmarkEnd w:id="16"/>
            <w:bookmarkEnd w:id="17"/>
          </w:p>
          <w:p w14:paraId="2D3051FC" w14:textId="1BF13577" w:rsidR="000510DF" w:rsidRDefault="00CA4AD1" w:rsidP="004E62CA">
            <w:pPr>
              <w:pStyle w:val="aa"/>
              <w:numPr>
                <w:ilvl w:val="0"/>
                <w:numId w:val="13"/>
              </w:numPr>
              <w:ind w:leftChars="0"/>
              <w:rPr>
                <w:rFonts w:ascii="Times New Roman" w:hAnsi="Times New Roman"/>
              </w:rPr>
            </w:pPr>
            <w:bookmarkStart w:id="18" w:name="_Toc86781580"/>
            <w:bookmarkStart w:id="19" w:name="_Toc86837457"/>
            <w:bookmarkStart w:id="20" w:name="_Toc91668874"/>
            <w:bookmarkEnd w:id="18"/>
            <w:bookmarkEnd w:id="19"/>
            <w:bookmarkEnd w:id="20"/>
            <w:r w:rsidRPr="006578A5">
              <w:rPr>
                <w:rFonts w:ascii="Times New Roman" w:hAnsi="Times New Roman" w:hint="eastAsia"/>
              </w:rPr>
              <w:t>將設備</w:t>
            </w:r>
            <w:r w:rsidRPr="006578A5">
              <w:rPr>
                <w:rFonts w:ascii="Times New Roman" w:hAnsi="Times New Roman" w:hint="eastAsia"/>
              </w:rPr>
              <w:t>(</w:t>
            </w:r>
            <w:r w:rsidRPr="006578A5">
              <w:rPr>
                <w:rFonts w:ascii="Times New Roman" w:hAnsi="Times New Roman" w:hint="eastAsia"/>
              </w:rPr>
              <w:t>待測設備、相機</w:t>
            </w:r>
            <w:r w:rsidRPr="006578A5">
              <w:rPr>
                <w:rFonts w:ascii="Times New Roman" w:hAnsi="Times New Roman" w:hint="eastAsia"/>
              </w:rPr>
              <w:t>)</w:t>
            </w:r>
            <w:r w:rsidRPr="006578A5">
              <w:rPr>
                <w:rFonts w:ascii="Times New Roman" w:hAnsi="Times New Roman" w:hint="eastAsia"/>
              </w:rPr>
              <w:t>連接至電腦</w:t>
            </w:r>
            <w:r w:rsidR="006578A5" w:rsidRPr="006578A5">
              <w:rPr>
                <w:rFonts w:ascii="Times New Roman" w:hAnsi="Times New Roman" w:hint="eastAsia"/>
              </w:rPr>
              <w:t>，從電腦</w:t>
            </w:r>
            <w:r w:rsidR="006578A5">
              <w:rPr>
                <w:rFonts w:ascii="Times New Roman" w:hAnsi="Times New Roman" w:hint="eastAsia"/>
              </w:rPr>
              <w:t>投影十字格線到螢幕，並調整治具，使相機的紅色格線</w:t>
            </w:r>
            <w:r w:rsidR="00A64C3F">
              <w:rPr>
                <w:rFonts w:ascii="Times New Roman" w:hAnsi="Times New Roman" w:hint="eastAsia"/>
              </w:rPr>
              <w:t>跟螢幕中心的白色格線對齊</w:t>
            </w:r>
            <w:r w:rsidR="00F3071D">
              <w:rPr>
                <w:rFonts w:ascii="Times New Roman" w:hAnsi="Times New Roman" w:hint="eastAsia"/>
              </w:rPr>
              <w:t>，並確認有檢測到四個正方形框框</w:t>
            </w:r>
            <w:r w:rsidR="00A64C3F">
              <w:rPr>
                <w:rFonts w:ascii="Times New Roman" w:hAnsi="Times New Roman" w:hint="eastAsia"/>
              </w:rPr>
              <w:t>。</w:t>
            </w:r>
          </w:p>
          <w:p w14:paraId="69CA9634" w14:textId="13AA115B" w:rsidR="004E62CA" w:rsidRPr="006578A5" w:rsidRDefault="004E62CA" w:rsidP="004E62CA">
            <w:pPr>
              <w:pStyle w:val="aa"/>
              <w:ind w:leftChars="0" w:left="1200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N</w:t>
            </w:r>
            <w:r>
              <w:rPr>
                <w:rFonts w:ascii="Times New Roman" w:hAnsi="Times New Roman"/>
              </w:rPr>
              <w:t>otes:</w:t>
            </w:r>
            <w:r>
              <w:rPr>
                <w:rFonts w:ascii="Times New Roman" w:hAnsi="Times New Roman" w:hint="eastAsia"/>
              </w:rPr>
              <w:t>需要將</w:t>
            </w:r>
            <w:r>
              <w:rPr>
                <w:rFonts w:ascii="Times New Roman" w:hAnsi="Times New Roman" w:hint="eastAsia"/>
              </w:rPr>
              <w:t>J</w:t>
            </w:r>
            <w:r>
              <w:rPr>
                <w:rFonts w:ascii="Times New Roman" w:hAnsi="Times New Roman"/>
              </w:rPr>
              <w:t>ig Cam</w:t>
            </w:r>
            <w:r>
              <w:rPr>
                <w:rFonts w:ascii="Times New Roman" w:hAnsi="Times New Roman" w:hint="eastAsia"/>
              </w:rPr>
              <w:t>的</w:t>
            </w:r>
            <w:r>
              <w:rPr>
                <w:rFonts w:ascii="Times New Roman" w:hAnsi="Times New Roman" w:hint="eastAsia"/>
              </w:rPr>
              <w:t>G</w:t>
            </w:r>
            <w:r>
              <w:rPr>
                <w:rFonts w:ascii="Times New Roman" w:hAnsi="Times New Roman"/>
              </w:rPr>
              <w:t>amma</w:t>
            </w:r>
            <w:r>
              <w:rPr>
                <w:rFonts w:ascii="Times New Roman" w:hAnsi="Times New Roman" w:hint="eastAsia"/>
              </w:rPr>
              <w:t>值設為</w:t>
            </w:r>
            <w:r>
              <w:rPr>
                <w:rFonts w:ascii="Times New Roman" w:hAnsi="Times New Roman" w:hint="eastAsia"/>
              </w:rPr>
              <w:t>1</w:t>
            </w:r>
          </w:p>
          <w:p w14:paraId="45550D9D" w14:textId="72824323" w:rsidR="006578A5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1156609" wp14:editId="55A16047">
                  <wp:extent cx="4743732" cy="2836303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038" cy="28454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A97ED1" w14:textId="7E688EB2" w:rsidR="00F3071D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6C14DCD" wp14:editId="360D753E">
                  <wp:extent cx="4822918" cy="3283585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5427" cy="32852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C373D2D" w14:textId="3E329A39" w:rsidR="004E62CA" w:rsidRDefault="004E62CA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3653635C" w14:textId="77777777" w:rsidR="004E62CA" w:rsidRPr="00F3071D" w:rsidRDefault="004E62CA" w:rsidP="00E767B0">
            <w:pPr>
              <w:pStyle w:val="aa"/>
              <w:ind w:leftChars="0" w:left="840"/>
              <w:jc w:val="center"/>
              <w:rPr>
                <w:rFonts w:ascii="Times New Roman" w:hAnsi="Times New Roman" w:hint="eastAsia"/>
              </w:rPr>
            </w:pPr>
          </w:p>
          <w:p w14:paraId="4F148234" w14:textId="3801B390" w:rsid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2</w:t>
            </w:r>
            <w:r>
              <w:rPr>
                <w:rFonts w:ascii="Times New Roman" w:hAnsi="Times New Roman"/>
              </w:rPr>
              <w:t>.</w:t>
            </w:r>
            <w:r w:rsidR="006633F3">
              <w:rPr>
                <w:rFonts w:ascii="Times New Roman" w:hAnsi="Times New Roman" w:hint="eastAsia"/>
              </w:rPr>
              <w:t>螢幕會跳出曝光時間</w:t>
            </w:r>
            <w:r w:rsidR="006633F3">
              <w:rPr>
                <w:rFonts w:ascii="Times New Roman" w:hAnsi="Times New Roman" w:hint="eastAsia"/>
              </w:rPr>
              <w:t>-</w:t>
            </w:r>
            <w:r w:rsidR="006633F3">
              <w:rPr>
                <w:rFonts w:ascii="Times New Roman" w:hAnsi="Times New Roman" w:hint="eastAsia"/>
              </w:rPr>
              <w:t>灰階值關係圖，找出四個亮度下最適合的曝光時間</w:t>
            </w:r>
            <w:r w:rsidR="00F3071D">
              <w:rPr>
                <w:rFonts w:ascii="Times New Roman" w:hAnsi="Times New Roman" w:hint="eastAsia"/>
              </w:rPr>
              <w:t>，調整相機參數並將曝光值的比例填入程式中的</w:t>
            </w:r>
            <w:r w:rsidR="00F3071D">
              <w:rPr>
                <w:rFonts w:ascii="Times New Roman" w:hAnsi="Times New Roman" w:hint="eastAsia"/>
              </w:rPr>
              <w:t>r</w:t>
            </w:r>
            <w:r w:rsidR="00F3071D">
              <w:rPr>
                <w:rFonts w:ascii="Times New Roman" w:hAnsi="Times New Roman"/>
              </w:rPr>
              <w:t>atio</w:t>
            </w:r>
            <w:r w:rsidR="00F3071D">
              <w:rPr>
                <w:rFonts w:ascii="Times New Roman" w:hAnsi="Times New Roman" w:hint="eastAsia"/>
              </w:rPr>
              <w:t>變數</w:t>
            </w:r>
            <w:r w:rsidR="00E767B0">
              <w:rPr>
                <w:rFonts w:ascii="Times New Roman" w:hAnsi="Times New Roman" w:hint="eastAsia"/>
              </w:rPr>
              <w:t>。</w:t>
            </w:r>
            <w:r w:rsidR="004E62CA">
              <w:rPr>
                <w:rFonts w:ascii="Times New Roman" w:hAnsi="Times New Roman" w:hint="eastAsia"/>
              </w:rPr>
              <w:t>(</w:t>
            </w:r>
            <w:r w:rsidR="004E62CA">
              <w:rPr>
                <w:rFonts w:ascii="Times New Roman" w:hAnsi="Times New Roman"/>
              </w:rPr>
              <w:t>exposure time</w:t>
            </w:r>
            <w:r w:rsidR="004E62CA">
              <w:rPr>
                <w:rFonts w:ascii="Times New Roman" w:hAnsi="Times New Roman" w:hint="eastAsia"/>
              </w:rPr>
              <w:t>最好設定成畫面更新率的整數倍</w:t>
            </w:r>
            <w:r w:rsidR="00CA43AC">
              <w:rPr>
                <w:rFonts w:ascii="Times New Roman" w:hAnsi="Times New Roman" w:hint="eastAsia"/>
              </w:rPr>
              <w:t>，</w:t>
            </w:r>
            <w:r w:rsidR="00CA43AC">
              <w:rPr>
                <w:rFonts w:ascii="Times New Roman" w:hAnsi="Times New Roman"/>
              </w:rPr>
              <w:t>exp:90</w:t>
            </w:r>
            <w:r w:rsidR="00CA43AC">
              <w:rPr>
                <w:rFonts w:ascii="Times New Roman" w:hAnsi="Times New Roman" w:hint="eastAsia"/>
              </w:rPr>
              <w:t>h</w:t>
            </w:r>
            <w:r w:rsidR="00CA43AC">
              <w:rPr>
                <w:rFonts w:ascii="Times New Roman" w:hAnsi="Times New Roman"/>
              </w:rPr>
              <w:t>z</w:t>
            </w:r>
            <w:r w:rsidR="00CA43AC">
              <w:rPr>
                <w:rFonts w:ascii="Times New Roman" w:hAnsi="Times New Roman" w:hint="eastAsia"/>
              </w:rPr>
              <w:t>的螢幕曝光時間應設為</w:t>
            </w:r>
            <w:r w:rsidR="00CA43AC">
              <w:rPr>
                <w:rFonts w:ascii="Times New Roman" w:hAnsi="Times New Roman" w:hint="eastAsia"/>
              </w:rPr>
              <w:t>11111</w:t>
            </w:r>
            <w:r w:rsidR="00CA43AC">
              <w:rPr>
                <w:rFonts w:ascii="Times New Roman" w:hAnsi="Times New Roman" w:hint="eastAsia"/>
              </w:rPr>
              <w:t>微秒的倍數</w:t>
            </w:r>
            <w:r w:rsidR="004E62CA">
              <w:rPr>
                <w:rFonts w:ascii="Times New Roman" w:hAnsi="Times New Roman" w:hint="eastAsia"/>
              </w:rPr>
              <w:t>)</w:t>
            </w:r>
          </w:p>
          <w:p w14:paraId="0C5069DE" w14:textId="0D26D39A" w:rsidR="00E767B0" w:rsidRDefault="006633F3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 w:rsidRPr="006633F3">
              <w:rPr>
                <w:rFonts w:ascii="Times New Roman" w:hAnsi="Times New Roman"/>
                <w:noProof/>
              </w:rPr>
              <w:drawing>
                <wp:inline distT="0" distB="0" distL="0" distR="0" wp14:anchorId="10504068" wp14:editId="02B73E88">
                  <wp:extent cx="4362450" cy="3517627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415" cy="35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6309" w14:textId="73FBF7C4" w:rsidR="00F3071D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A861C49" wp14:editId="0917E013">
                  <wp:extent cx="1085850" cy="5588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558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F72B34D" w14:textId="20EF0886" w:rsidR="002D0778" w:rsidRDefault="00F3071D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3B8607C5" wp14:editId="460AA1D3">
                  <wp:extent cx="1720850" cy="16637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663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510F54" w14:textId="77777777" w:rsidR="002D0778" w:rsidRDefault="002D0778" w:rsidP="00E767B0">
            <w:pPr>
              <w:pStyle w:val="aa"/>
              <w:ind w:leftChars="0" w:left="840"/>
              <w:jc w:val="center"/>
              <w:rPr>
                <w:rFonts w:ascii="Times New Roman" w:hAnsi="Times New Roman"/>
              </w:rPr>
            </w:pPr>
          </w:p>
          <w:p w14:paraId="6BA1E79B" w14:textId="47115AE0" w:rsidR="00E767B0" w:rsidRDefault="00E767B0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 w:hint="eastAsia"/>
              </w:rPr>
              <w:t xml:space="preserve"> </w:t>
            </w:r>
            <w:r w:rsidR="00F3071D">
              <w:rPr>
                <w:rFonts w:ascii="Times New Roman" w:hAnsi="Times New Roman" w:hint="eastAsia"/>
              </w:rPr>
              <w:t>程式會不停顯示不同亮度的畫面到</w:t>
            </w:r>
            <w:r w:rsidR="00F3071D">
              <w:rPr>
                <w:rFonts w:ascii="Times New Roman" w:hAnsi="Times New Roman" w:hint="eastAsia"/>
              </w:rPr>
              <w:t>d</w:t>
            </w:r>
            <w:r w:rsidR="00F3071D">
              <w:rPr>
                <w:rFonts w:ascii="Times New Roman" w:hAnsi="Times New Roman"/>
              </w:rPr>
              <w:t>evice</w:t>
            </w:r>
            <w:r w:rsidR="00F3071D">
              <w:rPr>
                <w:rFonts w:ascii="Times New Roman" w:hAnsi="Times New Roman" w:hint="eastAsia"/>
              </w:rPr>
              <w:t>上，請確認都有拍到正確的照片</w:t>
            </w:r>
            <w:r w:rsidR="00F3071D">
              <w:rPr>
                <w:rFonts w:ascii="Times New Roman" w:hAnsi="Times New Roman" w:hint="eastAsia"/>
              </w:rPr>
              <w:t>(</w:t>
            </w:r>
            <w:r w:rsidR="00F3071D">
              <w:rPr>
                <w:rFonts w:ascii="Times New Roman" w:hAnsi="Times New Roman" w:hint="eastAsia"/>
              </w:rPr>
              <w:t>會儲存在</w:t>
            </w:r>
            <w:r w:rsidR="00F3071D">
              <w:rPr>
                <w:rFonts w:ascii="Times New Roman" w:hAnsi="Times New Roman" w:hint="eastAsia"/>
              </w:rPr>
              <w:t>d</w:t>
            </w:r>
            <w:r w:rsidR="00F3071D">
              <w:rPr>
                <w:rFonts w:ascii="Times New Roman" w:hAnsi="Times New Roman"/>
              </w:rPr>
              <w:t>ata</w:t>
            </w:r>
            <w:r w:rsidR="00F3071D">
              <w:rPr>
                <w:rFonts w:ascii="Times New Roman" w:hAnsi="Times New Roman" w:hint="eastAsia"/>
              </w:rPr>
              <w:t>資料夾</w:t>
            </w:r>
            <w:r w:rsidR="00F3071D">
              <w:rPr>
                <w:rFonts w:ascii="Times New Roman" w:hAnsi="Times New Roman" w:hint="eastAsia"/>
              </w:rPr>
              <w:t>)</w:t>
            </w:r>
            <w:r w:rsidR="00F3071D">
              <w:rPr>
                <w:rFonts w:ascii="Times New Roman" w:hAnsi="Times New Roman" w:hint="eastAsia"/>
              </w:rPr>
              <w:t>，靜置等相機拍完不同亮度的照片。程式會吐出</w:t>
            </w:r>
            <w:r w:rsidR="00F3071D">
              <w:rPr>
                <w:rFonts w:ascii="Times New Roman" w:hAnsi="Times New Roman" w:hint="eastAsia"/>
              </w:rPr>
              <w:t>g</w:t>
            </w:r>
            <w:r w:rsidR="00F3071D">
              <w:rPr>
                <w:rFonts w:ascii="Times New Roman" w:hAnsi="Times New Roman"/>
              </w:rPr>
              <w:t>amma</w:t>
            </w:r>
            <w:r w:rsidR="00F3071D">
              <w:rPr>
                <w:rFonts w:ascii="Times New Roman" w:hAnsi="Times New Roman" w:hint="eastAsia"/>
              </w:rPr>
              <w:t>曲線並將</w:t>
            </w:r>
            <w:r>
              <w:rPr>
                <w:rFonts w:ascii="Times New Roman" w:hAnsi="Times New Roman" w:hint="eastAsia"/>
              </w:rPr>
              <w:t>計算結果會輸出到</w:t>
            </w:r>
            <w:r w:rsidR="004D3F1C">
              <w:rPr>
                <w:rFonts w:ascii="Times New Roman" w:hAnsi="Times New Roman" w:hint="eastAsia"/>
              </w:rPr>
              <w:t>r</w:t>
            </w:r>
            <w:r w:rsidR="004D3F1C">
              <w:rPr>
                <w:rFonts w:ascii="Times New Roman" w:hAnsi="Times New Roman"/>
              </w:rPr>
              <w:t>esult.</w:t>
            </w:r>
            <w:r w:rsidR="00F3071D">
              <w:rPr>
                <w:rFonts w:ascii="Times New Roman" w:hAnsi="Times New Roman" w:hint="eastAsia"/>
              </w:rPr>
              <w:t>c</w:t>
            </w:r>
            <w:r w:rsidR="00F3071D">
              <w:rPr>
                <w:rFonts w:ascii="Times New Roman" w:hAnsi="Times New Roman"/>
              </w:rPr>
              <w:t>sv</w:t>
            </w:r>
            <w:r>
              <w:rPr>
                <w:rFonts w:ascii="Times New Roman" w:hAnsi="Times New Roman" w:hint="eastAsia"/>
              </w:rPr>
              <w:t>檔案中</w:t>
            </w:r>
          </w:p>
          <w:p w14:paraId="5155F50C" w14:textId="10460810" w:rsidR="004561D3" w:rsidRDefault="00F3071D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0100C" wp14:editId="5368D4A8">
                  <wp:extent cx="5058410" cy="316138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087" cy="316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ABF08" w14:textId="63609B94" w:rsidR="004D3F1C" w:rsidRPr="00F3071D" w:rsidRDefault="004D3F1C" w:rsidP="00E767B0">
            <w:pPr>
              <w:pStyle w:val="aa"/>
              <w:ind w:leftChars="0" w:left="840"/>
              <w:rPr>
                <w:rFonts w:ascii="Times New Roman" w:hAnsi="Times New Roman"/>
              </w:rPr>
            </w:pPr>
          </w:p>
          <w:p w14:paraId="145CAC72" w14:textId="7FD8187D" w:rsidR="00A64C3F" w:rsidRPr="00A64C3F" w:rsidRDefault="00A64C3F" w:rsidP="00A64C3F">
            <w:pPr>
              <w:pStyle w:val="aa"/>
              <w:ind w:leftChars="0" w:left="840"/>
              <w:rPr>
                <w:rFonts w:ascii="Times New Roman" w:hAnsi="Times New Roman"/>
              </w:rPr>
            </w:pPr>
          </w:p>
          <w:p w14:paraId="2FE71013" w14:textId="77777777" w:rsidR="00FA5355" w:rsidRPr="00A64C3F" w:rsidRDefault="00FA5355" w:rsidP="00A64C3F"/>
          <w:p w14:paraId="28B2069C" w14:textId="3F729FC1" w:rsidR="00CA4AD1" w:rsidRDefault="00CA4AD1" w:rsidP="00CA4AD1">
            <w:pPr>
              <w:pStyle w:val="1"/>
            </w:pPr>
            <w:bookmarkStart w:id="21" w:name="_Toc91773493"/>
            <w:r>
              <w:rPr>
                <w:rFonts w:hint="eastAsia"/>
              </w:rPr>
              <w:t>程式說明</w:t>
            </w:r>
            <w:bookmarkEnd w:id="21"/>
          </w:p>
          <w:p w14:paraId="2B6781E9" w14:textId="6E21817A" w:rsidR="00B01160" w:rsidRPr="00B01160" w:rsidRDefault="001910BD" w:rsidP="00B01160">
            <w:r>
              <w:rPr>
                <w:noProof/>
              </w:rPr>
              <w:drawing>
                <wp:inline distT="0" distB="0" distL="0" distR="0" wp14:anchorId="79E00390" wp14:editId="57460A48">
                  <wp:extent cx="3473450" cy="2314638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952" cy="2323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983B72" w14:textId="2B8E789B" w:rsidR="0014133E" w:rsidRDefault="001910BD" w:rsidP="00E767B0">
            <w:r>
              <w:t>M</w:t>
            </w:r>
            <w:r>
              <w:rPr>
                <w:rFonts w:hint="eastAsia"/>
              </w:rPr>
              <w:t>a</w:t>
            </w:r>
            <w:r>
              <w:t>in.py:</w:t>
            </w:r>
            <w:r>
              <w:rPr>
                <w:rFonts w:hint="eastAsia"/>
              </w:rPr>
              <w:t>主程式，內涵檢測流程</w:t>
            </w:r>
          </w:p>
          <w:p w14:paraId="13B5912D" w14:textId="1C0ACB60" w:rsidR="001910BD" w:rsidRDefault="001910BD" w:rsidP="00E767B0">
            <w:r>
              <w:rPr>
                <w:rFonts w:hint="eastAsia"/>
              </w:rPr>
              <w:t>F</w:t>
            </w:r>
            <w:r>
              <w:t>lir_camera.py:</w:t>
            </w:r>
            <w:r>
              <w:rPr>
                <w:rFonts w:hint="eastAsia"/>
              </w:rPr>
              <w:t>控制</w:t>
            </w:r>
            <w:proofErr w:type="spellStart"/>
            <w:r>
              <w:rPr>
                <w:rFonts w:hint="eastAsia"/>
              </w:rPr>
              <w:t>F</w:t>
            </w:r>
            <w:r>
              <w:t>lir</w:t>
            </w:r>
            <w:proofErr w:type="spellEnd"/>
            <w:r>
              <w:rPr>
                <w:rFonts w:hint="eastAsia"/>
              </w:rPr>
              <w:t>相機的</w:t>
            </w:r>
            <w:proofErr w:type="spellStart"/>
            <w:r>
              <w:rPr>
                <w:rFonts w:hint="eastAsia"/>
              </w:rPr>
              <w:t>py</w:t>
            </w:r>
            <w:proofErr w:type="spellEnd"/>
            <w:r>
              <w:rPr>
                <w:rFonts w:hint="eastAsia"/>
              </w:rPr>
              <w:t>檔</w:t>
            </w:r>
          </w:p>
          <w:p w14:paraId="6528D786" w14:textId="66D0A242" w:rsidR="00CA55CC" w:rsidRDefault="00CA55CC" w:rsidP="00E767B0">
            <w:r>
              <w:t>Pattern.py:</w:t>
            </w:r>
            <w:r>
              <w:rPr>
                <w:rFonts w:hint="eastAsia"/>
              </w:rPr>
              <w:t>產出各亮度灰階圖與對位十字線的</w:t>
            </w:r>
            <w:proofErr w:type="spellStart"/>
            <w:r>
              <w:rPr>
                <w:rFonts w:hint="eastAsia"/>
              </w:rPr>
              <w:t>p</w:t>
            </w:r>
            <w:r>
              <w:t>y</w:t>
            </w:r>
            <w:proofErr w:type="spellEnd"/>
            <w:r>
              <w:rPr>
                <w:rFonts w:hint="eastAsia"/>
              </w:rPr>
              <w:t>檔</w:t>
            </w:r>
          </w:p>
          <w:p w14:paraId="6CEDB9D5" w14:textId="7E18E32E" w:rsidR="00CA55CC" w:rsidRDefault="00CA55CC" w:rsidP="00E767B0">
            <w:r>
              <w:rPr>
                <w:rFonts w:hint="eastAsia"/>
              </w:rPr>
              <w:t>G</w:t>
            </w:r>
            <w:r>
              <w:t>lobalVar.py: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>d</w:t>
            </w:r>
            <w:r>
              <w:t>evices</w:t>
            </w:r>
            <w:r>
              <w:rPr>
                <w:rFonts w:hint="eastAsia"/>
              </w:rPr>
              <w:t>進行顯示畫面、請裡儲存空間與關閉應用程式的操作</w:t>
            </w:r>
          </w:p>
          <w:p w14:paraId="2E2FCBB3" w14:textId="6A5E8931" w:rsidR="006463F5" w:rsidRPr="006463F5" w:rsidRDefault="006463F5" w:rsidP="00E767B0"/>
        </w:tc>
      </w:tr>
      <w:tr w:rsidR="00A64C3F" w:rsidRPr="00DE1A00" w14:paraId="73A511B7" w14:textId="77777777" w:rsidTr="00D519E7">
        <w:trPr>
          <w:trHeight w:val="11913"/>
        </w:trPr>
        <w:tc>
          <w:tcPr>
            <w:tcW w:w="5000" w:type="pct"/>
            <w:shd w:val="clear" w:color="auto" w:fill="auto"/>
          </w:tcPr>
          <w:p w14:paraId="02C239BE" w14:textId="4EFD4096" w:rsidR="00A64C3F" w:rsidRDefault="000310DD" w:rsidP="000510DF">
            <w:pPr>
              <w:pStyle w:val="1"/>
            </w:pPr>
            <w:bookmarkStart w:id="22" w:name="_Toc91773494"/>
            <w:r>
              <w:rPr>
                <w:rFonts w:hint="eastAsia"/>
              </w:rPr>
              <w:lastRenderedPageBreak/>
              <w:t>檢測圖片與結果</w:t>
            </w:r>
            <w:bookmarkEnd w:id="22"/>
          </w:p>
          <w:p w14:paraId="64A3A4AA" w14:textId="0D5A9A4D" w:rsidR="000310DD" w:rsidRDefault="000310DD" w:rsidP="000310DD">
            <w:r>
              <w:rPr>
                <w:rFonts w:hint="eastAsia"/>
              </w:rPr>
              <w:t>光機</w:t>
            </w:r>
            <w:r>
              <w:rPr>
                <w:rFonts w:hint="eastAsia"/>
              </w:rPr>
              <w:t>:</w:t>
            </w:r>
            <w:r w:rsidR="00CA55CC">
              <w:t>Q35</w:t>
            </w:r>
          </w:p>
          <w:p w14:paraId="3D9AB881" w14:textId="7ADA5DD6" w:rsidR="009320D8" w:rsidRPr="000310DD" w:rsidRDefault="009A0C08" w:rsidP="009A0C08">
            <w:r>
              <w:object w:dxaOrig="1500" w:dyaOrig="1020" w14:anchorId="05EF8B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85pt;height:50.95pt" o:ole="">
                  <v:imagedata r:id="rId21" o:title=""/>
                </v:shape>
                <o:OLEObject Type="Embed" ProgID="Excel.SheetMacroEnabled.12" ShapeID="_x0000_i1025" DrawAspect="Icon" ObjectID="_1743251260" r:id="rId22"/>
              </w:object>
            </w:r>
            <w:r w:rsidR="004F70E4">
              <w:t xml:space="preserve"> </w:t>
            </w:r>
            <w:r w:rsidR="004F70E4">
              <w:rPr>
                <w:noProof/>
              </w:rPr>
              <w:drawing>
                <wp:inline distT="0" distB="0" distL="0" distR="0" wp14:anchorId="763F9E44" wp14:editId="097C266A">
                  <wp:extent cx="6645910" cy="461518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61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0F12E" w14:textId="77777777" w:rsidR="00002FC8" w:rsidRPr="00DE1A00" w:rsidRDefault="00002FC8" w:rsidP="009C0106">
      <w:pPr>
        <w:ind w:left="480"/>
        <w:rPr>
          <w:rFonts w:ascii="Times New Roman" w:hAnsi="Times New Roman"/>
          <w:b/>
        </w:rPr>
      </w:pPr>
      <w:bookmarkStart w:id="23" w:name="_Toc86781584"/>
      <w:bookmarkStart w:id="24" w:name="_Toc86837461"/>
      <w:bookmarkEnd w:id="23"/>
      <w:bookmarkEnd w:id="24"/>
    </w:p>
    <w:sectPr w:rsidR="00002FC8" w:rsidRPr="00DE1A00" w:rsidSect="00E70363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82553" w14:textId="77777777" w:rsidR="00FE56FD" w:rsidRDefault="00FE56FD" w:rsidP="00E70363">
      <w:pPr>
        <w:ind w:left="480"/>
      </w:pPr>
      <w:r>
        <w:separator/>
      </w:r>
    </w:p>
  </w:endnote>
  <w:endnote w:type="continuationSeparator" w:id="0">
    <w:p w14:paraId="3E30401A" w14:textId="77777777" w:rsidR="00FE56FD" w:rsidRDefault="00FE56FD" w:rsidP="00E70363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4266A" w14:textId="77777777" w:rsidR="004128C2" w:rsidRDefault="004128C2" w:rsidP="00E70363">
    <w:pPr>
      <w:autoSpaceDE w:val="0"/>
      <w:autoSpaceDN w:val="0"/>
      <w:adjustRightInd w:val="0"/>
      <w:ind w:left="480"/>
      <w:jc w:val="center"/>
      <w:rPr>
        <w:rFonts w:ascii="Arial" w:hAnsi="Arial" w:cs="Arial"/>
        <w:b/>
        <w:bCs/>
        <w:kern w:val="0"/>
        <w:sz w:val="20"/>
        <w:szCs w:val="20"/>
      </w:rPr>
    </w:pP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 xml:space="preserve"> Proprietary Document</w:t>
    </w:r>
  </w:p>
  <w:p w14:paraId="22E27778" w14:textId="77777777" w:rsidR="004128C2" w:rsidRPr="00E70363" w:rsidRDefault="004128C2" w:rsidP="00E70363">
    <w:pPr>
      <w:ind w:left="480"/>
      <w:jc w:val="center"/>
    </w:pPr>
    <w:r>
      <w:rPr>
        <w:rFonts w:ascii="Arial" w:hAnsi="Arial" w:cs="Arial"/>
        <w:b/>
        <w:bCs/>
        <w:kern w:val="0"/>
        <w:sz w:val="20"/>
        <w:szCs w:val="20"/>
      </w:rPr>
      <w:t xml:space="preserve">Copyright </w:t>
    </w:r>
    <w:r>
      <w:rPr>
        <w:rFonts w:ascii="Arial" w:hAnsi="Arial" w:cs="Arial" w:hint="eastAsia"/>
        <w:b/>
        <w:bCs/>
        <w:kern w:val="0"/>
        <w:sz w:val="20"/>
        <w:szCs w:val="20"/>
      </w:rPr>
      <w:t>Quanta</w:t>
    </w:r>
    <w:r>
      <w:rPr>
        <w:rFonts w:ascii="Arial" w:hAnsi="Arial" w:cs="Arial"/>
        <w:b/>
        <w:bCs/>
        <w:kern w:val="0"/>
        <w:sz w:val="20"/>
        <w:szCs w:val="20"/>
      </w:rPr>
      <w:t>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BB0A1" w14:textId="77777777" w:rsidR="00FE56FD" w:rsidRDefault="00FE56FD" w:rsidP="00E70363">
      <w:pPr>
        <w:ind w:left="480"/>
      </w:pPr>
      <w:r>
        <w:separator/>
      </w:r>
    </w:p>
  </w:footnote>
  <w:footnote w:type="continuationSeparator" w:id="0">
    <w:p w14:paraId="18A3C788" w14:textId="77777777" w:rsidR="00FE56FD" w:rsidRDefault="00FE56FD" w:rsidP="00E70363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B1D2" w14:textId="77777777" w:rsidR="004128C2" w:rsidRDefault="00373AFA">
    <w:pPr>
      <w:pStyle w:val="a3"/>
      <w:ind w:left="480"/>
      <w:rPr>
        <w:rFonts w:ascii="Times New Roman"/>
        <w:noProof/>
      </w:rPr>
    </w:pPr>
    <w:r w:rsidRPr="008D5E53">
      <w:rPr>
        <w:rFonts w:ascii="Times New Roman"/>
        <w:noProof/>
      </w:rPr>
      <w:drawing>
        <wp:inline distT="0" distB="0" distL="0" distR="0" wp14:anchorId="74EB843D" wp14:editId="0A3D0F60">
          <wp:extent cx="2004695" cy="688340"/>
          <wp:effectExtent l="0" t="0" r="0" b="0"/>
          <wp:docPr id="21" name="圖片 4" descr="Qua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4" descr="Quan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7990" b="76823"/>
                  <a:stretch>
                    <a:fillRect/>
                  </a:stretch>
                </pic:blipFill>
                <pic:spPr bwMode="auto">
                  <a:xfrm>
                    <a:off x="0" y="0"/>
                    <a:ext cx="2004695" cy="688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128C2" w:rsidRPr="001D05D9">
      <w:rPr>
        <w:rFonts w:ascii="Times New Roman"/>
        <w:noProof/>
      </w:rPr>
      <w:t xml:space="preserve"> </w:t>
    </w:r>
  </w:p>
  <w:tbl>
    <w:tblPr>
      <w:tblW w:w="4927" w:type="pct"/>
      <w:tblInd w:w="7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497"/>
      <w:gridCol w:w="3461"/>
      <w:gridCol w:w="3568"/>
    </w:tblGrid>
    <w:tr w:rsidR="00CD4066" w:rsidRPr="008D5E53" w14:paraId="2245C2D3" w14:textId="77777777" w:rsidTr="00CD4066">
      <w:trPr>
        <w:trHeight w:val="462"/>
      </w:trPr>
      <w:tc>
        <w:tcPr>
          <w:tcW w:w="1661" w:type="pct"/>
          <w:vMerge w:val="restart"/>
          <w:vAlign w:val="center"/>
        </w:tcPr>
        <w:p w14:paraId="33AE88CD" w14:textId="1760CB74" w:rsidR="00CD4066" w:rsidRPr="00CD4066" w:rsidRDefault="00313276" w:rsidP="007054B7">
          <w:pPr>
            <w:ind w:left="480"/>
            <w:jc w:val="center"/>
            <w:rPr>
              <w:rFonts w:ascii="Times New Roman" w:hAnsi="Times New Roman"/>
              <w:b/>
            </w:rPr>
          </w:pPr>
          <w:r w:rsidRPr="00313276">
            <w:rPr>
              <w:rFonts w:ascii="Times New Roman" w:hAnsi="Times New Roman"/>
              <w:b/>
            </w:rPr>
            <w:t>Gamma curve measurement</w:t>
          </w:r>
        </w:p>
      </w:tc>
      <w:tc>
        <w:tcPr>
          <w:tcW w:w="1644" w:type="pct"/>
          <w:vMerge w:val="restart"/>
          <w:vAlign w:val="center"/>
        </w:tcPr>
        <w:p w14:paraId="49C2ED33" w14:textId="77777777" w:rsidR="00CD4066" w:rsidRPr="00CD4066" w:rsidRDefault="00717835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 w:hint="eastAsia"/>
              <w:b/>
            </w:rPr>
            <w:t>B</w:t>
          </w:r>
          <w:r>
            <w:rPr>
              <w:rFonts w:ascii="Times New Roman" w:hAnsi="Times New Roman"/>
              <w:b/>
            </w:rPr>
            <w:t>U7 Optical Team</w:t>
          </w:r>
        </w:p>
      </w:tc>
      <w:tc>
        <w:tcPr>
          <w:tcW w:w="1695" w:type="pct"/>
          <w:vAlign w:val="center"/>
        </w:tcPr>
        <w:p w14:paraId="5612975E" w14:textId="18477ABC" w:rsidR="00CD4066" w:rsidRPr="00CD4066" w:rsidRDefault="007054B7" w:rsidP="0070226E">
          <w:pPr>
            <w:ind w:left="480"/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</w:rPr>
            <w:t>Date: 20</w:t>
          </w:r>
          <w:r w:rsidR="00717835">
            <w:rPr>
              <w:rFonts w:ascii="Times New Roman" w:hAnsi="Times New Roman"/>
              <w:b/>
            </w:rPr>
            <w:t>2</w:t>
          </w:r>
          <w:r w:rsidR="00313276">
            <w:rPr>
              <w:rFonts w:ascii="Times New Roman" w:hAnsi="Times New Roman"/>
              <w:b/>
            </w:rPr>
            <w:t>3</w:t>
          </w:r>
          <w:r w:rsidR="00BC11DB">
            <w:rPr>
              <w:rFonts w:ascii="Times New Roman" w:hAnsi="Times New Roman"/>
              <w:b/>
            </w:rPr>
            <w:t>/</w:t>
          </w:r>
          <w:r w:rsidR="00313276">
            <w:rPr>
              <w:rFonts w:ascii="Times New Roman" w:hAnsi="Times New Roman"/>
              <w:b/>
            </w:rPr>
            <w:t>04</w:t>
          </w:r>
          <w:r w:rsidR="00BC11DB">
            <w:rPr>
              <w:rFonts w:ascii="Times New Roman" w:hAnsi="Times New Roman"/>
              <w:b/>
            </w:rPr>
            <w:t>/</w:t>
          </w:r>
          <w:r w:rsidR="00313276">
            <w:rPr>
              <w:rFonts w:ascii="Times New Roman" w:hAnsi="Times New Roman"/>
              <w:b/>
            </w:rPr>
            <w:t>23</w:t>
          </w:r>
        </w:p>
      </w:tc>
    </w:tr>
    <w:tr w:rsidR="00CD4066" w:rsidRPr="008D5E53" w14:paraId="739F1F06" w14:textId="77777777" w:rsidTr="00CD4066">
      <w:trPr>
        <w:trHeight w:val="462"/>
      </w:trPr>
      <w:tc>
        <w:tcPr>
          <w:tcW w:w="1661" w:type="pct"/>
          <w:vMerge/>
          <w:tcBorders>
            <w:bottom w:val="single" w:sz="4" w:space="0" w:color="auto"/>
          </w:tcBorders>
          <w:vAlign w:val="center"/>
        </w:tcPr>
        <w:p w14:paraId="694FCBAD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44" w:type="pct"/>
          <w:vMerge/>
          <w:tcBorders>
            <w:bottom w:val="single" w:sz="4" w:space="0" w:color="auto"/>
          </w:tcBorders>
          <w:vAlign w:val="center"/>
        </w:tcPr>
        <w:p w14:paraId="3545A070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</w:p>
      </w:tc>
      <w:tc>
        <w:tcPr>
          <w:tcW w:w="1695" w:type="pct"/>
          <w:tcBorders>
            <w:bottom w:val="single" w:sz="4" w:space="0" w:color="auto"/>
          </w:tcBorders>
          <w:vAlign w:val="center"/>
        </w:tcPr>
        <w:p w14:paraId="4B28B471" w14:textId="77777777" w:rsidR="00CD4066" w:rsidRPr="00CD4066" w:rsidRDefault="00CD4066" w:rsidP="00CD4066">
          <w:pPr>
            <w:ind w:left="480"/>
            <w:jc w:val="center"/>
            <w:rPr>
              <w:rFonts w:ascii="Times New Roman" w:hAnsi="Times New Roman"/>
              <w:b/>
            </w:rPr>
          </w:pPr>
          <w:r w:rsidRPr="00CD4066">
            <w:rPr>
              <w:rFonts w:ascii="Times New Roman" w:hAnsi="Times New Roman"/>
              <w:b/>
            </w:rPr>
            <w:t xml:space="preserve">Page: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PAGE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3</w:t>
          </w:r>
          <w:r w:rsidRPr="00CD4066">
            <w:rPr>
              <w:rFonts w:ascii="Times New Roman" w:hAnsi="Times New Roman"/>
              <w:b/>
            </w:rPr>
            <w:fldChar w:fldCharType="end"/>
          </w:r>
          <w:r w:rsidRPr="00CD4066">
            <w:rPr>
              <w:rFonts w:ascii="Times New Roman" w:hAnsi="Times New Roman"/>
              <w:b/>
            </w:rPr>
            <w:t xml:space="preserve"> / </w:t>
          </w:r>
          <w:r w:rsidRPr="00CD4066">
            <w:rPr>
              <w:rFonts w:ascii="Times New Roman" w:hAnsi="Times New Roman"/>
              <w:b/>
            </w:rPr>
            <w:fldChar w:fldCharType="begin"/>
          </w:r>
          <w:r w:rsidRPr="00CD4066">
            <w:rPr>
              <w:rFonts w:ascii="Times New Roman" w:hAnsi="Times New Roman"/>
              <w:b/>
            </w:rPr>
            <w:instrText xml:space="preserve"> NUMPAGES  </w:instrText>
          </w:r>
          <w:r w:rsidRPr="00CD4066">
            <w:rPr>
              <w:rFonts w:ascii="Times New Roman" w:hAnsi="Times New Roman"/>
              <w:b/>
            </w:rPr>
            <w:fldChar w:fldCharType="separate"/>
          </w:r>
          <w:r w:rsidR="00CD4BD9">
            <w:rPr>
              <w:rFonts w:ascii="Times New Roman" w:hAnsi="Times New Roman"/>
              <w:b/>
              <w:noProof/>
            </w:rPr>
            <w:t>18</w:t>
          </w:r>
          <w:r w:rsidRPr="00CD4066">
            <w:rPr>
              <w:rFonts w:ascii="Times New Roman" w:hAnsi="Times New Roman"/>
              <w:b/>
            </w:rPr>
            <w:fldChar w:fldCharType="end"/>
          </w:r>
        </w:p>
      </w:tc>
    </w:tr>
  </w:tbl>
  <w:p w14:paraId="3A76306D" w14:textId="77777777" w:rsidR="00CD4066" w:rsidRDefault="00CD4066">
    <w:pPr>
      <w:pStyle w:val="a3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661D"/>
    <w:multiLevelType w:val="hybridMultilevel"/>
    <w:tmpl w:val="D55006C0"/>
    <w:lvl w:ilvl="0" w:tplc="A1001E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4" w:hanging="480"/>
      </w:pPr>
    </w:lvl>
    <w:lvl w:ilvl="2" w:tplc="0409001B" w:tentative="1">
      <w:start w:val="1"/>
      <w:numFmt w:val="lowerRoman"/>
      <w:lvlText w:val="%3."/>
      <w:lvlJc w:val="right"/>
      <w:pPr>
        <w:ind w:left="2244" w:hanging="480"/>
      </w:pPr>
    </w:lvl>
    <w:lvl w:ilvl="3" w:tplc="0409000F" w:tentative="1">
      <w:start w:val="1"/>
      <w:numFmt w:val="decimal"/>
      <w:lvlText w:val="%4."/>
      <w:lvlJc w:val="left"/>
      <w:pPr>
        <w:ind w:left="2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4" w:hanging="480"/>
      </w:pPr>
    </w:lvl>
    <w:lvl w:ilvl="5" w:tplc="0409001B" w:tentative="1">
      <w:start w:val="1"/>
      <w:numFmt w:val="lowerRoman"/>
      <w:lvlText w:val="%6."/>
      <w:lvlJc w:val="right"/>
      <w:pPr>
        <w:ind w:left="3684" w:hanging="480"/>
      </w:pPr>
    </w:lvl>
    <w:lvl w:ilvl="6" w:tplc="0409000F" w:tentative="1">
      <w:start w:val="1"/>
      <w:numFmt w:val="decimal"/>
      <w:lvlText w:val="%7."/>
      <w:lvlJc w:val="left"/>
      <w:pPr>
        <w:ind w:left="4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4" w:hanging="480"/>
      </w:pPr>
    </w:lvl>
    <w:lvl w:ilvl="8" w:tplc="0409001B" w:tentative="1">
      <w:start w:val="1"/>
      <w:numFmt w:val="lowerRoman"/>
      <w:lvlText w:val="%9."/>
      <w:lvlJc w:val="right"/>
      <w:pPr>
        <w:ind w:left="5124" w:hanging="480"/>
      </w:pPr>
    </w:lvl>
  </w:abstractNum>
  <w:abstractNum w:abstractNumId="1" w15:restartNumberingAfterBreak="0">
    <w:nsid w:val="08362EC2"/>
    <w:multiLevelType w:val="hybridMultilevel"/>
    <w:tmpl w:val="BA6A03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9120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5563F98"/>
    <w:multiLevelType w:val="hybridMultilevel"/>
    <w:tmpl w:val="892491EA"/>
    <w:lvl w:ilvl="0" w:tplc="DEFE76E4">
      <w:start w:val="1"/>
      <w:numFmt w:val="decimal"/>
      <w:pStyle w:val="1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505B90"/>
    <w:multiLevelType w:val="hybridMultilevel"/>
    <w:tmpl w:val="1A626F68"/>
    <w:lvl w:ilvl="0" w:tplc="D2A499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EB1EE2"/>
    <w:multiLevelType w:val="hybridMultilevel"/>
    <w:tmpl w:val="EA2AE6C0"/>
    <w:lvl w:ilvl="0" w:tplc="0409000F">
      <w:start w:val="1"/>
      <w:numFmt w:val="decimal"/>
      <w:lvlText w:val="%1."/>
      <w:lvlJc w:val="left"/>
      <w:pPr>
        <w:ind w:left="368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4167" w:hanging="480"/>
      </w:pPr>
    </w:lvl>
    <w:lvl w:ilvl="2" w:tplc="0409001B" w:tentative="1">
      <w:start w:val="1"/>
      <w:numFmt w:val="lowerRoman"/>
      <w:lvlText w:val="%3."/>
      <w:lvlJc w:val="right"/>
      <w:pPr>
        <w:ind w:left="4647" w:hanging="480"/>
      </w:pPr>
    </w:lvl>
    <w:lvl w:ilvl="3" w:tplc="0409000F" w:tentative="1">
      <w:start w:val="1"/>
      <w:numFmt w:val="decimal"/>
      <w:lvlText w:val="%4."/>
      <w:lvlJc w:val="left"/>
      <w:pPr>
        <w:ind w:left="512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607" w:hanging="480"/>
      </w:pPr>
    </w:lvl>
    <w:lvl w:ilvl="5" w:tplc="0409001B" w:tentative="1">
      <w:start w:val="1"/>
      <w:numFmt w:val="lowerRoman"/>
      <w:lvlText w:val="%6."/>
      <w:lvlJc w:val="right"/>
      <w:pPr>
        <w:ind w:left="6087" w:hanging="480"/>
      </w:pPr>
    </w:lvl>
    <w:lvl w:ilvl="6" w:tplc="0409000F" w:tentative="1">
      <w:start w:val="1"/>
      <w:numFmt w:val="decimal"/>
      <w:lvlText w:val="%7."/>
      <w:lvlJc w:val="left"/>
      <w:pPr>
        <w:ind w:left="656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047" w:hanging="480"/>
      </w:pPr>
    </w:lvl>
    <w:lvl w:ilvl="8" w:tplc="0409001B" w:tentative="1">
      <w:start w:val="1"/>
      <w:numFmt w:val="lowerRoman"/>
      <w:lvlText w:val="%9."/>
      <w:lvlJc w:val="right"/>
      <w:pPr>
        <w:ind w:left="7527" w:hanging="480"/>
      </w:pPr>
    </w:lvl>
  </w:abstractNum>
  <w:abstractNum w:abstractNumId="6" w15:restartNumberingAfterBreak="0">
    <w:nsid w:val="53837EEE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872500F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63224A87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66DB3404"/>
    <w:multiLevelType w:val="multilevel"/>
    <w:tmpl w:val="5FCCB17A"/>
    <w:lvl w:ilvl="0">
      <w:start w:val="1"/>
      <w:numFmt w:val="decimal"/>
      <w:lvlText w:val="%1-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88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852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16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18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984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48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312" w:hanging="2880"/>
      </w:pPr>
      <w:rPr>
        <w:rFonts w:hint="default"/>
      </w:rPr>
    </w:lvl>
  </w:abstractNum>
  <w:abstractNum w:abstractNumId="10" w15:restartNumberingAfterBreak="0">
    <w:nsid w:val="73C51223"/>
    <w:multiLevelType w:val="hybridMultilevel"/>
    <w:tmpl w:val="4D041C26"/>
    <w:lvl w:ilvl="0" w:tplc="CD364DF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7BC33CB3"/>
    <w:multiLevelType w:val="multilevel"/>
    <w:tmpl w:val="81006D1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20916429">
    <w:abstractNumId w:val="5"/>
  </w:num>
  <w:num w:numId="2" w16cid:durableId="296374787">
    <w:abstractNumId w:val="7"/>
  </w:num>
  <w:num w:numId="3" w16cid:durableId="429468727">
    <w:abstractNumId w:val="0"/>
  </w:num>
  <w:num w:numId="4" w16cid:durableId="1622955533">
    <w:abstractNumId w:val="2"/>
  </w:num>
  <w:num w:numId="5" w16cid:durableId="2136563829">
    <w:abstractNumId w:val="9"/>
  </w:num>
  <w:num w:numId="6" w16cid:durableId="1966350614">
    <w:abstractNumId w:val="3"/>
  </w:num>
  <w:num w:numId="7" w16cid:durableId="914820006">
    <w:abstractNumId w:val="11"/>
  </w:num>
  <w:num w:numId="8" w16cid:durableId="592275679">
    <w:abstractNumId w:val="8"/>
  </w:num>
  <w:num w:numId="9" w16cid:durableId="1439830088">
    <w:abstractNumId w:val="3"/>
    <w:lvlOverride w:ilvl="0">
      <w:startOverride w:val="1"/>
    </w:lvlOverride>
  </w:num>
  <w:num w:numId="10" w16cid:durableId="1562861259">
    <w:abstractNumId w:val="6"/>
  </w:num>
  <w:num w:numId="11" w16cid:durableId="378018516">
    <w:abstractNumId w:val="1"/>
  </w:num>
  <w:num w:numId="12" w16cid:durableId="1483473624">
    <w:abstractNumId w:val="4"/>
  </w:num>
  <w:num w:numId="13" w16cid:durableId="427890454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0363"/>
    <w:rsid w:val="00002FC8"/>
    <w:rsid w:val="000034E3"/>
    <w:rsid w:val="00010B86"/>
    <w:rsid w:val="00022657"/>
    <w:rsid w:val="0002595F"/>
    <w:rsid w:val="00025D68"/>
    <w:rsid w:val="000310DD"/>
    <w:rsid w:val="000432BF"/>
    <w:rsid w:val="0004640A"/>
    <w:rsid w:val="0005062B"/>
    <w:rsid w:val="00050EE9"/>
    <w:rsid w:val="000510DF"/>
    <w:rsid w:val="00053576"/>
    <w:rsid w:val="00061D76"/>
    <w:rsid w:val="00062277"/>
    <w:rsid w:val="00062510"/>
    <w:rsid w:val="00064F8D"/>
    <w:rsid w:val="0007297F"/>
    <w:rsid w:val="000733FC"/>
    <w:rsid w:val="0007494C"/>
    <w:rsid w:val="00075010"/>
    <w:rsid w:val="00076C5A"/>
    <w:rsid w:val="0008212D"/>
    <w:rsid w:val="000838BF"/>
    <w:rsid w:val="000840BA"/>
    <w:rsid w:val="000923E5"/>
    <w:rsid w:val="00095EE5"/>
    <w:rsid w:val="00097B8C"/>
    <w:rsid w:val="000A2FDB"/>
    <w:rsid w:val="000A493A"/>
    <w:rsid w:val="000A68D8"/>
    <w:rsid w:val="000A7590"/>
    <w:rsid w:val="000B407B"/>
    <w:rsid w:val="000B4E34"/>
    <w:rsid w:val="000B7695"/>
    <w:rsid w:val="000C3209"/>
    <w:rsid w:val="000C741D"/>
    <w:rsid w:val="000D090E"/>
    <w:rsid w:val="000E261B"/>
    <w:rsid w:val="000E3A94"/>
    <w:rsid w:val="000E3C49"/>
    <w:rsid w:val="000E519B"/>
    <w:rsid w:val="000E6E0D"/>
    <w:rsid w:val="000E782F"/>
    <w:rsid w:val="000F2CA7"/>
    <w:rsid w:val="000F4943"/>
    <w:rsid w:val="000F573A"/>
    <w:rsid w:val="000F7D6C"/>
    <w:rsid w:val="00101DBD"/>
    <w:rsid w:val="0010257F"/>
    <w:rsid w:val="00105427"/>
    <w:rsid w:val="0011320C"/>
    <w:rsid w:val="001142CA"/>
    <w:rsid w:val="00120D40"/>
    <w:rsid w:val="00122B09"/>
    <w:rsid w:val="00124720"/>
    <w:rsid w:val="0012603F"/>
    <w:rsid w:val="0013190A"/>
    <w:rsid w:val="0013366F"/>
    <w:rsid w:val="00133C27"/>
    <w:rsid w:val="00135551"/>
    <w:rsid w:val="0013757F"/>
    <w:rsid w:val="0014133E"/>
    <w:rsid w:val="0014312F"/>
    <w:rsid w:val="00143D48"/>
    <w:rsid w:val="00144E66"/>
    <w:rsid w:val="00145357"/>
    <w:rsid w:val="00152FAF"/>
    <w:rsid w:val="0016584A"/>
    <w:rsid w:val="00166425"/>
    <w:rsid w:val="0017169E"/>
    <w:rsid w:val="00173B4F"/>
    <w:rsid w:val="00174BB1"/>
    <w:rsid w:val="00180315"/>
    <w:rsid w:val="0018392B"/>
    <w:rsid w:val="001910BD"/>
    <w:rsid w:val="00192494"/>
    <w:rsid w:val="001937AD"/>
    <w:rsid w:val="001974D0"/>
    <w:rsid w:val="001A152A"/>
    <w:rsid w:val="001A1F7E"/>
    <w:rsid w:val="001A35D7"/>
    <w:rsid w:val="001B340F"/>
    <w:rsid w:val="001B66B9"/>
    <w:rsid w:val="001C4185"/>
    <w:rsid w:val="001C735C"/>
    <w:rsid w:val="001C75BA"/>
    <w:rsid w:val="001D05D9"/>
    <w:rsid w:val="001E22EC"/>
    <w:rsid w:val="001E7E66"/>
    <w:rsid w:val="001F1D9B"/>
    <w:rsid w:val="001F4972"/>
    <w:rsid w:val="001F4D34"/>
    <w:rsid w:val="00202209"/>
    <w:rsid w:val="0021456D"/>
    <w:rsid w:val="00217BBF"/>
    <w:rsid w:val="0022002E"/>
    <w:rsid w:val="00241570"/>
    <w:rsid w:val="00244D4A"/>
    <w:rsid w:val="00245D36"/>
    <w:rsid w:val="0024601D"/>
    <w:rsid w:val="00252788"/>
    <w:rsid w:val="0025589A"/>
    <w:rsid w:val="00260938"/>
    <w:rsid w:val="002633EA"/>
    <w:rsid w:val="00263551"/>
    <w:rsid w:val="002665A4"/>
    <w:rsid w:val="00270F3A"/>
    <w:rsid w:val="00271993"/>
    <w:rsid w:val="002767EA"/>
    <w:rsid w:val="002908C7"/>
    <w:rsid w:val="00295286"/>
    <w:rsid w:val="002A123E"/>
    <w:rsid w:val="002A184E"/>
    <w:rsid w:val="002A6EFB"/>
    <w:rsid w:val="002A7D5B"/>
    <w:rsid w:val="002B07D1"/>
    <w:rsid w:val="002B528D"/>
    <w:rsid w:val="002B7183"/>
    <w:rsid w:val="002C00E8"/>
    <w:rsid w:val="002C3921"/>
    <w:rsid w:val="002C394C"/>
    <w:rsid w:val="002C79CE"/>
    <w:rsid w:val="002C7B7E"/>
    <w:rsid w:val="002D0778"/>
    <w:rsid w:val="002D3B84"/>
    <w:rsid w:val="002E1C58"/>
    <w:rsid w:val="002E3514"/>
    <w:rsid w:val="002F0D27"/>
    <w:rsid w:val="00313276"/>
    <w:rsid w:val="0032047B"/>
    <w:rsid w:val="0032146B"/>
    <w:rsid w:val="00325E52"/>
    <w:rsid w:val="00326280"/>
    <w:rsid w:val="0032730C"/>
    <w:rsid w:val="00327C83"/>
    <w:rsid w:val="00330253"/>
    <w:rsid w:val="003331BA"/>
    <w:rsid w:val="00334ACD"/>
    <w:rsid w:val="00336878"/>
    <w:rsid w:val="003404F4"/>
    <w:rsid w:val="00344177"/>
    <w:rsid w:val="003467FC"/>
    <w:rsid w:val="003469E4"/>
    <w:rsid w:val="00347E1D"/>
    <w:rsid w:val="00356BA8"/>
    <w:rsid w:val="00360F1C"/>
    <w:rsid w:val="003612B6"/>
    <w:rsid w:val="00362831"/>
    <w:rsid w:val="00371356"/>
    <w:rsid w:val="00373AFA"/>
    <w:rsid w:val="003802BE"/>
    <w:rsid w:val="0038073F"/>
    <w:rsid w:val="00380800"/>
    <w:rsid w:val="00382338"/>
    <w:rsid w:val="00382551"/>
    <w:rsid w:val="003829E3"/>
    <w:rsid w:val="00383E80"/>
    <w:rsid w:val="0038403D"/>
    <w:rsid w:val="00390039"/>
    <w:rsid w:val="003962AF"/>
    <w:rsid w:val="003A0C78"/>
    <w:rsid w:val="003A0FB1"/>
    <w:rsid w:val="003A3566"/>
    <w:rsid w:val="003A6EDA"/>
    <w:rsid w:val="003B1135"/>
    <w:rsid w:val="003B13C0"/>
    <w:rsid w:val="003C2997"/>
    <w:rsid w:val="003C7B62"/>
    <w:rsid w:val="003D253B"/>
    <w:rsid w:val="003D33F2"/>
    <w:rsid w:val="003D569A"/>
    <w:rsid w:val="003D6B83"/>
    <w:rsid w:val="003D792D"/>
    <w:rsid w:val="003E2EF0"/>
    <w:rsid w:val="003E56C2"/>
    <w:rsid w:val="003E57A5"/>
    <w:rsid w:val="003E7423"/>
    <w:rsid w:val="003F0754"/>
    <w:rsid w:val="003F2C39"/>
    <w:rsid w:val="003F427C"/>
    <w:rsid w:val="00402004"/>
    <w:rsid w:val="004048B4"/>
    <w:rsid w:val="00405BD6"/>
    <w:rsid w:val="004122F1"/>
    <w:rsid w:val="004123AE"/>
    <w:rsid w:val="004128C2"/>
    <w:rsid w:val="004134B0"/>
    <w:rsid w:val="004262DF"/>
    <w:rsid w:val="00427FF7"/>
    <w:rsid w:val="00435DC2"/>
    <w:rsid w:val="004429FD"/>
    <w:rsid w:val="004446E6"/>
    <w:rsid w:val="00445C4B"/>
    <w:rsid w:val="0044632B"/>
    <w:rsid w:val="00453A5E"/>
    <w:rsid w:val="004561D3"/>
    <w:rsid w:val="004626FA"/>
    <w:rsid w:val="004632DA"/>
    <w:rsid w:val="00463A2F"/>
    <w:rsid w:val="00464B18"/>
    <w:rsid w:val="004716E0"/>
    <w:rsid w:val="00474BFC"/>
    <w:rsid w:val="00483793"/>
    <w:rsid w:val="00487C55"/>
    <w:rsid w:val="004B0306"/>
    <w:rsid w:val="004B456E"/>
    <w:rsid w:val="004B6AD9"/>
    <w:rsid w:val="004C18B8"/>
    <w:rsid w:val="004C2D8B"/>
    <w:rsid w:val="004C2E3B"/>
    <w:rsid w:val="004C3215"/>
    <w:rsid w:val="004C6C92"/>
    <w:rsid w:val="004D1754"/>
    <w:rsid w:val="004D3F1C"/>
    <w:rsid w:val="004D5045"/>
    <w:rsid w:val="004E2CD4"/>
    <w:rsid w:val="004E44B8"/>
    <w:rsid w:val="004E568A"/>
    <w:rsid w:val="004E5A14"/>
    <w:rsid w:val="004E5F81"/>
    <w:rsid w:val="004E62CA"/>
    <w:rsid w:val="004F22D9"/>
    <w:rsid w:val="004F70E4"/>
    <w:rsid w:val="0050114D"/>
    <w:rsid w:val="0050777A"/>
    <w:rsid w:val="00507F9F"/>
    <w:rsid w:val="00511B54"/>
    <w:rsid w:val="00512974"/>
    <w:rsid w:val="005229D0"/>
    <w:rsid w:val="0052332A"/>
    <w:rsid w:val="0052627A"/>
    <w:rsid w:val="00526B68"/>
    <w:rsid w:val="00533428"/>
    <w:rsid w:val="005348BE"/>
    <w:rsid w:val="00540CB0"/>
    <w:rsid w:val="005413B8"/>
    <w:rsid w:val="005437C0"/>
    <w:rsid w:val="00543AAA"/>
    <w:rsid w:val="00543AAC"/>
    <w:rsid w:val="0054790B"/>
    <w:rsid w:val="00550184"/>
    <w:rsid w:val="005501E6"/>
    <w:rsid w:val="005522EB"/>
    <w:rsid w:val="00553D9A"/>
    <w:rsid w:val="00563DF2"/>
    <w:rsid w:val="005656A7"/>
    <w:rsid w:val="005736E1"/>
    <w:rsid w:val="0057743D"/>
    <w:rsid w:val="0058195D"/>
    <w:rsid w:val="005844B5"/>
    <w:rsid w:val="005972E8"/>
    <w:rsid w:val="005B04D5"/>
    <w:rsid w:val="005B14CE"/>
    <w:rsid w:val="005B2D84"/>
    <w:rsid w:val="005B5970"/>
    <w:rsid w:val="005B7BF9"/>
    <w:rsid w:val="005C3499"/>
    <w:rsid w:val="005D39EA"/>
    <w:rsid w:val="005D4E00"/>
    <w:rsid w:val="005D754C"/>
    <w:rsid w:val="005E0F3E"/>
    <w:rsid w:val="005E45BA"/>
    <w:rsid w:val="005F2053"/>
    <w:rsid w:val="00601B28"/>
    <w:rsid w:val="00605253"/>
    <w:rsid w:val="00615119"/>
    <w:rsid w:val="00615793"/>
    <w:rsid w:val="006231DE"/>
    <w:rsid w:val="00626815"/>
    <w:rsid w:val="00630F53"/>
    <w:rsid w:val="00634AA4"/>
    <w:rsid w:val="006408EE"/>
    <w:rsid w:val="00641F73"/>
    <w:rsid w:val="006463F5"/>
    <w:rsid w:val="00647D19"/>
    <w:rsid w:val="006578A5"/>
    <w:rsid w:val="00660E1D"/>
    <w:rsid w:val="006633F3"/>
    <w:rsid w:val="00666E31"/>
    <w:rsid w:val="00671EF9"/>
    <w:rsid w:val="00672F9A"/>
    <w:rsid w:val="00673887"/>
    <w:rsid w:val="006759EB"/>
    <w:rsid w:val="006768EC"/>
    <w:rsid w:val="00682441"/>
    <w:rsid w:val="0068315A"/>
    <w:rsid w:val="00684406"/>
    <w:rsid w:val="00684900"/>
    <w:rsid w:val="00686E14"/>
    <w:rsid w:val="0069248A"/>
    <w:rsid w:val="00694E61"/>
    <w:rsid w:val="00695D84"/>
    <w:rsid w:val="006A2C4A"/>
    <w:rsid w:val="006A4966"/>
    <w:rsid w:val="006B0668"/>
    <w:rsid w:val="006B200D"/>
    <w:rsid w:val="006B4F6D"/>
    <w:rsid w:val="006C4833"/>
    <w:rsid w:val="006D289E"/>
    <w:rsid w:val="006E2C5E"/>
    <w:rsid w:val="006E3645"/>
    <w:rsid w:val="006E6F25"/>
    <w:rsid w:val="006F53BE"/>
    <w:rsid w:val="006F62D5"/>
    <w:rsid w:val="00701103"/>
    <w:rsid w:val="0070226E"/>
    <w:rsid w:val="007054B7"/>
    <w:rsid w:val="007177F3"/>
    <w:rsid w:val="00717835"/>
    <w:rsid w:val="007223A1"/>
    <w:rsid w:val="00730575"/>
    <w:rsid w:val="00737C3C"/>
    <w:rsid w:val="00744313"/>
    <w:rsid w:val="0074592D"/>
    <w:rsid w:val="0074745A"/>
    <w:rsid w:val="00747558"/>
    <w:rsid w:val="0075114D"/>
    <w:rsid w:val="00752B1A"/>
    <w:rsid w:val="00756862"/>
    <w:rsid w:val="007569C2"/>
    <w:rsid w:val="00764B96"/>
    <w:rsid w:val="007650DB"/>
    <w:rsid w:val="00766318"/>
    <w:rsid w:val="007677CC"/>
    <w:rsid w:val="00773DE0"/>
    <w:rsid w:val="00780D48"/>
    <w:rsid w:val="007850CE"/>
    <w:rsid w:val="00786858"/>
    <w:rsid w:val="007875E4"/>
    <w:rsid w:val="007938F3"/>
    <w:rsid w:val="0079674B"/>
    <w:rsid w:val="007A0B63"/>
    <w:rsid w:val="007A1B2B"/>
    <w:rsid w:val="007A2BA7"/>
    <w:rsid w:val="007A57AD"/>
    <w:rsid w:val="007B10CE"/>
    <w:rsid w:val="007B7747"/>
    <w:rsid w:val="007C175E"/>
    <w:rsid w:val="007C2DD3"/>
    <w:rsid w:val="007D2CD2"/>
    <w:rsid w:val="007E2633"/>
    <w:rsid w:val="007E2BB9"/>
    <w:rsid w:val="007E48BA"/>
    <w:rsid w:val="007E642D"/>
    <w:rsid w:val="007F1426"/>
    <w:rsid w:val="007F167F"/>
    <w:rsid w:val="007F2CE7"/>
    <w:rsid w:val="007F6CA4"/>
    <w:rsid w:val="00811008"/>
    <w:rsid w:val="0081486A"/>
    <w:rsid w:val="00815CB8"/>
    <w:rsid w:val="0082175E"/>
    <w:rsid w:val="0082262A"/>
    <w:rsid w:val="00832E7B"/>
    <w:rsid w:val="00842BB4"/>
    <w:rsid w:val="0085705B"/>
    <w:rsid w:val="008631F0"/>
    <w:rsid w:val="00864E07"/>
    <w:rsid w:val="008660BA"/>
    <w:rsid w:val="0087044E"/>
    <w:rsid w:val="008911CE"/>
    <w:rsid w:val="0089468E"/>
    <w:rsid w:val="008954F0"/>
    <w:rsid w:val="008A30A0"/>
    <w:rsid w:val="008A374D"/>
    <w:rsid w:val="008A7154"/>
    <w:rsid w:val="008A769C"/>
    <w:rsid w:val="008A7DE0"/>
    <w:rsid w:val="008B01D8"/>
    <w:rsid w:val="008B4DF9"/>
    <w:rsid w:val="008B5CA2"/>
    <w:rsid w:val="008C7BC6"/>
    <w:rsid w:val="008D5E53"/>
    <w:rsid w:val="008D6CA5"/>
    <w:rsid w:val="008E31D4"/>
    <w:rsid w:val="008F18A7"/>
    <w:rsid w:val="008F3886"/>
    <w:rsid w:val="008F4660"/>
    <w:rsid w:val="00903138"/>
    <w:rsid w:val="0090326A"/>
    <w:rsid w:val="00905192"/>
    <w:rsid w:val="009054E1"/>
    <w:rsid w:val="00914D7F"/>
    <w:rsid w:val="00915250"/>
    <w:rsid w:val="009234B0"/>
    <w:rsid w:val="00925393"/>
    <w:rsid w:val="00926511"/>
    <w:rsid w:val="009320D8"/>
    <w:rsid w:val="00933446"/>
    <w:rsid w:val="0093469A"/>
    <w:rsid w:val="00944C24"/>
    <w:rsid w:val="00946358"/>
    <w:rsid w:val="0094703D"/>
    <w:rsid w:val="009511B8"/>
    <w:rsid w:val="009578FA"/>
    <w:rsid w:val="00961B5B"/>
    <w:rsid w:val="00966109"/>
    <w:rsid w:val="0097066F"/>
    <w:rsid w:val="009730AC"/>
    <w:rsid w:val="0097515E"/>
    <w:rsid w:val="00975F4C"/>
    <w:rsid w:val="009909A1"/>
    <w:rsid w:val="009913CA"/>
    <w:rsid w:val="00991FE0"/>
    <w:rsid w:val="00992398"/>
    <w:rsid w:val="00996B22"/>
    <w:rsid w:val="00997238"/>
    <w:rsid w:val="009973A6"/>
    <w:rsid w:val="009A0C08"/>
    <w:rsid w:val="009A15C0"/>
    <w:rsid w:val="009C0106"/>
    <w:rsid w:val="009C1DF0"/>
    <w:rsid w:val="009C6A4B"/>
    <w:rsid w:val="009D6345"/>
    <w:rsid w:val="009E27DC"/>
    <w:rsid w:val="009E3A33"/>
    <w:rsid w:val="009E69F1"/>
    <w:rsid w:val="009F3B43"/>
    <w:rsid w:val="00A00DFE"/>
    <w:rsid w:val="00A05E36"/>
    <w:rsid w:val="00A07DEE"/>
    <w:rsid w:val="00A133F3"/>
    <w:rsid w:val="00A14F15"/>
    <w:rsid w:val="00A15D77"/>
    <w:rsid w:val="00A22896"/>
    <w:rsid w:val="00A231A1"/>
    <w:rsid w:val="00A323D3"/>
    <w:rsid w:val="00A35AE5"/>
    <w:rsid w:val="00A37D63"/>
    <w:rsid w:val="00A37F71"/>
    <w:rsid w:val="00A4136B"/>
    <w:rsid w:val="00A4378D"/>
    <w:rsid w:val="00A54B0E"/>
    <w:rsid w:val="00A54E86"/>
    <w:rsid w:val="00A6078C"/>
    <w:rsid w:val="00A64C3F"/>
    <w:rsid w:val="00A65BDE"/>
    <w:rsid w:val="00A81252"/>
    <w:rsid w:val="00A91E38"/>
    <w:rsid w:val="00A96553"/>
    <w:rsid w:val="00A9764D"/>
    <w:rsid w:val="00AA0810"/>
    <w:rsid w:val="00AA6A49"/>
    <w:rsid w:val="00AA796E"/>
    <w:rsid w:val="00AB1A96"/>
    <w:rsid w:val="00AB236E"/>
    <w:rsid w:val="00AB34CD"/>
    <w:rsid w:val="00AB601D"/>
    <w:rsid w:val="00AC0822"/>
    <w:rsid w:val="00AC371E"/>
    <w:rsid w:val="00AC7632"/>
    <w:rsid w:val="00AC7B0C"/>
    <w:rsid w:val="00AD0187"/>
    <w:rsid w:val="00AD5564"/>
    <w:rsid w:val="00AE208A"/>
    <w:rsid w:val="00AE2DE8"/>
    <w:rsid w:val="00AE7A41"/>
    <w:rsid w:val="00AF29AD"/>
    <w:rsid w:val="00AF7121"/>
    <w:rsid w:val="00B01160"/>
    <w:rsid w:val="00B13681"/>
    <w:rsid w:val="00B13B09"/>
    <w:rsid w:val="00B140F4"/>
    <w:rsid w:val="00B14AA1"/>
    <w:rsid w:val="00B2537B"/>
    <w:rsid w:val="00B30595"/>
    <w:rsid w:val="00B356BD"/>
    <w:rsid w:val="00B367CE"/>
    <w:rsid w:val="00B3698E"/>
    <w:rsid w:val="00B4116F"/>
    <w:rsid w:val="00B427FD"/>
    <w:rsid w:val="00B45229"/>
    <w:rsid w:val="00B526EC"/>
    <w:rsid w:val="00B53713"/>
    <w:rsid w:val="00B55EBC"/>
    <w:rsid w:val="00B563B9"/>
    <w:rsid w:val="00B57D9B"/>
    <w:rsid w:val="00B62108"/>
    <w:rsid w:val="00B623D5"/>
    <w:rsid w:val="00B63808"/>
    <w:rsid w:val="00B64957"/>
    <w:rsid w:val="00B66739"/>
    <w:rsid w:val="00B704D4"/>
    <w:rsid w:val="00B7356B"/>
    <w:rsid w:val="00B75FD6"/>
    <w:rsid w:val="00B76F5E"/>
    <w:rsid w:val="00B777C5"/>
    <w:rsid w:val="00B95F61"/>
    <w:rsid w:val="00BA1378"/>
    <w:rsid w:val="00BA574C"/>
    <w:rsid w:val="00BA6768"/>
    <w:rsid w:val="00BB1330"/>
    <w:rsid w:val="00BB3200"/>
    <w:rsid w:val="00BB58D7"/>
    <w:rsid w:val="00BC0533"/>
    <w:rsid w:val="00BC11DB"/>
    <w:rsid w:val="00BC5155"/>
    <w:rsid w:val="00BC790F"/>
    <w:rsid w:val="00BD2B17"/>
    <w:rsid w:val="00BD31B5"/>
    <w:rsid w:val="00BD32C4"/>
    <w:rsid w:val="00BD6FAB"/>
    <w:rsid w:val="00BE1610"/>
    <w:rsid w:val="00BE5E5E"/>
    <w:rsid w:val="00BF39DD"/>
    <w:rsid w:val="00BF5CAE"/>
    <w:rsid w:val="00BF6FFD"/>
    <w:rsid w:val="00C02CAD"/>
    <w:rsid w:val="00C03623"/>
    <w:rsid w:val="00C0600E"/>
    <w:rsid w:val="00C07048"/>
    <w:rsid w:val="00C07A36"/>
    <w:rsid w:val="00C107C3"/>
    <w:rsid w:val="00C141B5"/>
    <w:rsid w:val="00C147D3"/>
    <w:rsid w:val="00C15B1F"/>
    <w:rsid w:val="00C17330"/>
    <w:rsid w:val="00C24F2F"/>
    <w:rsid w:val="00C31539"/>
    <w:rsid w:val="00C367FA"/>
    <w:rsid w:val="00C41600"/>
    <w:rsid w:val="00C4488B"/>
    <w:rsid w:val="00C44AFF"/>
    <w:rsid w:val="00C454DD"/>
    <w:rsid w:val="00C45AAE"/>
    <w:rsid w:val="00C461AA"/>
    <w:rsid w:val="00C51536"/>
    <w:rsid w:val="00C52DB5"/>
    <w:rsid w:val="00C52F31"/>
    <w:rsid w:val="00C61173"/>
    <w:rsid w:val="00C632FA"/>
    <w:rsid w:val="00C704F9"/>
    <w:rsid w:val="00C72B16"/>
    <w:rsid w:val="00C76AA4"/>
    <w:rsid w:val="00C77BB5"/>
    <w:rsid w:val="00C84B09"/>
    <w:rsid w:val="00C919F7"/>
    <w:rsid w:val="00C9253C"/>
    <w:rsid w:val="00C9510B"/>
    <w:rsid w:val="00C959CF"/>
    <w:rsid w:val="00CA2CE5"/>
    <w:rsid w:val="00CA367C"/>
    <w:rsid w:val="00CA3DA3"/>
    <w:rsid w:val="00CA43AC"/>
    <w:rsid w:val="00CA4AD1"/>
    <w:rsid w:val="00CA4FCD"/>
    <w:rsid w:val="00CA55CC"/>
    <w:rsid w:val="00CA5DC5"/>
    <w:rsid w:val="00CB07F7"/>
    <w:rsid w:val="00CD08BC"/>
    <w:rsid w:val="00CD4066"/>
    <w:rsid w:val="00CD4BD9"/>
    <w:rsid w:val="00CE04D8"/>
    <w:rsid w:val="00CE2E5D"/>
    <w:rsid w:val="00CE40AF"/>
    <w:rsid w:val="00CF46F6"/>
    <w:rsid w:val="00CF4A3E"/>
    <w:rsid w:val="00D00648"/>
    <w:rsid w:val="00D01E94"/>
    <w:rsid w:val="00D06CED"/>
    <w:rsid w:val="00D20DB2"/>
    <w:rsid w:val="00D226C5"/>
    <w:rsid w:val="00D2408C"/>
    <w:rsid w:val="00D25069"/>
    <w:rsid w:val="00D267E4"/>
    <w:rsid w:val="00D30F1C"/>
    <w:rsid w:val="00D41A95"/>
    <w:rsid w:val="00D41B12"/>
    <w:rsid w:val="00D422D3"/>
    <w:rsid w:val="00D519E7"/>
    <w:rsid w:val="00D54190"/>
    <w:rsid w:val="00D55163"/>
    <w:rsid w:val="00D65CE7"/>
    <w:rsid w:val="00D7023A"/>
    <w:rsid w:val="00D70514"/>
    <w:rsid w:val="00D71884"/>
    <w:rsid w:val="00D72C8F"/>
    <w:rsid w:val="00D777AF"/>
    <w:rsid w:val="00D82CDA"/>
    <w:rsid w:val="00D8623C"/>
    <w:rsid w:val="00D92812"/>
    <w:rsid w:val="00D93931"/>
    <w:rsid w:val="00D978B9"/>
    <w:rsid w:val="00DA1C84"/>
    <w:rsid w:val="00DA2FE8"/>
    <w:rsid w:val="00DA56C5"/>
    <w:rsid w:val="00DA59FB"/>
    <w:rsid w:val="00DA7575"/>
    <w:rsid w:val="00DC6883"/>
    <w:rsid w:val="00DC74D8"/>
    <w:rsid w:val="00DD603E"/>
    <w:rsid w:val="00DE1A00"/>
    <w:rsid w:val="00DE3F0E"/>
    <w:rsid w:val="00DE412E"/>
    <w:rsid w:val="00DE46D1"/>
    <w:rsid w:val="00DF2615"/>
    <w:rsid w:val="00DF6156"/>
    <w:rsid w:val="00DF6A31"/>
    <w:rsid w:val="00E025EF"/>
    <w:rsid w:val="00E0765E"/>
    <w:rsid w:val="00E113BE"/>
    <w:rsid w:val="00E159A6"/>
    <w:rsid w:val="00E16C8B"/>
    <w:rsid w:val="00E17DB8"/>
    <w:rsid w:val="00E23F2B"/>
    <w:rsid w:val="00E342F4"/>
    <w:rsid w:val="00E351B4"/>
    <w:rsid w:val="00E36089"/>
    <w:rsid w:val="00E41E81"/>
    <w:rsid w:val="00E44B46"/>
    <w:rsid w:val="00E46A3B"/>
    <w:rsid w:val="00E53BC9"/>
    <w:rsid w:val="00E5450A"/>
    <w:rsid w:val="00E54823"/>
    <w:rsid w:val="00E56B92"/>
    <w:rsid w:val="00E574DD"/>
    <w:rsid w:val="00E63CB4"/>
    <w:rsid w:val="00E66C8B"/>
    <w:rsid w:val="00E70363"/>
    <w:rsid w:val="00E73232"/>
    <w:rsid w:val="00E7496F"/>
    <w:rsid w:val="00E767B0"/>
    <w:rsid w:val="00E76B0A"/>
    <w:rsid w:val="00E82169"/>
    <w:rsid w:val="00E8629A"/>
    <w:rsid w:val="00E86ABA"/>
    <w:rsid w:val="00E95DD8"/>
    <w:rsid w:val="00EA1EDA"/>
    <w:rsid w:val="00EB0393"/>
    <w:rsid w:val="00EB448B"/>
    <w:rsid w:val="00EC415D"/>
    <w:rsid w:val="00EC541A"/>
    <w:rsid w:val="00ED368E"/>
    <w:rsid w:val="00EE24F9"/>
    <w:rsid w:val="00EE453B"/>
    <w:rsid w:val="00EE5511"/>
    <w:rsid w:val="00EF1DAE"/>
    <w:rsid w:val="00EF349B"/>
    <w:rsid w:val="00EF34E4"/>
    <w:rsid w:val="00EF4482"/>
    <w:rsid w:val="00EF5DA5"/>
    <w:rsid w:val="00F03B92"/>
    <w:rsid w:val="00F04503"/>
    <w:rsid w:val="00F05CB7"/>
    <w:rsid w:val="00F12B16"/>
    <w:rsid w:val="00F13856"/>
    <w:rsid w:val="00F16927"/>
    <w:rsid w:val="00F3053F"/>
    <w:rsid w:val="00F3071D"/>
    <w:rsid w:val="00F31A20"/>
    <w:rsid w:val="00F32A55"/>
    <w:rsid w:val="00F3444F"/>
    <w:rsid w:val="00F34C2F"/>
    <w:rsid w:val="00F4014F"/>
    <w:rsid w:val="00F43BA4"/>
    <w:rsid w:val="00F449AA"/>
    <w:rsid w:val="00F47F3D"/>
    <w:rsid w:val="00F51E68"/>
    <w:rsid w:val="00F53269"/>
    <w:rsid w:val="00F53D32"/>
    <w:rsid w:val="00F550AE"/>
    <w:rsid w:val="00F61025"/>
    <w:rsid w:val="00F63899"/>
    <w:rsid w:val="00F715ED"/>
    <w:rsid w:val="00F71DDF"/>
    <w:rsid w:val="00F72196"/>
    <w:rsid w:val="00F801F0"/>
    <w:rsid w:val="00F81EC9"/>
    <w:rsid w:val="00F83739"/>
    <w:rsid w:val="00F9160F"/>
    <w:rsid w:val="00F949AA"/>
    <w:rsid w:val="00F9527B"/>
    <w:rsid w:val="00FA350C"/>
    <w:rsid w:val="00FA5096"/>
    <w:rsid w:val="00FA5355"/>
    <w:rsid w:val="00FA6A54"/>
    <w:rsid w:val="00FB0A24"/>
    <w:rsid w:val="00FB3F33"/>
    <w:rsid w:val="00FC3C25"/>
    <w:rsid w:val="00FD5931"/>
    <w:rsid w:val="00FD772B"/>
    <w:rsid w:val="00FE5660"/>
    <w:rsid w:val="00FE56FD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2D93E2"/>
  <w15:docId w15:val="{3C3ECD7C-29C2-46A5-BDAC-836F2B81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896"/>
    <w:rPr>
      <w:rFonts w:eastAsia="標楷體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5348BE"/>
    <w:pPr>
      <w:pageBreakBefore/>
      <w:numPr>
        <w:numId w:val="6"/>
      </w:numPr>
      <w:spacing w:before="180" w:after="180"/>
      <w:ind w:left="482" w:hanging="482"/>
      <w:outlineLvl w:val="0"/>
    </w:pPr>
    <w:rPr>
      <w:rFonts w:ascii="Times New Roman" w:hAnsi="Times New Roman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626FA"/>
    <w:pPr>
      <w:keepNext/>
      <w:outlineLvl w:val="1"/>
    </w:pPr>
    <w:rPr>
      <w:rFonts w:ascii="Times New Roman" w:hAnsi="Times New Roman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E703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703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E7036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70363"/>
    <w:rPr>
      <w:rFonts w:ascii="Cambria" w:eastAsia="新細明體" w:hAnsi="Cambria"/>
      <w:sz w:val="18"/>
      <w:szCs w:val="18"/>
    </w:rPr>
  </w:style>
  <w:style w:type="character" w:customStyle="1" w:styleId="a8">
    <w:name w:val="註解方塊文字 字元"/>
    <w:link w:val="a7"/>
    <w:uiPriority w:val="99"/>
    <w:semiHidden/>
    <w:rsid w:val="00E70363"/>
    <w:rPr>
      <w:rFonts w:ascii="Cambria" w:eastAsia="新細明體" w:hAnsi="Cambria" w:cs="Times New Roman"/>
      <w:sz w:val="18"/>
      <w:szCs w:val="18"/>
    </w:rPr>
  </w:style>
  <w:style w:type="table" w:styleId="a9">
    <w:name w:val="Table Grid"/>
    <w:basedOn w:val="a1"/>
    <w:uiPriority w:val="59"/>
    <w:rsid w:val="00E703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25589A"/>
    <w:pPr>
      <w:ind w:leftChars="200" w:left="480"/>
    </w:pPr>
  </w:style>
  <w:style w:type="table" w:styleId="ab">
    <w:name w:val="Light Shading"/>
    <w:basedOn w:val="a1"/>
    <w:uiPriority w:val="60"/>
    <w:rsid w:val="0081100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-6">
    <w:name w:val="Light Grid Accent 6"/>
    <w:basedOn w:val="a1"/>
    <w:uiPriority w:val="62"/>
    <w:rsid w:val="0081100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新細明體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新細明體" w:hAnsi="DengXian" w:cs="Times New Roman"/>
        <w:b/>
        <w:bCs/>
      </w:rPr>
    </w:tblStylePr>
    <w:tblStylePr w:type="lastCol">
      <w:rPr>
        <w:rFonts w:ascii="DengXian" w:eastAsia="新細明體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-5">
    <w:name w:val="Light List Accent 5"/>
    <w:basedOn w:val="a1"/>
    <w:uiPriority w:val="61"/>
    <w:rsid w:val="00A00DFE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2">
    <w:name w:val="Light List Accent 2"/>
    <w:basedOn w:val="a1"/>
    <w:uiPriority w:val="61"/>
    <w:rsid w:val="00217BBF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10">
    <w:name w:val="標題 1 字元"/>
    <w:link w:val="1"/>
    <w:uiPriority w:val="9"/>
    <w:rsid w:val="005348BE"/>
    <w:rPr>
      <w:rFonts w:ascii="Times New Roman" w:eastAsia="標楷體" w:hAnsi="Times New Roman"/>
      <w:b/>
      <w:bCs/>
      <w:kern w:val="52"/>
      <w:sz w:val="40"/>
      <w:szCs w:val="52"/>
    </w:rPr>
  </w:style>
  <w:style w:type="character" w:customStyle="1" w:styleId="20">
    <w:name w:val="標題 2 字元"/>
    <w:link w:val="2"/>
    <w:uiPriority w:val="9"/>
    <w:rsid w:val="004626FA"/>
    <w:rPr>
      <w:rFonts w:ascii="Times New Roman" w:eastAsia="標楷體" w:hAnsi="Times New Roman"/>
      <w:b/>
      <w:bCs/>
      <w:kern w:val="2"/>
      <w:sz w:val="36"/>
      <w:szCs w:val="48"/>
    </w:rPr>
  </w:style>
  <w:style w:type="paragraph" w:styleId="ac">
    <w:name w:val="TOC Heading"/>
    <w:basedOn w:val="1"/>
    <w:next w:val="a"/>
    <w:uiPriority w:val="39"/>
    <w:unhideWhenUsed/>
    <w:qFormat/>
    <w:rsid w:val="00D30F1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新細明體" w:hAnsi="Calibri Light"/>
      <w:b w:val="0"/>
      <w:bCs w:val="0"/>
      <w:color w:val="2E74B5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30F1C"/>
    <w:rPr>
      <w:rFonts w:ascii="Times New Roman" w:hAnsi="Times New Roman"/>
      <w:b/>
      <w:sz w:val="40"/>
    </w:rPr>
  </w:style>
  <w:style w:type="character" w:styleId="ad">
    <w:name w:val="Hyperlink"/>
    <w:uiPriority w:val="99"/>
    <w:unhideWhenUsed/>
    <w:rsid w:val="00D30F1C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C7B62"/>
    <w:pPr>
      <w:ind w:leftChars="200" w:left="480"/>
    </w:pPr>
    <w:rPr>
      <w:rFonts w:ascii="Times New Roman" w:hAnsi="Times New Roman"/>
      <w:b/>
      <w:sz w:val="40"/>
    </w:rPr>
  </w:style>
  <w:style w:type="paragraph" w:styleId="ae">
    <w:name w:val="No Spacing"/>
    <w:uiPriority w:val="1"/>
    <w:qFormat/>
    <w:rsid w:val="005348BE"/>
    <w:pPr>
      <w:widowControl w:val="0"/>
    </w:pPr>
    <w:rPr>
      <w:rFonts w:eastAsia="標楷體"/>
      <w:kern w:val="2"/>
      <w:sz w:val="24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E1A00"/>
    <w:pPr>
      <w:spacing w:after="100" w:line="259" w:lineRule="auto"/>
      <w:ind w:left="440"/>
    </w:pPr>
    <w:rPr>
      <w:rFonts w:eastAsia="新細明體"/>
      <w:kern w:val="0"/>
      <w:sz w:val="22"/>
    </w:rPr>
  </w:style>
  <w:style w:type="character" w:styleId="af">
    <w:name w:val="Placeholder Text"/>
    <w:basedOn w:val="a0"/>
    <w:uiPriority w:val="99"/>
    <w:semiHidden/>
    <w:rsid w:val="001B6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Microsoft_Excel_Macro-Enabled_Worksheet.xlsm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5230A-0FBF-4846-99D8-22064556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11</Pages>
  <Words>330</Words>
  <Characters>1884</Characters>
  <Application>Microsoft Office Word</Application>
  <DocSecurity>0</DocSecurity>
  <Lines>15</Lines>
  <Paragraphs>4</Paragraphs>
  <ScaleCrop>false</ScaleCrop>
  <Company>Quanta Computer Corp</Company>
  <LinksUpToDate>false</LinksUpToDate>
  <CharactersWithSpaces>2210</CharactersWithSpaces>
  <SharedDoc>false</SharedDoc>
  <HLinks>
    <vt:vector size="42" baseType="variant"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_Toc86837460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_Toc86837459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_Toc86837458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_Toc86837456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_Toc86837455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_Toc86837452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_Toc86837451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Optical Touch Module</dc:title>
  <dc:subject/>
  <dc:creator>97081805</dc:creator>
  <cp:keywords/>
  <dc:description/>
  <cp:lastModifiedBy>Mason Jiang (江茂誠)</cp:lastModifiedBy>
  <cp:revision>5</cp:revision>
  <cp:lastPrinted>2018-07-05T08:31:00Z</cp:lastPrinted>
  <dcterms:created xsi:type="dcterms:W3CDTF">2023-04-13T13:37:00Z</dcterms:created>
  <dcterms:modified xsi:type="dcterms:W3CDTF">2023-04-17T07:41:00Z</dcterms:modified>
</cp:coreProperties>
</file>