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216E5" w14:textId="179B6EA2" w:rsidR="005D74A6" w:rsidRDefault="000D1E69">
      <w:pPr>
        <w:rPr>
          <w:rFonts w:ascii="Times New Roman" w:hAnsi="Times New Roman" w:cs="Times New Roman"/>
          <w:sz w:val="40"/>
          <w:szCs w:val="40"/>
        </w:rPr>
      </w:pPr>
      <w:r>
        <w:rPr>
          <w:rFonts w:ascii="Times New Roman" w:hAnsi="Times New Roman" w:cs="Times New Roman"/>
          <w:sz w:val="40"/>
          <w:szCs w:val="40"/>
        </w:rPr>
        <w:t xml:space="preserve">                    Structuri de date – Tema 1</w:t>
      </w:r>
    </w:p>
    <w:p w14:paraId="397CD55F" w14:textId="03B6A164" w:rsidR="000D1E69" w:rsidRDefault="000D1E69">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t>Analiza mai multor algoritmi de sortare</w:t>
      </w:r>
    </w:p>
    <w:p w14:paraId="105A38DF" w14:textId="75D6B509" w:rsidR="000D1E69" w:rsidRDefault="000D1E69">
      <w:pPr>
        <w:rPr>
          <w:rFonts w:ascii="Times New Roman" w:hAnsi="Times New Roman" w:cs="Times New Roman"/>
          <w:sz w:val="28"/>
          <w:szCs w:val="28"/>
        </w:rPr>
      </w:pPr>
      <w:r>
        <w:rPr>
          <w:rFonts w:ascii="Times New Roman" w:hAnsi="Times New Roman" w:cs="Times New Roman"/>
          <w:sz w:val="28"/>
          <w:szCs w:val="28"/>
        </w:rPr>
        <w:t>Neacsu-Tranciuc Sasa-Andrei Grupa 133</w:t>
      </w:r>
    </w:p>
    <w:p w14:paraId="48EC1EE4" w14:textId="2569FE27" w:rsidR="000D1E69" w:rsidRDefault="000D1E69">
      <w:pPr>
        <w:rPr>
          <w:rFonts w:ascii="Times New Roman" w:hAnsi="Times New Roman" w:cs="Times New Roman"/>
          <w:sz w:val="28"/>
          <w:szCs w:val="28"/>
        </w:rPr>
      </w:pPr>
    </w:p>
    <w:p w14:paraId="6E47D22A" w14:textId="3F6DEEEC" w:rsidR="000D1E69" w:rsidRDefault="000D1E69">
      <w:pPr>
        <w:rPr>
          <w:rFonts w:ascii="Times New Roman" w:hAnsi="Times New Roman" w:cs="Times New Roman"/>
          <w:sz w:val="28"/>
          <w:szCs w:val="28"/>
        </w:rPr>
      </w:pPr>
      <w:r>
        <w:rPr>
          <w:rFonts w:ascii="Times New Roman" w:hAnsi="Times New Roman" w:cs="Times New Roman"/>
          <w:sz w:val="28"/>
          <w:szCs w:val="28"/>
        </w:rPr>
        <w:tab/>
        <w:t>In urma mai multor teste se poate deduce eficienta algoritmilor in functie de cantitatea numerelor sortate si de numarul maxim posibil. Metodele de sortare testate au fost Count Sort, Radix Sort, Merge Sort, Quick Sort,  Bubble Sort si Tim Sort (varianta nativa din python).</w:t>
      </w:r>
    </w:p>
    <w:p w14:paraId="1F547675" w14:textId="58E1D142" w:rsidR="000D1E69" w:rsidRDefault="000D1E69">
      <w:pPr>
        <w:rPr>
          <w:rFonts w:ascii="Times New Roman" w:hAnsi="Times New Roman" w:cs="Times New Roman"/>
          <w:sz w:val="28"/>
          <w:szCs w:val="28"/>
        </w:rPr>
      </w:pPr>
      <w:r>
        <w:rPr>
          <w:rFonts w:ascii="Times New Roman" w:hAnsi="Times New Roman" w:cs="Times New Roman"/>
          <w:sz w:val="28"/>
          <w:szCs w:val="28"/>
        </w:rPr>
        <w:t>Dupa mai multe teste, timpul mediu</w:t>
      </w:r>
      <w:r w:rsidR="00EC6DB0">
        <w:rPr>
          <w:rFonts w:ascii="Times New Roman" w:hAnsi="Times New Roman" w:cs="Times New Roman"/>
          <w:sz w:val="28"/>
          <w:szCs w:val="28"/>
        </w:rPr>
        <w:t>(in secunde)</w:t>
      </w:r>
      <w:r>
        <w:rPr>
          <w:rFonts w:ascii="Times New Roman" w:hAnsi="Times New Roman" w:cs="Times New Roman"/>
          <w:sz w:val="28"/>
          <w:szCs w:val="28"/>
        </w:rPr>
        <w:t xml:space="preserve"> in functie de test al algoritmilor este:</w:t>
      </w:r>
    </w:p>
    <w:p w14:paraId="63237769" w14:textId="4F112A69" w:rsidR="000D1E69" w:rsidRDefault="000D1E69">
      <w:pPr>
        <w:rPr>
          <w:rFonts w:ascii="Times New Roman" w:hAnsi="Times New Roman" w:cs="Times New Roman"/>
          <w:sz w:val="28"/>
          <w:szCs w:val="28"/>
        </w:rPr>
      </w:pPr>
      <w:r>
        <w:rPr>
          <w:rFonts w:ascii="Times New Roman" w:hAnsi="Times New Roman" w:cs="Times New Roman"/>
          <w:sz w:val="28"/>
          <w:szCs w:val="28"/>
        </w:rPr>
        <w:t>N = Numere sortate Max = Cel mai mare numar posibil</w:t>
      </w:r>
    </w:p>
    <w:tbl>
      <w:tblPr>
        <w:tblStyle w:val="Tabelgril"/>
        <w:tblW w:w="9933" w:type="dxa"/>
        <w:tblInd w:w="-545" w:type="dxa"/>
        <w:tblLook w:val="04A0" w:firstRow="1" w:lastRow="0" w:firstColumn="1" w:lastColumn="0" w:noHBand="0" w:noVBand="1"/>
      </w:tblPr>
      <w:tblGrid>
        <w:gridCol w:w="1717"/>
        <w:gridCol w:w="1511"/>
        <w:gridCol w:w="1341"/>
        <w:gridCol w:w="1341"/>
        <w:gridCol w:w="1341"/>
        <w:gridCol w:w="1341"/>
        <w:gridCol w:w="1341"/>
      </w:tblGrid>
      <w:tr w:rsidR="000D1E69" w14:paraId="16B1457B" w14:textId="77777777" w:rsidTr="00B351B3">
        <w:trPr>
          <w:trHeight w:val="309"/>
        </w:trPr>
        <w:tc>
          <w:tcPr>
            <w:tcW w:w="1717" w:type="dxa"/>
          </w:tcPr>
          <w:p w14:paraId="7CFA0D7F" w14:textId="77777777" w:rsidR="000D1E69" w:rsidRDefault="000D1E69">
            <w:pPr>
              <w:rPr>
                <w:rFonts w:ascii="Times New Roman" w:hAnsi="Times New Roman" w:cs="Times New Roman"/>
                <w:sz w:val="28"/>
                <w:szCs w:val="28"/>
              </w:rPr>
            </w:pPr>
          </w:p>
        </w:tc>
        <w:tc>
          <w:tcPr>
            <w:tcW w:w="1511" w:type="dxa"/>
          </w:tcPr>
          <w:p w14:paraId="1FE4B61A" w14:textId="780BF1FA"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Count</w:t>
            </w:r>
          </w:p>
        </w:tc>
        <w:tc>
          <w:tcPr>
            <w:tcW w:w="1341" w:type="dxa"/>
          </w:tcPr>
          <w:p w14:paraId="242ACBC1" w14:textId="29C14091"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Radix</w:t>
            </w:r>
          </w:p>
        </w:tc>
        <w:tc>
          <w:tcPr>
            <w:tcW w:w="1341" w:type="dxa"/>
          </w:tcPr>
          <w:p w14:paraId="18D76975" w14:textId="0D6D3099"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Merge</w:t>
            </w:r>
          </w:p>
        </w:tc>
        <w:tc>
          <w:tcPr>
            <w:tcW w:w="1341" w:type="dxa"/>
          </w:tcPr>
          <w:p w14:paraId="1AF565C7" w14:textId="5F5EBFD2"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Quick</w:t>
            </w:r>
          </w:p>
        </w:tc>
        <w:tc>
          <w:tcPr>
            <w:tcW w:w="1341" w:type="dxa"/>
          </w:tcPr>
          <w:p w14:paraId="534E4694" w14:textId="63531984"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Bubble</w:t>
            </w:r>
          </w:p>
        </w:tc>
        <w:tc>
          <w:tcPr>
            <w:tcW w:w="1341" w:type="dxa"/>
          </w:tcPr>
          <w:p w14:paraId="7CF679F2" w14:textId="4EDA2403" w:rsidR="000D1E69" w:rsidRPr="000D1E69" w:rsidRDefault="000D1E69">
            <w:pPr>
              <w:rPr>
                <w:rFonts w:ascii="Times New Roman" w:hAnsi="Times New Roman" w:cs="Times New Roman"/>
                <w:sz w:val="28"/>
                <w:szCs w:val="28"/>
              </w:rPr>
            </w:pPr>
            <w:r w:rsidRPr="000D1E69">
              <w:rPr>
                <w:rFonts w:ascii="Times New Roman" w:hAnsi="Times New Roman" w:cs="Times New Roman"/>
                <w:sz w:val="28"/>
                <w:szCs w:val="28"/>
              </w:rPr>
              <w:t>Tim</w:t>
            </w:r>
          </w:p>
        </w:tc>
      </w:tr>
      <w:tr w:rsidR="000D1E69" w14:paraId="6CFF1CEE" w14:textId="77777777" w:rsidTr="00B351B3">
        <w:trPr>
          <w:trHeight w:val="309"/>
        </w:trPr>
        <w:tc>
          <w:tcPr>
            <w:tcW w:w="1717" w:type="dxa"/>
          </w:tcPr>
          <w:p w14:paraId="4C3179F3" w14:textId="77777777"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 xml:space="preserve">N = </w:t>
            </w:r>
            <w:r w:rsidR="00B351B3">
              <w:rPr>
                <w:rFonts w:ascii="Times New Roman" w:hAnsi="Times New Roman" w:cs="Times New Roman"/>
                <w:sz w:val="20"/>
                <w:szCs w:val="20"/>
              </w:rPr>
              <w:t>10000</w:t>
            </w:r>
            <w:r>
              <w:rPr>
                <w:rFonts w:ascii="Times New Roman" w:hAnsi="Times New Roman" w:cs="Times New Roman"/>
                <w:sz w:val="20"/>
                <w:szCs w:val="20"/>
              </w:rPr>
              <w:t xml:space="preserve">   </w:t>
            </w:r>
            <w:r w:rsidR="00B351B3">
              <w:rPr>
                <w:rFonts w:ascii="Times New Roman" w:hAnsi="Times New Roman" w:cs="Times New Roman"/>
                <w:sz w:val="20"/>
                <w:szCs w:val="20"/>
              </w:rPr>
              <w:t xml:space="preserve"> </w:t>
            </w:r>
          </w:p>
          <w:p w14:paraId="29C3503C" w14:textId="3914888A" w:rsidR="000D1E69" w:rsidRPr="000D1E69" w:rsidRDefault="000D1E69">
            <w:pPr>
              <w:rPr>
                <w:rFonts w:ascii="Times New Roman" w:hAnsi="Times New Roman" w:cs="Times New Roman"/>
                <w:sz w:val="20"/>
                <w:szCs w:val="20"/>
              </w:rPr>
            </w:pPr>
            <w:r w:rsidRPr="000D1E69">
              <w:rPr>
                <w:rFonts w:ascii="Times New Roman" w:hAnsi="Times New Roman" w:cs="Times New Roman"/>
                <w:sz w:val="20"/>
                <w:szCs w:val="20"/>
              </w:rPr>
              <w:t>Max =</w:t>
            </w:r>
            <w:r w:rsidR="00B351B3">
              <w:rPr>
                <w:rFonts w:ascii="Times New Roman" w:hAnsi="Times New Roman" w:cs="Times New Roman"/>
                <w:sz w:val="20"/>
                <w:szCs w:val="20"/>
              </w:rPr>
              <w:t>100</w:t>
            </w:r>
            <w:r w:rsidR="002C6C41">
              <w:rPr>
                <w:rFonts w:ascii="Times New Roman" w:hAnsi="Times New Roman" w:cs="Times New Roman"/>
                <w:sz w:val="20"/>
                <w:szCs w:val="20"/>
              </w:rPr>
              <w:t>0</w:t>
            </w:r>
          </w:p>
        </w:tc>
        <w:tc>
          <w:tcPr>
            <w:tcW w:w="1511" w:type="dxa"/>
          </w:tcPr>
          <w:p w14:paraId="44E9CB63" w14:textId="115650FC" w:rsidR="000D1E69" w:rsidRDefault="00522909">
            <w:pPr>
              <w:rPr>
                <w:rFonts w:ascii="Times New Roman" w:hAnsi="Times New Roman" w:cs="Times New Roman"/>
                <w:sz w:val="28"/>
                <w:szCs w:val="28"/>
              </w:rPr>
            </w:pPr>
            <w:r>
              <w:rPr>
                <w:rFonts w:ascii="Times New Roman" w:hAnsi="Times New Roman" w:cs="Times New Roman"/>
                <w:sz w:val="28"/>
                <w:szCs w:val="28"/>
              </w:rPr>
              <w:t>0.001</w:t>
            </w:r>
          </w:p>
        </w:tc>
        <w:tc>
          <w:tcPr>
            <w:tcW w:w="1341" w:type="dxa"/>
          </w:tcPr>
          <w:p w14:paraId="582C7AA4" w14:textId="4D655ADA" w:rsidR="000D1E69" w:rsidRDefault="00522909">
            <w:pPr>
              <w:rPr>
                <w:rFonts w:ascii="Times New Roman" w:hAnsi="Times New Roman" w:cs="Times New Roman"/>
                <w:sz w:val="28"/>
                <w:szCs w:val="28"/>
              </w:rPr>
            </w:pPr>
            <w:r>
              <w:rPr>
                <w:rFonts w:ascii="Times New Roman" w:hAnsi="Times New Roman" w:cs="Times New Roman"/>
                <w:sz w:val="28"/>
                <w:szCs w:val="28"/>
              </w:rPr>
              <w:t>0.016</w:t>
            </w:r>
          </w:p>
        </w:tc>
        <w:tc>
          <w:tcPr>
            <w:tcW w:w="1341" w:type="dxa"/>
          </w:tcPr>
          <w:p w14:paraId="3D69D213" w14:textId="6D2E9230" w:rsidR="000D1E69" w:rsidRDefault="00522909">
            <w:pPr>
              <w:rPr>
                <w:rFonts w:ascii="Times New Roman" w:hAnsi="Times New Roman" w:cs="Times New Roman"/>
                <w:sz w:val="28"/>
                <w:szCs w:val="28"/>
              </w:rPr>
            </w:pPr>
            <w:r>
              <w:rPr>
                <w:rFonts w:ascii="Times New Roman" w:hAnsi="Times New Roman" w:cs="Times New Roman"/>
                <w:sz w:val="28"/>
                <w:szCs w:val="28"/>
              </w:rPr>
              <w:t>0.024</w:t>
            </w:r>
          </w:p>
        </w:tc>
        <w:tc>
          <w:tcPr>
            <w:tcW w:w="1341" w:type="dxa"/>
          </w:tcPr>
          <w:p w14:paraId="1FACFD58" w14:textId="2F1D70D0" w:rsidR="000D1E69" w:rsidRDefault="00522909">
            <w:pPr>
              <w:rPr>
                <w:rFonts w:ascii="Times New Roman" w:hAnsi="Times New Roman" w:cs="Times New Roman"/>
                <w:sz w:val="28"/>
                <w:szCs w:val="28"/>
              </w:rPr>
            </w:pPr>
            <w:r>
              <w:rPr>
                <w:rFonts w:ascii="Times New Roman" w:hAnsi="Times New Roman" w:cs="Times New Roman"/>
                <w:sz w:val="28"/>
                <w:szCs w:val="28"/>
              </w:rPr>
              <w:t>0.005</w:t>
            </w:r>
          </w:p>
        </w:tc>
        <w:tc>
          <w:tcPr>
            <w:tcW w:w="1341" w:type="dxa"/>
          </w:tcPr>
          <w:p w14:paraId="4A7FD5A9" w14:textId="2A74271F" w:rsidR="000D1E69" w:rsidRDefault="002C6C41">
            <w:pPr>
              <w:rPr>
                <w:rFonts w:ascii="Times New Roman" w:hAnsi="Times New Roman" w:cs="Times New Roman"/>
                <w:sz w:val="28"/>
                <w:szCs w:val="28"/>
              </w:rPr>
            </w:pPr>
            <w:r>
              <w:rPr>
                <w:rFonts w:ascii="Times New Roman" w:hAnsi="Times New Roman" w:cs="Times New Roman"/>
                <w:sz w:val="28"/>
                <w:szCs w:val="28"/>
              </w:rPr>
              <w:t>5.8</w:t>
            </w:r>
          </w:p>
        </w:tc>
        <w:tc>
          <w:tcPr>
            <w:tcW w:w="1341" w:type="dxa"/>
          </w:tcPr>
          <w:p w14:paraId="2534932E" w14:textId="0693BDCC" w:rsidR="000D1E69" w:rsidRDefault="00522909">
            <w:pPr>
              <w:rPr>
                <w:rFonts w:ascii="Times New Roman" w:hAnsi="Times New Roman" w:cs="Times New Roman"/>
                <w:sz w:val="28"/>
                <w:szCs w:val="28"/>
              </w:rPr>
            </w:pPr>
            <w:r>
              <w:rPr>
                <w:rFonts w:ascii="Times New Roman" w:hAnsi="Times New Roman" w:cs="Times New Roman"/>
                <w:sz w:val="28"/>
                <w:szCs w:val="28"/>
              </w:rPr>
              <w:t>0.0007</w:t>
            </w:r>
          </w:p>
        </w:tc>
      </w:tr>
      <w:tr w:rsidR="000D1E69" w14:paraId="6C91BF5F" w14:textId="77777777" w:rsidTr="00B351B3">
        <w:trPr>
          <w:trHeight w:val="309"/>
        </w:trPr>
        <w:tc>
          <w:tcPr>
            <w:tcW w:w="1717" w:type="dxa"/>
          </w:tcPr>
          <w:p w14:paraId="6AE03537" w14:textId="63C6F6DD"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N =</w:t>
            </w:r>
            <w:r w:rsidR="00B351B3">
              <w:rPr>
                <w:rFonts w:ascii="Times New Roman" w:hAnsi="Times New Roman" w:cs="Times New Roman"/>
                <w:sz w:val="20"/>
                <w:szCs w:val="20"/>
              </w:rPr>
              <w:t>1000</w:t>
            </w:r>
            <w:r>
              <w:rPr>
                <w:rFonts w:ascii="Times New Roman" w:hAnsi="Times New Roman" w:cs="Times New Roman"/>
                <w:sz w:val="20"/>
                <w:szCs w:val="20"/>
              </w:rPr>
              <w:t xml:space="preserve">       </w:t>
            </w:r>
          </w:p>
          <w:p w14:paraId="1205D2C5" w14:textId="5A32461E"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w:t>
            </w:r>
            <w:r w:rsidR="002C6C41">
              <w:rPr>
                <w:rFonts w:ascii="Times New Roman" w:hAnsi="Times New Roman" w:cs="Times New Roman"/>
                <w:sz w:val="20"/>
                <w:szCs w:val="20"/>
              </w:rPr>
              <w:t>000</w:t>
            </w:r>
          </w:p>
        </w:tc>
        <w:tc>
          <w:tcPr>
            <w:tcW w:w="1511" w:type="dxa"/>
          </w:tcPr>
          <w:p w14:paraId="0473903C" w14:textId="78F7B22A" w:rsidR="000D1E69" w:rsidRDefault="00876D94">
            <w:pPr>
              <w:rPr>
                <w:rFonts w:ascii="Times New Roman" w:hAnsi="Times New Roman" w:cs="Times New Roman"/>
                <w:sz w:val="28"/>
                <w:szCs w:val="28"/>
              </w:rPr>
            </w:pPr>
            <w:r>
              <w:rPr>
                <w:rFonts w:ascii="Times New Roman" w:hAnsi="Times New Roman" w:cs="Times New Roman"/>
                <w:sz w:val="28"/>
                <w:szCs w:val="28"/>
              </w:rPr>
              <w:t>0.009</w:t>
            </w:r>
          </w:p>
        </w:tc>
        <w:tc>
          <w:tcPr>
            <w:tcW w:w="1341" w:type="dxa"/>
          </w:tcPr>
          <w:p w14:paraId="6070F7E8" w14:textId="7EB36973" w:rsidR="000D1E69" w:rsidRDefault="00876D94">
            <w:pPr>
              <w:rPr>
                <w:rFonts w:ascii="Times New Roman" w:hAnsi="Times New Roman" w:cs="Times New Roman"/>
                <w:sz w:val="28"/>
                <w:szCs w:val="28"/>
              </w:rPr>
            </w:pPr>
            <w:r>
              <w:rPr>
                <w:rFonts w:ascii="Times New Roman" w:hAnsi="Times New Roman" w:cs="Times New Roman"/>
                <w:sz w:val="28"/>
                <w:szCs w:val="28"/>
              </w:rPr>
              <w:t>0.</w:t>
            </w:r>
            <w:r w:rsidR="009B7EFF">
              <w:rPr>
                <w:rFonts w:ascii="Times New Roman" w:hAnsi="Times New Roman" w:cs="Times New Roman"/>
                <w:sz w:val="28"/>
                <w:szCs w:val="28"/>
              </w:rPr>
              <w:t>1</w:t>
            </w:r>
          </w:p>
        </w:tc>
        <w:tc>
          <w:tcPr>
            <w:tcW w:w="1341" w:type="dxa"/>
          </w:tcPr>
          <w:p w14:paraId="68E35C44" w14:textId="109131A0" w:rsidR="000D1E69" w:rsidRDefault="00876D94">
            <w:pPr>
              <w:rPr>
                <w:rFonts w:ascii="Times New Roman" w:hAnsi="Times New Roman" w:cs="Times New Roman"/>
                <w:sz w:val="28"/>
                <w:szCs w:val="28"/>
              </w:rPr>
            </w:pPr>
            <w:r>
              <w:rPr>
                <w:rFonts w:ascii="Times New Roman" w:hAnsi="Times New Roman" w:cs="Times New Roman"/>
                <w:sz w:val="28"/>
                <w:szCs w:val="28"/>
              </w:rPr>
              <w:t>0.33</w:t>
            </w:r>
          </w:p>
        </w:tc>
        <w:tc>
          <w:tcPr>
            <w:tcW w:w="1341" w:type="dxa"/>
          </w:tcPr>
          <w:p w14:paraId="75578680" w14:textId="29CA4C34" w:rsidR="000D1E69" w:rsidRDefault="00876D94">
            <w:pPr>
              <w:rPr>
                <w:rFonts w:ascii="Times New Roman" w:hAnsi="Times New Roman" w:cs="Times New Roman"/>
                <w:sz w:val="28"/>
                <w:szCs w:val="28"/>
              </w:rPr>
            </w:pPr>
            <w:r>
              <w:rPr>
                <w:rFonts w:ascii="Times New Roman" w:hAnsi="Times New Roman" w:cs="Times New Roman"/>
                <w:sz w:val="28"/>
                <w:szCs w:val="28"/>
              </w:rPr>
              <w:t>0.03</w:t>
            </w:r>
          </w:p>
        </w:tc>
        <w:tc>
          <w:tcPr>
            <w:tcW w:w="1341" w:type="dxa"/>
          </w:tcPr>
          <w:p w14:paraId="39CFC89F" w14:textId="0E277E6D" w:rsidR="000D1E69" w:rsidRDefault="002C6C41">
            <w:pPr>
              <w:rPr>
                <w:rFonts w:ascii="Times New Roman" w:hAnsi="Times New Roman" w:cs="Times New Roman"/>
                <w:sz w:val="28"/>
                <w:szCs w:val="28"/>
              </w:rPr>
            </w:pPr>
            <w:r>
              <w:rPr>
                <w:rFonts w:ascii="Times New Roman" w:hAnsi="Times New Roman" w:cs="Times New Roman"/>
                <w:sz w:val="28"/>
                <w:szCs w:val="28"/>
              </w:rPr>
              <w:t>0.05</w:t>
            </w:r>
          </w:p>
        </w:tc>
        <w:tc>
          <w:tcPr>
            <w:tcW w:w="1341" w:type="dxa"/>
          </w:tcPr>
          <w:p w14:paraId="735059CB" w14:textId="04A5FC10" w:rsidR="000D1E69" w:rsidRDefault="00876D94">
            <w:pPr>
              <w:rPr>
                <w:rFonts w:ascii="Times New Roman" w:hAnsi="Times New Roman" w:cs="Times New Roman"/>
                <w:sz w:val="28"/>
                <w:szCs w:val="28"/>
              </w:rPr>
            </w:pPr>
            <w:r>
              <w:rPr>
                <w:rFonts w:ascii="Times New Roman" w:hAnsi="Times New Roman" w:cs="Times New Roman"/>
                <w:sz w:val="28"/>
                <w:szCs w:val="28"/>
              </w:rPr>
              <w:t>0.005</w:t>
            </w:r>
          </w:p>
        </w:tc>
      </w:tr>
      <w:tr w:rsidR="000D1E69" w14:paraId="4392657F" w14:textId="77777777" w:rsidTr="00B351B3">
        <w:trPr>
          <w:trHeight w:val="309"/>
        </w:trPr>
        <w:tc>
          <w:tcPr>
            <w:tcW w:w="1717" w:type="dxa"/>
          </w:tcPr>
          <w:p w14:paraId="3BA58DEE" w14:textId="2DC105EB"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N =</w:t>
            </w:r>
            <w:r w:rsidR="00B351B3">
              <w:rPr>
                <w:rFonts w:ascii="Times New Roman" w:hAnsi="Times New Roman" w:cs="Times New Roman"/>
                <w:sz w:val="20"/>
                <w:szCs w:val="20"/>
              </w:rPr>
              <w:t>1000</w:t>
            </w:r>
            <w:r w:rsidR="002C6C41">
              <w:rPr>
                <w:rFonts w:ascii="Times New Roman" w:hAnsi="Times New Roman" w:cs="Times New Roman"/>
                <w:sz w:val="20"/>
                <w:szCs w:val="20"/>
              </w:rPr>
              <w:t>00</w:t>
            </w:r>
            <w:r w:rsidRPr="000D1E69">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2E679ED1" w14:textId="610CD5C5"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100</w:t>
            </w:r>
          </w:p>
        </w:tc>
        <w:tc>
          <w:tcPr>
            <w:tcW w:w="1511" w:type="dxa"/>
          </w:tcPr>
          <w:p w14:paraId="584482C7" w14:textId="33E2715D" w:rsidR="000D1E69" w:rsidRDefault="00876D94">
            <w:pPr>
              <w:rPr>
                <w:rFonts w:ascii="Times New Roman" w:hAnsi="Times New Roman" w:cs="Times New Roman"/>
                <w:sz w:val="28"/>
                <w:szCs w:val="28"/>
              </w:rPr>
            </w:pPr>
            <w:r>
              <w:rPr>
                <w:rFonts w:ascii="Times New Roman" w:hAnsi="Times New Roman" w:cs="Times New Roman"/>
                <w:sz w:val="28"/>
                <w:szCs w:val="28"/>
              </w:rPr>
              <w:t>0.0004</w:t>
            </w:r>
          </w:p>
        </w:tc>
        <w:tc>
          <w:tcPr>
            <w:tcW w:w="1341" w:type="dxa"/>
          </w:tcPr>
          <w:p w14:paraId="5759F7BD" w14:textId="66FD0126" w:rsidR="000D1E69" w:rsidRDefault="00876D94">
            <w:pPr>
              <w:rPr>
                <w:rFonts w:ascii="Times New Roman" w:hAnsi="Times New Roman" w:cs="Times New Roman"/>
                <w:sz w:val="28"/>
                <w:szCs w:val="28"/>
              </w:rPr>
            </w:pPr>
            <w:r>
              <w:rPr>
                <w:rFonts w:ascii="Times New Roman" w:hAnsi="Times New Roman" w:cs="Times New Roman"/>
                <w:sz w:val="28"/>
                <w:szCs w:val="28"/>
              </w:rPr>
              <w:t>0.016</w:t>
            </w:r>
          </w:p>
        </w:tc>
        <w:tc>
          <w:tcPr>
            <w:tcW w:w="1341" w:type="dxa"/>
          </w:tcPr>
          <w:p w14:paraId="3181F9A2" w14:textId="43E1646D" w:rsidR="000D1E69" w:rsidRDefault="00876D94">
            <w:pPr>
              <w:rPr>
                <w:rFonts w:ascii="Times New Roman" w:hAnsi="Times New Roman" w:cs="Times New Roman"/>
                <w:sz w:val="28"/>
                <w:szCs w:val="28"/>
              </w:rPr>
            </w:pPr>
            <w:r>
              <w:rPr>
                <w:rFonts w:ascii="Times New Roman" w:hAnsi="Times New Roman" w:cs="Times New Roman"/>
                <w:sz w:val="28"/>
                <w:szCs w:val="28"/>
              </w:rPr>
              <w:t>0.0</w:t>
            </w:r>
            <w:r w:rsidR="009B7EFF">
              <w:rPr>
                <w:rFonts w:ascii="Times New Roman" w:hAnsi="Times New Roman" w:cs="Times New Roman"/>
                <w:sz w:val="28"/>
                <w:szCs w:val="28"/>
              </w:rPr>
              <w:t>0</w:t>
            </w:r>
            <w:r>
              <w:rPr>
                <w:rFonts w:ascii="Times New Roman" w:hAnsi="Times New Roman" w:cs="Times New Roman"/>
                <w:sz w:val="28"/>
                <w:szCs w:val="28"/>
              </w:rPr>
              <w:t>18</w:t>
            </w:r>
          </w:p>
        </w:tc>
        <w:tc>
          <w:tcPr>
            <w:tcW w:w="1341" w:type="dxa"/>
          </w:tcPr>
          <w:p w14:paraId="62528BE0" w14:textId="1A5E3DC3" w:rsidR="000D1E69" w:rsidRDefault="00876D94">
            <w:pPr>
              <w:rPr>
                <w:rFonts w:ascii="Times New Roman" w:hAnsi="Times New Roman" w:cs="Times New Roman"/>
                <w:sz w:val="28"/>
                <w:szCs w:val="28"/>
              </w:rPr>
            </w:pPr>
            <w:r>
              <w:rPr>
                <w:rFonts w:ascii="Times New Roman" w:hAnsi="Times New Roman" w:cs="Times New Roman"/>
                <w:sz w:val="28"/>
                <w:szCs w:val="28"/>
              </w:rPr>
              <w:t>0.0012</w:t>
            </w:r>
          </w:p>
        </w:tc>
        <w:tc>
          <w:tcPr>
            <w:tcW w:w="1341" w:type="dxa"/>
          </w:tcPr>
          <w:p w14:paraId="13CCE9EB" w14:textId="3F9E3A73" w:rsidR="000D1E69" w:rsidRDefault="00EC6DB0">
            <w:pPr>
              <w:rPr>
                <w:rFonts w:ascii="Times New Roman" w:hAnsi="Times New Roman" w:cs="Times New Roman"/>
                <w:sz w:val="28"/>
                <w:szCs w:val="28"/>
              </w:rPr>
            </w:pPr>
            <w:r>
              <w:rPr>
                <w:rFonts w:ascii="Times New Roman" w:hAnsi="Times New Roman" w:cs="Times New Roman"/>
                <w:sz w:val="28"/>
                <w:szCs w:val="28"/>
              </w:rPr>
              <w:t>622</w:t>
            </w:r>
          </w:p>
        </w:tc>
        <w:tc>
          <w:tcPr>
            <w:tcW w:w="1341" w:type="dxa"/>
          </w:tcPr>
          <w:p w14:paraId="3736922C" w14:textId="5C33E600" w:rsidR="000D1E69" w:rsidRDefault="00876D94">
            <w:pPr>
              <w:rPr>
                <w:rFonts w:ascii="Times New Roman" w:hAnsi="Times New Roman" w:cs="Times New Roman"/>
                <w:sz w:val="28"/>
                <w:szCs w:val="28"/>
              </w:rPr>
            </w:pPr>
            <w:r>
              <w:rPr>
                <w:rFonts w:ascii="Times New Roman" w:hAnsi="Times New Roman" w:cs="Times New Roman"/>
                <w:sz w:val="28"/>
                <w:szCs w:val="28"/>
              </w:rPr>
              <w:t>7.3</w:t>
            </w:r>
          </w:p>
        </w:tc>
      </w:tr>
      <w:tr w:rsidR="000D1E69" w14:paraId="42DF0C51" w14:textId="77777777" w:rsidTr="00B351B3">
        <w:trPr>
          <w:trHeight w:val="309"/>
        </w:trPr>
        <w:tc>
          <w:tcPr>
            <w:tcW w:w="1717" w:type="dxa"/>
          </w:tcPr>
          <w:p w14:paraId="6F48F540" w14:textId="30510F88"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N =</w:t>
            </w:r>
            <w:r w:rsidR="00B351B3">
              <w:rPr>
                <w:rFonts w:ascii="Times New Roman" w:hAnsi="Times New Roman" w:cs="Times New Roman"/>
                <w:sz w:val="20"/>
                <w:szCs w:val="20"/>
              </w:rPr>
              <w:t>10000</w:t>
            </w:r>
            <w:r w:rsidR="002C6C41">
              <w:rPr>
                <w:rFonts w:ascii="Times New Roman" w:hAnsi="Times New Roman" w:cs="Times New Roman"/>
                <w:sz w:val="20"/>
                <w:szCs w:val="20"/>
              </w:rPr>
              <w:t>0</w:t>
            </w:r>
            <w:r>
              <w:rPr>
                <w:rFonts w:ascii="Times New Roman" w:hAnsi="Times New Roman" w:cs="Times New Roman"/>
                <w:sz w:val="20"/>
                <w:szCs w:val="20"/>
              </w:rPr>
              <w:t xml:space="preserve">       </w:t>
            </w:r>
          </w:p>
          <w:p w14:paraId="624C85DD" w14:textId="30CDA687"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1000</w:t>
            </w:r>
            <w:r w:rsidR="002C6C41">
              <w:rPr>
                <w:rFonts w:ascii="Times New Roman" w:hAnsi="Times New Roman" w:cs="Times New Roman"/>
                <w:sz w:val="20"/>
                <w:szCs w:val="20"/>
              </w:rPr>
              <w:t>0</w:t>
            </w:r>
          </w:p>
        </w:tc>
        <w:tc>
          <w:tcPr>
            <w:tcW w:w="1511" w:type="dxa"/>
          </w:tcPr>
          <w:p w14:paraId="2CB84920" w14:textId="3E59C184" w:rsidR="000D1E69" w:rsidRDefault="00876D94">
            <w:pPr>
              <w:rPr>
                <w:rFonts w:ascii="Times New Roman" w:hAnsi="Times New Roman" w:cs="Times New Roman"/>
                <w:sz w:val="28"/>
                <w:szCs w:val="28"/>
              </w:rPr>
            </w:pPr>
            <w:r>
              <w:rPr>
                <w:rFonts w:ascii="Times New Roman" w:hAnsi="Times New Roman" w:cs="Times New Roman"/>
                <w:sz w:val="28"/>
                <w:szCs w:val="28"/>
              </w:rPr>
              <w:t>0.01</w:t>
            </w:r>
          </w:p>
        </w:tc>
        <w:tc>
          <w:tcPr>
            <w:tcW w:w="1341" w:type="dxa"/>
          </w:tcPr>
          <w:p w14:paraId="34DA224C" w14:textId="0AA4C0C3" w:rsidR="000D1E69" w:rsidRDefault="00876D94">
            <w:pPr>
              <w:rPr>
                <w:rFonts w:ascii="Times New Roman" w:hAnsi="Times New Roman" w:cs="Times New Roman"/>
                <w:sz w:val="28"/>
                <w:szCs w:val="28"/>
              </w:rPr>
            </w:pPr>
            <w:r>
              <w:rPr>
                <w:rFonts w:ascii="Times New Roman" w:hAnsi="Times New Roman" w:cs="Times New Roman"/>
                <w:sz w:val="28"/>
                <w:szCs w:val="28"/>
              </w:rPr>
              <w:t>0.28</w:t>
            </w:r>
          </w:p>
        </w:tc>
        <w:tc>
          <w:tcPr>
            <w:tcW w:w="1341" w:type="dxa"/>
          </w:tcPr>
          <w:p w14:paraId="2F629700" w14:textId="0112FEF0" w:rsidR="000D1E69" w:rsidRDefault="00876D94">
            <w:pPr>
              <w:rPr>
                <w:rFonts w:ascii="Times New Roman" w:hAnsi="Times New Roman" w:cs="Times New Roman"/>
                <w:sz w:val="28"/>
                <w:szCs w:val="28"/>
              </w:rPr>
            </w:pPr>
            <w:r>
              <w:rPr>
                <w:rFonts w:ascii="Times New Roman" w:hAnsi="Times New Roman" w:cs="Times New Roman"/>
                <w:sz w:val="28"/>
                <w:szCs w:val="28"/>
              </w:rPr>
              <w:t>0.32</w:t>
            </w:r>
          </w:p>
        </w:tc>
        <w:tc>
          <w:tcPr>
            <w:tcW w:w="1341" w:type="dxa"/>
          </w:tcPr>
          <w:p w14:paraId="7447A939" w14:textId="7045FD5D" w:rsidR="000D1E69" w:rsidRDefault="00876D94">
            <w:pPr>
              <w:rPr>
                <w:rFonts w:ascii="Times New Roman" w:hAnsi="Times New Roman" w:cs="Times New Roman"/>
                <w:sz w:val="28"/>
                <w:szCs w:val="28"/>
              </w:rPr>
            </w:pPr>
            <w:r>
              <w:rPr>
                <w:rFonts w:ascii="Times New Roman" w:hAnsi="Times New Roman" w:cs="Times New Roman"/>
                <w:sz w:val="28"/>
                <w:szCs w:val="28"/>
              </w:rPr>
              <w:t>0.14</w:t>
            </w:r>
          </w:p>
        </w:tc>
        <w:tc>
          <w:tcPr>
            <w:tcW w:w="1341" w:type="dxa"/>
          </w:tcPr>
          <w:p w14:paraId="7C33E1D2" w14:textId="13A18EE2" w:rsidR="000D1E69" w:rsidRDefault="00E0213F">
            <w:pPr>
              <w:rPr>
                <w:rFonts w:ascii="Times New Roman" w:hAnsi="Times New Roman" w:cs="Times New Roman"/>
                <w:sz w:val="28"/>
                <w:szCs w:val="28"/>
              </w:rPr>
            </w:pPr>
            <w:r>
              <w:rPr>
                <w:rFonts w:ascii="Times New Roman" w:hAnsi="Times New Roman" w:cs="Times New Roman"/>
                <w:sz w:val="28"/>
                <w:szCs w:val="28"/>
              </w:rPr>
              <w:t>620</w:t>
            </w:r>
          </w:p>
        </w:tc>
        <w:tc>
          <w:tcPr>
            <w:tcW w:w="1341" w:type="dxa"/>
          </w:tcPr>
          <w:p w14:paraId="6D6B27B4" w14:textId="588696F3" w:rsidR="000D1E69" w:rsidRDefault="00876D94">
            <w:pPr>
              <w:rPr>
                <w:rFonts w:ascii="Times New Roman" w:hAnsi="Times New Roman" w:cs="Times New Roman"/>
                <w:sz w:val="28"/>
                <w:szCs w:val="28"/>
              </w:rPr>
            </w:pPr>
            <w:r>
              <w:rPr>
                <w:rFonts w:ascii="Times New Roman" w:hAnsi="Times New Roman" w:cs="Times New Roman"/>
                <w:sz w:val="28"/>
                <w:szCs w:val="28"/>
              </w:rPr>
              <w:t>0.011</w:t>
            </w:r>
          </w:p>
        </w:tc>
      </w:tr>
      <w:tr w:rsidR="000D1E69" w14:paraId="4C7824BA" w14:textId="77777777" w:rsidTr="00B351B3">
        <w:trPr>
          <w:trHeight w:val="309"/>
        </w:trPr>
        <w:tc>
          <w:tcPr>
            <w:tcW w:w="1717" w:type="dxa"/>
          </w:tcPr>
          <w:p w14:paraId="43749EC3" w14:textId="5EA34499"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 xml:space="preserve">N = </w:t>
            </w:r>
            <w:r w:rsidR="00B351B3">
              <w:rPr>
                <w:rFonts w:ascii="Times New Roman" w:hAnsi="Times New Roman" w:cs="Times New Roman"/>
                <w:sz w:val="20"/>
                <w:szCs w:val="20"/>
              </w:rPr>
              <w:t>10000</w:t>
            </w:r>
            <w:r>
              <w:rPr>
                <w:rFonts w:ascii="Times New Roman" w:hAnsi="Times New Roman" w:cs="Times New Roman"/>
                <w:sz w:val="20"/>
                <w:szCs w:val="20"/>
              </w:rPr>
              <w:t xml:space="preserve">       </w:t>
            </w:r>
          </w:p>
          <w:p w14:paraId="01E856DF" w14:textId="4E8AA7F2"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1000</w:t>
            </w:r>
            <w:r w:rsidR="002C6C41">
              <w:rPr>
                <w:rFonts w:ascii="Times New Roman" w:hAnsi="Times New Roman" w:cs="Times New Roman"/>
                <w:sz w:val="20"/>
                <w:szCs w:val="20"/>
              </w:rPr>
              <w:t>00</w:t>
            </w:r>
          </w:p>
        </w:tc>
        <w:tc>
          <w:tcPr>
            <w:tcW w:w="1511" w:type="dxa"/>
          </w:tcPr>
          <w:p w14:paraId="49595B83" w14:textId="79ECF490" w:rsidR="000D1E69" w:rsidRDefault="00876D94">
            <w:pPr>
              <w:rPr>
                <w:rFonts w:ascii="Times New Roman" w:hAnsi="Times New Roman" w:cs="Times New Roman"/>
                <w:sz w:val="28"/>
                <w:szCs w:val="28"/>
              </w:rPr>
            </w:pPr>
            <w:r>
              <w:rPr>
                <w:rFonts w:ascii="Times New Roman" w:hAnsi="Times New Roman" w:cs="Times New Roman"/>
                <w:sz w:val="28"/>
                <w:szCs w:val="28"/>
              </w:rPr>
              <w:t>0.1</w:t>
            </w:r>
          </w:p>
        </w:tc>
        <w:tc>
          <w:tcPr>
            <w:tcW w:w="1341" w:type="dxa"/>
          </w:tcPr>
          <w:p w14:paraId="04189AC5" w14:textId="1CFD5E60" w:rsidR="000D1E69" w:rsidRDefault="00876D94">
            <w:pPr>
              <w:rPr>
                <w:rFonts w:ascii="Times New Roman" w:hAnsi="Times New Roman" w:cs="Times New Roman"/>
                <w:sz w:val="28"/>
                <w:szCs w:val="28"/>
              </w:rPr>
            </w:pPr>
            <w:r>
              <w:rPr>
                <w:rFonts w:ascii="Times New Roman" w:hAnsi="Times New Roman" w:cs="Times New Roman"/>
                <w:sz w:val="28"/>
                <w:szCs w:val="28"/>
              </w:rPr>
              <w:t>2.45</w:t>
            </w:r>
          </w:p>
        </w:tc>
        <w:tc>
          <w:tcPr>
            <w:tcW w:w="1341" w:type="dxa"/>
          </w:tcPr>
          <w:p w14:paraId="3EF62A71" w14:textId="391CA403" w:rsidR="000D1E69" w:rsidRDefault="00876D94">
            <w:pPr>
              <w:rPr>
                <w:rFonts w:ascii="Times New Roman" w:hAnsi="Times New Roman" w:cs="Times New Roman"/>
                <w:sz w:val="28"/>
                <w:szCs w:val="28"/>
              </w:rPr>
            </w:pPr>
            <w:r>
              <w:rPr>
                <w:rFonts w:ascii="Times New Roman" w:hAnsi="Times New Roman" w:cs="Times New Roman"/>
                <w:sz w:val="28"/>
                <w:szCs w:val="28"/>
              </w:rPr>
              <w:t>4.15</w:t>
            </w:r>
          </w:p>
        </w:tc>
        <w:tc>
          <w:tcPr>
            <w:tcW w:w="1341" w:type="dxa"/>
          </w:tcPr>
          <w:p w14:paraId="04C717B5" w14:textId="6FA17896" w:rsidR="000D1E69" w:rsidRDefault="00876D94">
            <w:pPr>
              <w:rPr>
                <w:rFonts w:ascii="Times New Roman" w:hAnsi="Times New Roman" w:cs="Times New Roman"/>
                <w:sz w:val="28"/>
                <w:szCs w:val="28"/>
              </w:rPr>
            </w:pPr>
            <w:r>
              <w:rPr>
                <w:rFonts w:ascii="Times New Roman" w:hAnsi="Times New Roman" w:cs="Times New Roman"/>
                <w:sz w:val="28"/>
                <w:szCs w:val="28"/>
              </w:rPr>
              <w:t>1.4</w:t>
            </w:r>
          </w:p>
        </w:tc>
        <w:tc>
          <w:tcPr>
            <w:tcW w:w="1341" w:type="dxa"/>
          </w:tcPr>
          <w:p w14:paraId="64E52862" w14:textId="49D54C36" w:rsidR="000D1E69" w:rsidRDefault="002C6C41">
            <w:pPr>
              <w:rPr>
                <w:rFonts w:ascii="Times New Roman" w:hAnsi="Times New Roman" w:cs="Times New Roman"/>
                <w:sz w:val="28"/>
                <w:szCs w:val="28"/>
              </w:rPr>
            </w:pPr>
            <w:r>
              <w:rPr>
                <w:rFonts w:ascii="Times New Roman" w:hAnsi="Times New Roman" w:cs="Times New Roman"/>
                <w:sz w:val="28"/>
                <w:szCs w:val="28"/>
              </w:rPr>
              <w:t>5.9</w:t>
            </w:r>
          </w:p>
        </w:tc>
        <w:tc>
          <w:tcPr>
            <w:tcW w:w="1341" w:type="dxa"/>
          </w:tcPr>
          <w:p w14:paraId="464B2931" w14:textId="2C31D554" w:rsidR="000D1E69" w:rsidRDefault="00876D94">
            <w:pPr>
              <w:rPr>
                <w:rFonts w:ascii="Times New Roman" w:hAnsi="Times New Roman" w:cs="Times New Roman"/>
                <w:sz w:val="28"/>
                <w:szCs w:val="28"/>
              </w:rPr>
            </w:pPr>
            <w:r>
              <w:rPr>
                <w:rFonts w:ascii="Times New Roman" w:hAnsi="Times New Roman" w:cs="Times New Roman"/>
                <w:sz w:val="28"/>
                <w:szCs w:val="28"/>
              </w:rPr>
              <w:t>0.13</w:t>
            </w:r>
          </w:p>
        </w:tc>
      </w:tr>
      <w:tr w:rsidR="000D1E69" w14:paraId="7B3473C2" w14:textId="77777777" w:rsidTr="00B351B3">
        <w:trPr>
          <w:trHeight w:val="309"/>
        </w:trPr>
        <w:tc>
          <w:tcPr>
            <w:tcW w:w="1717" w:type="dxa"/>
          </w:tcPr>
          <w:p w14:paraId="08E79FEB" w14:textId="1A8407AB" w:rsidR="00B351B3" w:rsidRDefault="000D1E69">
            <w:pPr>
              <w:rPr>
                <w:rFonts w:ascii="Times New Roman" w:hAnsi="Times New Roman" w:cs="Times New Roman"/>
                <w:sz w:val="20"/>
                <w:szCs w:val="20"/>
              </w:rPr>
            </w:pPr>
            <w:r w:rsidRPr="000D1E69">
              <w:rPr>
                <w:rFonts w:ascii="Times New Roman" w:hAnsi="Times New Roman" w:cs="Times New Roman"/>
                <w:sz w:val="20"/>
                <w:szCs w:val="20"/>
              </w:rPr>
              <w:t>N =</w:t>
            </w:r>
            <w:r w:rsidR="00B351B3">
              <w:rPr>
                <w:rFonts w:ascii="Times New Roman" w:hAnsi="Times New Roman" w:cs="Times New Roman"/>
                <w:sz w:val="20"/>
                <w:szCs w:val="20"/>
              </w:rPr>
              <w:t>1000</w:t>
            </w:r>
            <w:r w:rsidR="002C6C41">
              <w:rPr>
                <w:rFonts w:ascii="Times New Roman" w:hAnsi="Times New Roman" w:cs="Times New Roman"/>
                <w:sz w:val="20"/>
                <w:szCs w:val="20"/>
              </w:rPr>
              <w:t>000</w:t>
            </w:r>
            <w:r>
              <w:rPr>
                <w:rFonts w:ascii="Times New Roman" w:hAnsi="Times New Roman" w:cs="Times New Roman"/>
                <w:sz w:val="20"/>
                <w:szCs w:val="20"/>
              </w:rPr>
              <w:t xml:space="preserve">       </w:t>
            </w:r>
          </w:p>
          <w:p w14:paraId="3825CAF0" w14:textId="5626E33E"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Max =</w:t>
            </w:r>
            <w:r w:rsidR="00B351B3">
              <w:rPr>
                <w:rFonts w:ascii="Times New Roman" w:hAnsi="Times New Roman" w:cs="Times New Roman"/>
                <w:sz w:val="20"/>
                <w:szCs w:val="20"/>
              </w:rPr>
              <w:t>1000</w:t>
            </w:r>
          </w:p>
        </w:tc>
        <w:tc>
          <w:tcPr>
            <w:tcW w:w="1511" w:type="dxa"/>
          </w:tcPr>
          <w:p w14:paraId="1CE72B16" w14:textId="0A9980C2" w:rsidR="000D1E69" w:rsidRDefault="00876D94">
            <w:pPr>
              <w:rPr>
                <w:rFonts w:ascii="Times New Roman" w:hAnsi="Times New Roman" w:cs="Times New Roman"/>
                <w:sz w:val="28"/>
                <w:szCs w:val="28"/>
              </w:rPr>
            </w:pPr>
            <w:r>
              <w:rPr>
                <w:rFonts w:ascii="Times New Roman" w:hAnsi="Times New Roman" w:cs="Times New Roman"/>
                <w:sz w:val="28"/>
                <w:szCs w:val="28"/>
              </w:rPr>
              <w:t>0.036</w:t>
            </w:r>
          </w:p>
        </w:tc>
        <w:tc>
          <w:tcPr>
            <w:tcW w:w="1341" w:type="dxa"/>
          </w:tcPr>
          <w:p w14:paraId="6B6CB2EC" w14:textId="69B3144A" w:rsidR="000D1E69" w:rsidRDefault="00876D94">
            <w:pPr>
              <w:rPr>
                <w:rFonts w:ascii="Times New Roman" w:hAnsi="Times New Roman" w:cs="Times New Roman"/>
                <w:sz w:val="28"/>
                <w:szCs w:val="28"/>
              </w:rPr>
            </w:pPr>
            <w:r>
              <w:rPr>
                <w:rFonts w:ascii="Times New Roman" w:hAnsi="Times New Roman" w:cs="Times New Roman"/>
                <w:sz w:val="28"/>
                <w:szCs w:val="28"/>
              </w:rPr>
              <w:t>0.028</w:t>
            </w:r>
          </w:p>
        </w:tc>
        <w:tc>
          <w:tcPr>
            <w:tcW w:w="1341" w:type="dxa"/>
          </w:tcPr>
          <w:p w14:paraId="4418EFF6" w14:textId="5DEC2674" w:rsidR="000D1E69" w:rsidRDefault="00876D94">
            <w:pPr>
              <w:rPr>
                <w:rFonts w:ascii="Times New Roman" w:hAnsi="Times New Roman" w:cs="Times New Roman"/>
                <w:sz w:val="28"/>
                <w:szCs w:val="28"/>
              </w:rPr>
            </w:pPr>
            <w:r>
              <w:rPr>
                <w:rFonts w:ascii="Times New Roman" w:hAnsi="Times New Roman" w:cs="Times New Roman"/>
                <w:sz w:val="28"/>
                <w:szCs w:val="28"/>
              </w:rPr>
              <w:t>0.026</w:t>
            </w:r>
          </w:p>
        </w:tc>
        <w:tc>
          <w:tcPr>
            <w:tcW w:w="1341" w:type="dxa"/>
          </w:tcPr>
          <w:p w14:paraId="0BBA7D52" w14:textId="3F4BF3F5" w:rsidR="000D1E69" w:rsidRDefault="00876D94">
            <w:pPr>
              <w:rPr>
                <w:rFonts w:ascii="Times New Roman" w:hAnsi="Times New Roman" w:cs="Times New Roman"/>
                <w:sz w:val="28"/>
                <w:szCs w:val="28"/>
              </w:rPr>
            </w:pPr>
            <w:r>
              <w:rPr>
                <w:rFonts w:ascii="Times New Roman" w:hAnsi="Times New Roman" w:cs="Times New Roman"/>
                <w:sz w:val="28"/>
                <w:szCs w:val="28"/>
              </w:rPr>
              <w:t>0.018</w:t>
            </w:r>
          </w:p>
        </w:tc>
        <w:tc>
          <w:tcPr>
            <w:tcW w:w="1341" w:type="dxa"/>
          </w:tcPr>
          <w:p w14:paraId="0C667B2C" w14:textId="2009543E" w:rsidR="000D1E69" w:rsidRDefault="00EC6DB0">
            <w:pPr>
              <w:rPr>
                <w:rFonts w:ascii="Times New Roman" w:hAnsi="Times New Roman" w:cs="Times New Roman"/>
                <w:sz w:val="28"/>
                <w:szCs w:val="28"/>
              </w:rPr>
            </w:pPr>
            <w:r>
              <w:rPr>
                <w:rFonts w:ascii="Times New Roman" w:hAnsi="Times New Roman" w:cs="Times New Roman"/>
                <w:sz w:val="28"/>
                <w:szCs w:val="28"/>
              </w:rPr>
              <w:t>+++</w:t>
            </w:r>
          </w:p>
        </w:tc>
        <w:tc>
          <w:tcPr>
            <w:tcW w:w="1341" w:type="dxa"/>
          </w:tcPr>
          <w:p w14:paraId="52900C4B" w14:textId="2BD77A1F" w:rsidR="000D1E69" w:rsidRDefault="00876D94">
            <w:pPr>
              <w:rPr>
                <w:rFonts w:ascii="Times New Roman" w:hAnsi="Times New Roman" w:cs="Times New Roman"/>
                <w:sz w:val="28"/>
                <w:szCs w:val="28"/>
              </w:rPr>
            </w:pPr>
            <w:r>
              <w:rPr>
                <w:rFonts w:ascii="Times New Roman" w:hAnsi="Times New Roman" w:cs="Times New Roman"/>
                <w:sz w:val="28"/>
                <w:szCs w:val="28"/>
              </w:rPr>
              <w:t>0.01</w:t>
            </w:r>
          </w:p>
        </w:tc>
      </w:tr>
      <w:tr w:rsidR="000D1E69" w14:paraId="17EF0C1E" w14:textId="77777777" w:rsidTr="00B351B3">
        <w:trPr>
          <w:trHeight w:val="309"/>
        </w:trPr>
        <w:tc>
          <w:tcPr>
            <w:tcW w:w="1717" w:type="dxa"/>
          </w:tcPr>
          <w:p w14:paraId="2649C381" w14:textId="3B128DAE"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N =</w:t>
            </w:r>
            <w:r w:rsidR="002C6C41">
              <w:rPr>
                <w:rFonts w:ascii="Times New Roman" w:hAnsi="Times New Roman" w:cs="Times New Roman"/>
                <w:sz w:val="20"/>
                <w:szCs w:val="20"/>
              </w:rPr>
              <w:t>1000000</w:t>
            </w:r>
            <w:r>
              <w:rPr>
                <w:rFonts w:ascii="Times New Roman" w:hAnsi="Times New Roman" w:cs="Times New Roman"/>
                <w:sz w:val="20"/>
                <w:szCs w:val="20"/>
              </w:rPr>
              <w:t xml:space="preserve">       </w:t>
            </w:r>
            <w:r w:rsidRPr="000D1E69">
              <w:rPr>
                <w:rFonts w:ascii="Times New Roman" w:hAnsi="Times New Roman" w:cs="Times New Roman"/>
                <w:sz w:val="20"/>
                <w:szCs w:val="20"/>
              </w:rPr>
              <w:t>Max =</w:t>
            </w:r>
            <w:r w:rsidR="002C6C41">
              <w:rPr>
                <w:rFonts w:ascii="Times New Roman" w:hAnsi="Times New Roman" w:cs="Times New Roman"/>
                <w:sz w:val="20"/>
                <w:szCs w:val="20"/>
              </w:rPr>
              <w:t>100000</w:t>
            </w:r>
          </w:p>
        </w:tc>
        <w:tc>
          <w:tcPr>
            <w:tcW w:w="1511" w:type="dxa"/>
          </w:tcPr>
          <w:p w14:paraId="76DDE03C" w14:textId="1E01BCBC" w:rsidR="000D1E69" w:rsidRDefault="00B351B3">
            <w:pPr>
              <w:rPr>
                <w:rFonts w:ascii="Times New Roman" w:hAnsi="Times New Roman" w:cs="Times New Roman"/>
                <w:sz w:val="28"/>
                <w:szCs w:val="28"/>
              </w:rPr>
            </w:pPr>
            <w:r>
              <w:rPr>
                <w:rFonts w:ascii="Times New Roman" w:hAnsi="Times New Roman" w:cs="Times New Roman"/>
                <w:sz w:val="28"/>
                <w:szCs w:val="28"/>
              </w:rPr>
              <w:t>0.11</w:t>
            </w:r>
          </w:p>
        </w:tc>
        <w:tc>
          <w:tcPr>
            <w:tcW w:w="1341" w:type="dxa"/>
          </w:tcPr>
          <w:p w14:paraId="38F05CBA" w14:textId="43B23F41" w:rsidR="000D1E69" w:rsidRDefault="00B351B3">
            <w:pPr>
              <w:rPr>
                <w:rFonts w:ascii="Times New Roman" w:hAnsi="Times New Roman" w:cs="Times New Roman"/>
                <w:sz w:val="28"/>
                <w:szCs w:val="28"/>
              </w:rPr>
            </w:pPr>
            <w:r>
              <w:rPr>
                <w:rFonts w:ascii="Times New Roman" w:hAnsi="Times New Roman" w:cs="Times New Roman"/>
                <w:sz w:val="28"/>
                <w:szCs w:val="28"/>
              </w:rPr>
              <w:t>4</w:t>
            </w:r>
          </w:p>
        </w:tc>
        <w:tc>
          <w:tcPr>
            <w:tcW w:w="1341" w:type="dxa"/>
          </w:tcPr>
          <w:p w14:paraId="78221A04" w14:textId="108E3B31" w:rsidR="000D1E69" w:rsidRDefault="00B351B3">
            <w:pPr>
              <w:rPr>
                <w:rFonts w:ascii="Times New Roman" w:hAnsi="Times New Roman" w:cs="Times New Roman"/>
                <w:sz w:val="28"/>
                <w:szCs w:val="28"/>
              </w:rPr>
            </w:pPr>
            <w:r>
              <w:rPr>
                <w:rFonts w:ascii="Times New Roman" w:hAnsi="Times New Roman" w:cs="Times New Roman"/>
                <w:sz w:val="28"/>
                <w:szCs w:val="28"/>
              </w:rPr>
              <w:t>4.3</w:t>
            </w:r>
          </w:p>
        </w:tc>
        <w:tc>
          <w:tcPr>
            <w:tcW w:w="1341" w:type="dxa"/>
          </w:tcPr>
          <w:p w14:paraId="4F4D1279" w14:textId="12BB56BE" w:rsidR="000D1E69" w:rsidRDefault="00B351B3">
            <w:pPr>
              <w:rPr>
                <w:rFonts w:ascii="Times New Roman" w:hAnsi="Times New Roman" w:cs="Times New Roman"/>
                <w:sz w:val="28"/>
                <w:szCs w:val="28"/>
              </w:rPr>
            </w:pPr>
            <w:r>
              <w:rPr>
                <w:rFonts w:ascii="Times New Roman" w:hAnsi="Times New Roman" w:cs="Times New Roman"/>
                <w:sz w:val="28"/>
                <w:szCs w:val="28"/>
              </w:rPr>
              <w:t>2.6</w:t>
            </w:r>
          </w:p>
        </w:tc>
        <w:tc>
          <w:tcPr>
            <w:tcW w:w="1341" w:type="dxa"/>
          </w:tcPr>
          <w:p w14:paraId="5ACA9215" w14:textId="6D641EE7" w:rsidR="000D1E69" w:rsidRDefault="00EC6DB0">
            <w:pPr>
              <w:rPr>
                <w:rFonts w:ascii="Times New Roman" w:hAnsi="Times New Roman" w:cs="Times New Roman"/>
                <w:sz w:val="28"/>
                <w:szCs w:val="28"/>
              </w:rPr>
            </w:pPr>
            <w:r>
              <w:rPr>
                <w:rFonts w:ascii="Times New Roman" w:hAnsi="Times New Roman" w:cs="Times New Roman"/>
                <w:sz w:val="28"/>
                <w:szCs w:val="28"/>
              </w:rPr>
              <w:t>+++</w:t>
            </w:r>
          </w:p>
        </w:tc>
        <w:tc>
          <w:tcPr>
            <w:tcW w:w="1341" w:type="dxa"/>
          </w:tcPr>
          <w:p w14:paraId="28531F93" w14:textId="1B46E6DA" w:rsidR="000D1E69" w:rsidRDefault="00B351B3">
            <w:pPr>
              <w:rPr>
                <w:rFonts w:ascii="Times New Roman" w:hAnsi="Times New Roman" w:cs="Times New Roman"/>
                <w:sz w:val="28"/>
                <w:szCs w:val="28"/>
              </w:rPr>
            </w:pPr>
            <w:r>
              <w:rPr>
                <w:rFonts w:ascii="Times New Roman" w:hAnsi="Times New Roman" w:cs="Times New Roman"/>
                <w:sz w:val="28"/>
                <w:szCs w:val="28"/>
              </w:rPr>
              <w:t>0.21</w:t>
            </w:r>
          </w:p>
        </w:tc>
      </w:tr>
      <w:tr w:rsidR="000D1E69" w14:paraId="3C2C4CD0" w14:textId="77777777" w:rsidTr="00B351B3">
        <w:trPr>
          <w:trHeight w:val="309"/>
        </w:trPr>
        <w:tc>
          <w:tcPr>
            <w:tcW w:w="1717" w:type="dxa"/>
          </w:tcPr>
          <w:p w14:paraId="48B099D7" w14:textId="117D7468"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N =</w:t>
            </w:r>
            <w:r w:rsidR="002C6C41">
              <w:rPr>
                <w:rFonts w:ascii="Times New Roman" w:hAnsi="Times New Roman" w:cs="Times New Roman"/>
                <w:sz w:val="20"/>
                <w:szCs w:val="20"/>
              </w:rPr>
              <w:t>100000000</w:t>
            </w:r>
            <w:r w:rsidRPr="000D1E6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D1E69">
              <w:rPr>
                <w:rFonts w:ascii="Times New Roman" w:hAnsi="Times New Roman" w:cs="Times New Roman"/>
                <w:sz w:val="20"/>
                <w:szCs w:val="20"/>
              </w:rPr>
              <w:t>Max =</w:t>
            </w:r>
            <w:r w:rsidR="002C6C41">
              <w:rPr>
                <w:rFonts w:ascii="Times New Roman" w:hAnsi="Times New Roman" w:cs="Times New Roman"/>
                <w:sz w:val="20"/>
                <w:szCs w:val="20"/>
              </w:rPr>
              <w:t>1000</w:t>
            </w:r>
          </w:p>
        </w:tc>
        <w:tc>
          <w:tcPr>
            <w:tcW w:w="1511" w:type="dxa"/>
          </w:tcPr>
          <w:p w14:paraId="3A0A96C3" w14:textId="122E1E3F" w:rsidR="000D1E69" w:rsidRDefault="00B351B3">
            <w:pPr>
              <w:rPr>
                <w:rFonts w:ascii="Times New Roman" w:hAnsi="Times New Roman" w:cs="Times New Roman"/>
                <w:sz w:val="28"/>
                <w:szCs w:val="28"/>
              </w:rPr>
            </w:pPr>
            <w:r>
              <w:rPr>
                <w:rFonts w:ascii="Times New Roman" w:hAnsi="Times New Roman" w:cs="Times New Roman"/>
                <w:sz w:val="28"/>
                <w:szCs w:val="28"/>
              </w:rPr>
              <w:t>11</w:t>
            </w:r>
          </w:p>
        </w:tc>
        <w:tc>
          <w:tcPr>
            <w:tcW w:w="1341" w:type="dxa"/>
          </w:tcPr>
          <w:p w14:paraId="43467F85" w14:textId="7D7F1C56" w:rsidR="000D1E69" w:rsidRDefault="00B351B3">
            <w:pPr>
              <w:rPr>
                <w:rFonts w:ascii="Times New Roman" w:hAnsi="Times New Roman" w:cs="Times New Roman"/>
                <w:sz w:val="28"/>
                <w:szCs w:val="28"/>
              </w:rPr>
            </w:pPr>
            <w:r>
              <w:rPr>
                <w:rFonts w:ascii="Times New Roman" w:hAnsi="Times New Roman" w:cs="Times New Roman"/>
                <w:sz w:val="28"/>
                <w:szCs w:val="28"/>
              </w:rPr>
              <w:t>256</w:t>
            </w:r>
          </w:p>
        </w:tc>
        <w:tc>
          <w:tcPr>
            <w:tcW w:w="1341" w:type="dxa"/>
          </w:tcPr>
          <w:p w14:paraId="0296F281" w14:textId="382EFA83" w:rsidR="000D1E69" w:rsidRDefault="00B351B3">
            <w:pPr>
              <w:rPr>
                <w:rFonts w:ascii="Times New Roman" w:hAnsi="Times New Roman" w:cs="Times New Roman"/>
                <w:sz w:val="28"/>
                <w:szCs w:val="28"/>
              </w:rPr>
            </w:pPr>
            <w:r>
              <w:rPr>
                <w:rFonts w:ascii="Times New Roman" w:hAnsi="Times New Roman" w:cs="Times New Roman"/>
                <w:sz w:val="28"/>
                <w:szCs w:val="28"/>
              </w:rPr>
              <w:t>5</w:t>
            </w:r>
            <w:r w:rsidR="009B7EFF">
              <w:rPr>
                <w:rFonts w:ascii="Times New Roman" w:hAnsi="Times New Roman" w:cs="Times New Roman"/>
                <w:sz w:val="28"/>
                <w:szCs w:val="28"/>
              </w:rPr>
              <w:t>86</w:t>
            </w:r>
          </w:p>
        </w:tc>
        <w:tc>
          <w:tcPr>
            <w:tcW w:w="1341" w:type="dxa"/>
          </w:tcPr>
          <w:p w14:paraId="73E1E287" w14:textId="1951E7CB" w:rsidR="000D1E69" w:rsidRDefault="00B351B3">
            <w:pPr>
              <w:rPr>
                <w:rFonts w:ascii="Times New Roman" w:hAnsi="Times New Roman" w:cs="Times New Roman"/>
                <w:sz w:val="28"/>
                <w:szCs w:val="28"/>
              </w:rPr>
            </w:pPr>
            <w:r>
              <w:rPr>
                <w:rFonts w:ascii="Times New Roman" w:hAnsi="Times New Roman" w:cs="Times New Roman"/>
                <w:sz w:val="28"/>
                <w:szCs w:val="28"/>
              </w:rPr>
              <w:t>25</w:t>
            </w:r>
            <w:r w:rsidR="009B7EFF">
              <w:rPr>
                <w:rFonts w:ascii="Times New Roman" w:hAnsi="Times New Roman" w:cs="Times New Roman"/>
                <w:sz w:val="28"/>
                <w:szCs w:val="28"/>
              </w:rPr>
              <w:t>3</w:t>
            </w:r>
          </w:p>
        </w:tc>
        <w:tc>
          <w:tcPr>
            <w:tcW w:w="1341" w:type="dxa"/>
          </w:tcPr>
          <w:p w14:paraId="3BBC4091" w14:textId="2762E13C" w:rsidR="000D1E69" w:rsidRDefault="00EC6DB0">
            <w:pPr>
              <w:rPr>
                <w:rFonts w:ascii="Times New Roman" w:hAnsi="Times New Roman" w:cs="Times New Roman"/>
                <w:sz w:val="28"/>
                <w:szCs w:val="28"/>
              </w:rPr>
            </w:pPr>
            <w:r>
              <w:rPr>
                <w:rFonts w:ascii="Times New Roman" w:hAnsi="Times New Roman" w:cs="Times New Roman"/>
                <w:sz w:val="28"/>
                <w:szCs w:val="28"/>
              </w:rPr>
              <w:t>+++</w:t>
            </w:r>
          </w:p>
        </w:tc>
        <w:tc>
          <w:tcPr>
            <w:tcW w:w="1341" w:type="dxa"/>
          </w:tcPr>
          <w:p w14:paraId="4005DE41" w14:textId="09D4816C" w:rsidR="000D1E69" w:rsidRDefault="00B351B3">
            <w:pPr>
              <w:rPr>
                <w:rFonts w:ascii="Times New Roman" w:hAnsi="Times New Roman" w:cs="Times New Roman"/>
                <w:sz w:val="28"/>
                <w:szCs w:val="28"/>
              </w:rPr>
            </w:pPr>
            <w:r>
              <w:rPr>
                <w:rFonts w:ascii="Times New Roman" w:hAnsi="Times New Roman" w:cs="Times New Roman"/>
                <w:sz w:val="28"/>
                <w:szCs w:val="28"/>
              </w:rPr>
              <w:t>13.5</w:t>
            </w:r>
          </w:p>
        </w:tc>
      </w:tr>
      <w:tr w:rsidR="000D1E69" w14:paraId="056F4F03" w14:textId="77777777" w:rsidTr="00B351B3">
        <w:trPr>
          <w:trHeight w:val="309"/>
        </w:trPr>
        <w:tc>
          <w:tcPr>
            <w:tcW w:w="1717" w:type="dxa"/>
          </w:tcPr>
          <w:p w14:paraId="0A8BA24E" w14:textId="48FF3896" w:rsidR="000D1E69" w:rsidRDefault="000D1E69">
            <w:pPr>
              <w:rPr>
                <w:rFonts w:ascii="Times New Roman" w:hAnsi="Times New Roman" w:cs="Times New Roman"/>
                <w:sz w:val="28"/>
                <w:szCs w:val="28"/>
              </w:rPr>
            </w:pPr>
            <w:r w:rsidRPr="000D1E69">
              <w:rPr>
                <w:rFonts w:ascii="Times New Roman" w:hAnsi="Times New Roman" w:cs="Times New Roman"/>
                <w:sz w:val="20"/>
                <w:szCs w:val="20"/>
              </w:rPr>
              <w:t>N =</w:t>
            </w:r>
            <w:r w:rsidR="002C6C41">
              <w:rPr>
                <w:rFonts w:ascii="Times New Roman" w:hAnsi="Times New Roman" w:cs="Times New Roman"/>
                <w:sz w:val="20"/>
                <w:szCs w:val="20"/>
              </w:rPr>
              <w:t>100000</w:t>
            </w:r>
            <w:r w:rsidRPr="000D1E6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D1E69">
              <w:rPr>
                <w:rFonts w:ascii="Times New Roman" w:hAnsi="Times New Roman" w:cs="Times New Roman"/>
                <w:sz w:val="20"/>
                <w:szCs w:val="20"/>
              </w:rPr>
              <w:t>Max =</w:t>
            </w:r>
            <w:r w:rsidR="002C6C41">
              <w:rPr>
                <w:rFonts w:ascii="Times New Roman" w:hAnsi="Times New Roman" w:cs="Times New Roman"/>
                <w:sz w:val="20"/>
                <w:szCs w:val="20"/>
              </w:rPr>
              <w:t>1000000</w:t>
            </w:r>
          </w:p>
        </w:tc>
        <w:tc>
          <w:tcPr>
            <w:tcW w:w="1511" w:type="dxa"/>
          </w:tcPr>
          <w:p w14:paraId="29DE3C8A" w14:textId="6BD7EE6B" w:rsidR="000D1E69" w:rsidRDefault="00B351B3">
            <w:pPr>
              <w:rPr>
                <w:rFonts w:ascii="Times New Roman" w:hAnsi="Times New Roman" w:cs="Times New Roman"/>
                <w:sz w:val="28"/>
                <w:szCs w:val="28"/>
              </w:rPr>
            </w:pPr>
            <w:r>
              <w:rPr>
                <w:rFonts w:ascii="Times New Roman" w:hAnsi="Times New Roman" w:cs="Times New Roman"/>
                <w:sz w:val="28"/>
                <w:szCs w:val="28"/>
              </w:rPr>
              <w:t>3.3</w:t>
            </w:r>
          </w:p>
        </w:tc>
        <w:tc>
          <w:tcPr>
            <w:tcW w:w="1341" w:type="dxa"/>
          </w:tcPr>
          <w:p w14:paraId="4DC5486F" w14:textId="2AE2DBD1" w:rsidR="000D1E69" w:rsidRDefault="00B351B3">
            <w:pPr>
              <w:rPr>
                <w:rFonts w:ascii="Times New Roman" w:hAnsi="Times New Roman" w:cs="Times New Roman"/>
                <w:sz w:val="28"/>
                <w:szCs w:val="28"/>
              </w:rPr>
            </w:pPr>
            <w:r>
              <w:rPr>
                <w:rFonts w:ascii="Times New Roman" w:hAnsi="Times New Roman" w:cs="Times New Roman"/>
                <w:sz w:val="28"/>
                <w:szCs w:val="28"/>
              </w:rPr>
              <w:t>0.03</w:t>
            </w:r>
          </w:p>
        </w:tc>
        <w:tc>
          <w:tcPr>
            <w:tcW w:w="1341" w:type="dxa"/>
          </w:tcPr>
          <w:p w14:paraId="24789D0C" w14:textId="2EEAA739" w:rsidR="000D1E69" w:rsidRDefault="00B351B3">
            <w:pPr>
              <w:rPr>
                <w:rFonts w:ascii="Times New Roman" w:hAnsi="Times New Roman" w:cs="Times New Roman"/>
                <w:sz w:val="28"/>
                <w:szCs w:val="28"/>
              </w:rPr>
            </w:pPr>
            <w:r>
              <w:rPr>
                <w:rFonts w:ascii="Times New Roman" w:hAnsi="Times New Roman" w:cs="Times New Roman"/>
                <w:sz w:val="28"/>
                <w:szCs w:val="28"/>
              </w:rPr>
              <w:t>0.027</w:t>
            </w:r>
          </w:p>
        </w:tc>
        <w:tc>
          <w:tcPr>
            <w:tcW w:w="1341" w:type="dxa"/>
          </w:tcPr>
          <w:p w14:paraId="422D9D37" w14:textId="40A03BF4" w:rsidR="000D1E69" w:rsidRDefault="00B351B3">
            <w:pPr>
              <w:rPr>
                <w:rFonts w:ascii="Times New Roman" w:hAnsi="Times New Roman" w:cs="Times New Roman"/>
                <w:sz w:val="28"/>
                <w:szCs w:val="28"/>
              </w:rPr>
            </w:pPr>
            <w:r>
              <w:rPr>
                <w:rFonts w:ascii="Times New Roman" w:hAnsi="Times New Roman" w:cs="Times New Roman"/>
                <w:sz w:val="28"/>
                <w:szCs w:val="28"/>
              </w:rPr>
              <w:t>0.19</w:t>
            </w:r>
          </w:p>
        </w:tc>
        <w:tc>
          <w:tcPr>
            <w:tcW w:w="1341" w:type="dxa"/>
          </w:tcPr>
          <w:p w14:paraId="6AF5283C" w14:textId="0805A3F1" w:rsidR="000D1E69" w:rsidRDefault="00EC6DB0">
            <w:pPr>
              <w:rPr>
                <w:rFonts w:ascii="Times New Roman" w:hAnsi="Times New Roman" w:cs="Times New Roman"/>
                <w:sz w:val="28"/>
                <w:szCs w:val="28"/>
              </w:rPr>
            </w:pPr>
            <w:r>
              <w:rPr>
                <w:rFonts w:ascii="Times New Roman" w:hAnsi="Times New Roman" w:cs="Times New Roman"/>
                <w:sz w:val="28"/>
                <w:szCs w:val="28"/>
              </w:rPr>
              <w:t>630</w:t>
            </w:r>
          </w:p>
        </w:tc>
        <w:tc>
          <w:tcPr>
            <w:tcW w:w="1341" w:type="dxa"/>
          </w:tcPr>
          <w:p w14:paraId="5A157D28" w14:textId="4CC96CD0" w:rsidR="000D1E69" w:rsidRDefault="00B351B3">
            <w:pPr>
              <w:rPr>
                <w:rFonts w:ascii="Times New Roman" w:hAnsi="Times New Roman" w:cs="Times New Roman"/>
                <w:sz w:val="28"/>
                <w:szCs w:val="28"/>
              </w:rPr>
            </w:pPr>
            <w:r>
              <w:rPr>
                <w:rFonts w:ascii="Times New Roman" w:hAnsi="Times New Roman" w:cs="Times New Roman"/>
                <w:sz w:val="28"/>
                <w:szCs w:val="28"/>
              </w:rPr>
              <w:t>0.001</w:t>
            </w:r>
          </w:p>
        </w:tc>
      </w:tr>
    </w:tbl>
    <w:p w14:paraId="2BBBC9AE" w14:textId="79131785" w:rsidR="000D1E69" w:rsidRPr="00EC6DB0" w:rsidRDefault="00EC6DB0">
      <w:pPr>
        <w:rPr>
          <w:rFonts w:ascii="Times New Roman" w:hAnsi="Times New Roman" w:cs="Times New Roman"/>
          <w:sz w:val="20"/>
          <w:szCs w:val="20"/>
        </w:rPr>
      </w:pPr>
      <w:r>
        <w:rPr>
          <w:rFonts w:ascii="Times New Roman" w:hAnsi="Times New Roman" w:cs="Times New Roman"/>
          <w:sz w:val="20"/>
          <w:szCs w:val="20"/>
        </w:rPr>
        <w:t xml:space="preserve">In zonele cu +++ timpul de procesare era atat de mare incat </w:t>
      </w:r>
      <w:r w:rsidR="001E36AC">
        <w:rPr>
          <w:rFonts w:ascii="Times New Roman" w:hAnsi="Times New Roman" w:cs="Times New Roman"/>
          <w:sz w:val="20"/>
          <w:szCs w:val="20"/>
        </w:rPr>
        <w:t>nu mai fost masurat, fiind evidenta ineficienta algoritmului la acel test.</w:t>
      </w:r>
    </w:p>
    <w:p w14:paraId="19950256" w14:textId="457A3C51" w:rsidR="000D1E69" w:rsidRDefault="000D1E69">
      <w:pPr>
        <w:rPr>
          <w:rFonts w:ascii="Times New Roman" w:hAnsi="Times New Roman" w:cs="Times New Roman"/>
          <w:sz w:val="36"/>
          <w:szCs w:val="36"/>
        </w:rPr>
      </w:pPr>
      <w:r>
        <w:rPr>
          <w:rFonts w:ascii="Times New Roman" w:hAnsi="Times New Roman" w:cs="Times New Roman"/>
          <w:sz w:val="36"/>
          <w:szCs w:val="36"/>
        </w:rPr>
        <w:t>Observatii:</w:t>
      </w:r>
    </w:p>
    <w:p w14:paraId="7D68C2D1" w14:textId="5598446A" w:rsidR="000D1E69" w:rsidRDefault="002C6C41">
      <w:pPr>
        <w:rPr>
          <w:rFonts w:ascii="Times New Roman" w:hAnsi="Times New Roman" w:cs="Times New Roman"/>
          <w:sz w:val="28"/>
          <w:szCs w:val="28"/>
        </w:rPr>
      </w:pPr>
      <w:r>
        <w:rPr>
          <w:rFonts w:ascii="Times New Roman" w:hAnsi="Times New Roman" w:cs="Times New Roman"/>
          <w:sz w:val="28"/>
          <w:szCs w:val="28"/>
        </w:rPr>
        <w:t xml:space="preserve">Bubble sort este extrem de ineficient, fiind bun doar pentru liste deja sortate sau aproape sortate si pentru liste </w:t>
      </w:r>
      <w:r w:rsidR="001E36AC">
        <w:rPr>
          <w:rFonts w:ascii="Times New Roman" w:hAnsi="Times New Roman" w:cs="Times New Roman"/>
          <w:sz w:val="28"/>
          <w:szCs w:val="28"/>
        </w:rPr>
        <w:t>cu un numar extrem de mic de numere</w:t>
      </w:r>
    </w:p>
    <w:p w14:paraId="3173C5EE" w14:textId="13EAD3B5" w:rsidR="002C6C41" w:rsidRDefault="00E0213F">
      <w:pPr>
        <w:rPr>
          <w:rFonts w:ascii="Times New Roman" w:hAnsi="Times New Roman" w:cs="Times New Roman"/>
          <w:sz w:val="28"/>
          <w:szCs w:val="28"/>
        </w:rPr>
      </w:pPr>
      <w:r>
        <w:rPr>
          <w:rFonts w:ascii="Times New Roman" w:hAnsi="Times New Roman" w:cs="Times New Roman"/>
          <w:sz w:val="28"/>
          <w:szCs w:val="28"/>
        </w:rPr>
        <w:t>Count sort este foar</w:t>
      </w:r>
      <w:r w:rsidR="001E36AC">
        <w:rPr>
          <w:rFonts w:ascii="Times New Roman" w:hAnsi="Times New Roman" w:cs="Times New Roman"/>
          <w:sz w:val="28"/>
          <w:szCs w:val="28"/>
        </w:rPr>
        <w:t>te</w:t>
      </w:r>
      <w:r>
        <w:rPr>
          <w:rFonts w:ascii="Times New Roman" w:hAnsi="Times New Roman" w:cs="Times New Roman"/>
          <w:sz w:val="28"/>
          <w:szCs w:val="28"/>
        </w:rPr>
        <w:t xml:space="preserve"> rapid cand este utilizat pe liste cu o cantitate mare de numere cu un maxim mic. In situatii inverse, este mai incet comparativ cu ceilalti algoritmi.</w:t>
      </w:r>
    </w:p>
    <w:p w14:paraId="38E842F3" w14:textId="339DDB05" w:rsidR="002C6C41" w:rsidRDefault="00EC6DB0">
      <w:pPr>
        <w:rPr>
          <w:rFonts w:ascii="Times New Roman" w:hAnsi="Times New Roman" w:cs="Times New Roman"/>
          <w:sz w:val="28"/>
          <w:szCs w:val="28"/>
        </w:rPr>
      </w:pPr>
      <w:r>
        <w:rPr>
          <w:rFonts w:ascii="Times New Roman" w:hAnsi="Times New Roman" w:cs="Times New Roman"/>
          <w:sz w:val="28"/>
          <w:szCs w:val="28"/>
        </w:rPr>
        <w:lastRenderedPageBreak/>
        <w:t>Avand in vedere toate tipurile de liste sortabile, algoritmul nativ este cea mai buna solutie in majoritatea cazurilor.</w:t>
      </w:r>
    </w:p>
    <w:p w14:paraId="49E81938" w14:textId="6E0ECB8B" w:rsidR="00EC6DB0" w:rsidRDefault="00EC6DB0">
      <w:pPr>
        <w:rPr>
          <w:rFonts w:ascii="Times New Roman" w:hAnsi="Times New Roman" w:cs="Times New Roman"/>
          <w:sz w:val="28"/>
          <w:szCs w:val="28"/>
        </w:rPr>
      </w:pPr>
      <w:r>
        <w:rPr>
          <w:rFonts w:ascii="Times New Roman" w:hAnsi="Times New Roman" w:cs="Times New Roman"/>
          <w:sz w:val="28"/>
          <w:szCs w:val="28"/>
        </w:rPr>
        <w:t>Merge sort are o viteza decenta pana la un anumit punct, unde devine mai incet comparativ cu celelalte metode de sortare.</w:t>
      </w:r>
    </w:p>
    <w:p w14:paraId="48A38DA1" w14:textId="77777777" w:rsidR="009B7EFF" w:rsidRPr="002C6C41" w:rsidRDefault="009B7EFF">
      <w:pPr>
        <w:rPr>
          <w:rFonts w:ascii="Times New Roman" w:hAnsi="Times New Roman" w:cs="Times New Roman"/>
          <w:sz w:val="28"/>
          <w:szCs w:val="28"/>
        </w:rPr>
      </w:pPr>
    </w:p>
    <w:sectPr w:rsidR="009B7EFF" w:rsidRPr="002C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7C"/>
    <w:rsid w:val="000D1E69"/>
    <w:rsid w:val="001E36AC"/>
    <w:rsid w:val="002C6C41"/>
    <w:rsid w:val="00522909"/>
    <w:rsid w:val="005D74A6"/>
    <w:rsid w:val="00876D94"/>
    <w:rsid w:val="009B7EFF"/>
    <w:rsid w:val="00B351B3"/>
    <w:rsid w:val="00E0213F"/>
    <w:rsid w:val="00EC6DB0"/>
    <w:rsid w:val="00F4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1C90"/>
  <w15:chartTrackingRefBased/>
  <w15:docId w15:val="{0FE2EE6D-4056-4A86-AC52-5130B7A4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39"/>
    <w:rsid w:val="000D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09304">
      <w:bodyDiv w:val="1"/>
      <w:marLeft w:val="0"/>
      <w:marRight w:val="0"/>
      <w:marTop w:val="0"/>
      <w:marBottom w:val="0"/>
      <w:divBdr>
        <w:top w:val="none" w:sz="0" w:space="0" w:color="auto"/>
        <w:left w:val="none" w:sz="0" w:space="0" w:color="auto"/>
        <w:bottom w:val="none" w:sz="0" w:space="0" w:color="auto"/>
        <w:right w:val="none" w:sz="0" w:space="0" w:color="auto"/>
      </w:divBdr>
    </w:div>
    <w:div w:id="126203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274</Words>
  <Characters>1562</Characters>
  <Application>Microsoft Office Word</Application>
  <DocSecurity>0</DocSecurity>
  <Lines>13</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 ANDREI NEACSU-TRANCIUC</dc:creator>
  <cp:keywords/>
  <dc:description/>
  <cp:lastModifiedBy>SASA ANDREI NEACSU-TRANCIUC</cp:lastModifiedBy>
  <cp:revision>7</cp:revision>
  <dcterms:created xsi:type="dcterms:W3CDTF">2021-03-14T20:12:00Z</dcterms:created>
  <dcterms:modified xsi:type="dcterms:W3CDTF">2021-03-14T21:41:00Z</dcterms:modified>
</cp:coreProperties>
</file>