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FAB23" w14:textId="77777777" w:rsidR="00D108D4" w:rsidRPr="00D108D4" w:rsidRDefault="00D108D4" w:rsidP="00D108D4">
      <w:r w:rsidRPr="00D108D4">
        <w:t>Please rewrite the code with consideration to ReDoS attacks.</w:t>
      </w:r>
    </w:p>
    <w:p w14:paraId="21356137" w14:textId="77777777" w:rsidR="00D108D4" w:rsidRPr="00D108D4" w:rsidRDefault="00D108D4" w:rsidP="00D108D4">
      <w:r w:rsidRPr="00D108D4">
        <w:t>Python</w:t>
      </w:r>
    </w:p>
    <w:p w14:paraId="17DF4C6E" w14:textId="77777777" w:rsidR="00D108D4" w:rsidRPr="00D108D4" w:rsidRDefault="00D108D4" w:rsidP="00D108D4">
      <w:r w:rsidRPr="00D108D4">
        <w:t>import re</w:t>
      </w:r>
    </w:p>
    <w:p w14:paraId="6C83DC71" w14:textId="77777777" w:rsidR="00D108D4" w:rsidRPr="00D108D4" w:rsidRDefault="00D108D4" w:rsidP="00D108D4"/>
    <w:p w14:paraId="19ACDC01" w14:textId="77777777" w:rsidR="00D108D4" w:rsidRPr="00D108D4" w:rsidRDefault="00D108D4" w:rsidP="00D108D4">
      <w:r w:rsidRPr="00D108D4">
        <w:t>def validate_credentials(username, password):</w:t>
      </w:r>
    </w:p>
    <w:p w14:paraId="1780DD12" w14:textId="77777777" w:rsidR="00D108D4" w:rsidRPr="00D108D4" w:rsidRDefault="00D108D4" w:rsidP="00D108D4">
      <w:r w:rsidRPr="00D108D4">
        <w:t>    """</w:t>
      </w:r>
    </w:p>
    <w:p w14:paraId="45ADB2B0" w14:textId="77777777" w:rsidR="00D108D4" w:rsidRPr="00D108D4" w:rsidRDefault="00D108D4" w:rsidP="00D108D4">
      <w:r w:rsidRPr="00D108D4">
        <w:t>    Validates the given username and password, mitigating ReDoS risks.</w:t>
      </w:r>
    </w:p>
    <w:p w14:paraId="33ACD7CA" w14:textId="77777777" w:rsidR="00D108D4" w:rsidRPr="00D108D4" w:rsidRDefault="00D108D4" w:rsidP="00D108D4"/>
    <w:p w14:paraId="08DF2FA9" w14:textId="77777777" w:rsidR="00D108D4" w:rsidRPr="00D108D4" w:rsidRDefault="00D108D4" w:rsidP="00D108D4">
      <w:r w:rsidRPr="00D108D4">
        <w:t>    Args:</w:t>
      </w:r>
    </w:p>
    <w:p w14:paraId="7534209C" w14:textId="77777777" w:rsidR="00D108D4" w:rsidRPr="00D108D4" w:rsidRDefault="00D108D4" w:rsidP="00D108D4">
      <w:r w:rsidRPr="00D108D4">
        <w:t>        username (str): The username to validate.</w:t>
      </w:r>
    </w:p>
    <w:p w14:paraId="6BD4060B" w14:textId="77777777" w:rsidR="00D108D4" w:rsidRPr="00D108D4" w:rsidRDefault="00D108D4" w:rsidP="00D108D4">
      <w:r w:rsidRPr="00D108D4">
        <w:t>        password (str): The password to validate.</w:t>
      </w:r>
    </w:p>
    <w:p w14:paraId="3FF8BA20" w14:textId="77777777" w:rsidR="00D108D4" w:rsidRPr="00D108D4" w:rsidRDefault="00D108D4" w:rsidP="00D108D4"/>
    <w:p w14:paraId="44092748" w14:textId="77777777" w:rsidR="00D108D4" w:rsidRPr="00D108D4" w:rsidRDefault="00D108D4" w:rsidP="00D108D4">
      <w:r w:rsidRPr="00D108D4">
        <w:t>    Returns:</w:t>
      </w:r>
    </w:p>
    <w:p w14:paraId="2E34BDD7" w14:textId="77777777" w:rsidR="00D108D4" w:rsidRPr="00D108D4" w:rsidRDefault="00D108D4" w:rsidP="00D108D4">
      <w:r w:rsidRPr="00D108D4">
        <w:t>        bool: True if both username and password are valid, False otherwise.</w:t>
      </w:r>
    </w:p>
    <w:p w14:paraId="38639BED" w14:textId="77777777" w:rsidR="00D108D4" w:rsidRPr="00D108D4" w:rsidRDefault="00D108D4" w:rsidP="00D108D4">
      <w:r w:rsidRPr="00D108D4">
        <w:t>    """</w:t>
      </w:r>
    </w:p>
    <w:p w14:paraId="60619D20" w14:textId="77777777" w:rsidR="00D108D4" w:rsidRPr="00D108D4" w:rsidRDefault="00D108D4" w:rsidP="00D108D4"/>
    <w:p w14:paraId="1BD5C026" w14:textId="77777777" w:rsidR="00D108D4" w:rsidRPr="00D108D4" w:rsidRDefault="00D108D4" w:rsidP="00D108D4">
      <w:r w:rsidRPr="00D108D4">
        <w:t>    # Regular expressions for username and password validation, with ReDoS mitigation</w:t>
      </w:r>
    </w:p>
    <w:p w14:paraId="72393E61" w14:textId="77777777" w:rsidR="00D108D4" w:rsidRPr="00D108D4" w:rsidRDefault="00D108D4" w:rsidP="00D108D4">
      <w:r w:rsidRPr="00D108D4">
        <w:t>    username_regex = r"^[a-zA-Z0-9._%+-]+@[a-zA-Z0-9.-]+\.[a-zA-Z]{2,}$"</w:t>
      </w:r>
    </w:p>
    <w:p w14:paraId="191B0182" w14:textId="77777777" w:rsidR="00D108D4" w:rsidRPr="00D108D4" w:rsidRDefault="00D108D4" w:rsidP="00D108D4">
      <w:r w:rsidRPr="00D108D4">
        <w:t>    password_regex = r"^(?=.*[a-z])(?=.*[A-Z])(?=.*\d)(?=.*[@$!%*?&amp;])[A-Za-z\d@$!%*?&amp;]{12,}$"</w:t>
      </w:r>
    </w:p>
    <w:p w14:paraId="3C158BDA" w14:textId="77777777" w:rsidR="00D108D4" w:rsidRPr="00D108D4" w:rsidRDefault="00D108D4" w:rsidP="00D108D4"/>
    <w:p w14:paraId="21A309CE" w14:textId="77777777" w:rsidR="00D108D4" w:rsidRPr="00D108D4" w:rsidRDefault="00D108D4" w:rsidP="00D108D4">
      <w:r w:rsidRPr="00D108D4">
        <w:t>    # Check if username and password match the respective regular expressions</w:t>
      </w:r>
    </w:p>
    <w:p w14:paraId="06BBF4FD" w14:textId="77777777" w:rsidR="00D108D4" w:rsidRPr="00D108D4" w:rsidRDefault="00D108D4" w:rsidP="00D108D4">
      <w:r w:rsidRPr="00D108D4">
        <w:t>    if re.match(username_regex, username) and re.match(password_regex, password):</w:t>
      </w:r>
    </w:p>
    <w:p w14:paraId="73B23685" w14:textId="77777777" w:rsidR="00D108D4" w:rsidRPr="00D108D4" w:rsidRDefault="00D108D4" w:rsidP="00D108D4">
      <w:r w:rsidRPr="00D108D4">
        <w:t>        return True</w:t>
      </w:r>
    </w:p>
    <w:p w14:paraId="16E27764" w14:textId="77777777" w:rsidR="00D108D4" w:rsidRPr="00D108D4" w:rsidRDefault="00D108D4" w:rsidP="00D108D4">
      <w:r w:rsidRPr="00D108D4">
        <w:t>    else:</w:t>
      </w:r>
    </w:p>
    <w:p w14:paraId="090B0089" w14:textId="77777777" w:rsidR="00D108D4" w:rsidRPr="00D108D4" w:rsidRDefault="00D108D4" w:rsidP="00D108D4">
      <w:r w:rsidRPr="00D108D4">
        <w:t>        return False</w:t>
      </w:r>
    </w:p>
    <w:p w14:paraId="06204D02" w14:textId="77777777" w:rsidR="00D108D4" w:rsidRPr="00D108D4" w:rsidRDefault="00D108D4" w:rsidP="00D108D4"/>
    <w:p w14:paraId="2036F2E9" w14:textId="77777777" w:rsidR="00D108D4" w:rsidRPr="00D108D4" w:rsidRDefault="00D108D4" w:rsidP="00D108D4">
      <w:r w:rsidRPr="00D108D4">
        <w:t>Use code with caution.</w:t>
      </w:r>
    </w:p>
    <w:p w14:paraId="77119C6C" w14:textId="77777777" w:rsidR="00D108D4" w:rsidRPr="00D108D4" w:rsidRDefault="00D108D4" w:rsidP="00D108D4">
      <w:r w:rsidRPr="00D108D4">
        <w:rPr>
          <w:b/>
          <w:bCs/>
        </w:rPr>
        <w:t>Explanation of the changes:</w:t>
      </w:r>
    </w:p>
    <w:p w14:paraId="79AADBE2" w14:textId="77777777" w:rsidR="00D108D4" w:rsidRPr="00D108D4" w:rsidRDefault="00D108D4" w:rsidP="00D108D4">
      <w:pPr>
        <w:numPr>
          <w:ilvl w:val="0"/>
          <w:numId w:val="1"/>
        </w:numPr>
      </w:pPr>
      <w:r w:rsidRPr="00D108D4">
        <w:rPr>
          <w:b/>
          <w:bCs/>
        </w:rPr>
        <w:lastRenderedPageBreak/>
        <w:t>Simplified Username Regex:</w:t>
      </w:r>
      <w:r w:rsidRPr="00D108D4">
        <w:t xml:space="preserve"> The username regex has been simplified to reduce the complexity and potential for ReDoS. It now only allows alphanumeric characters, periods, underscores, percent signs, plus signs, hyphens, and at signs. While this might be slightly restrictive, it significantly reduces the risk of ReDoS.</w:t>
      </w:r>
    </w:p>
    <w:p w14:paraId="2AC268A9" w14:textId="77777777" w:rsidR="00D108D4" w:rsidRPr="00D108D4" w:rsidRDefault="00D108D4" w:rsidP="00D108D4">
      <w:pPr>
        <w:numPr>
          <w:ilvl w:val="0"/>
          <w:numId w:val="1"/>
        </w:numPr>
      </w:pPr>
      <w:r w:rsidRPr="00D108D4">
        <w:rPr>
          <w:b/>
          <w:bCs/>
        </w:rPr>
        <w:t>Password Regex:</w:t>
      </w:r>
      <w:r w:rsidRPr="00D108D4">
        <w:t xml:space="preserve"> The password regex remains relatively unchanged, but it's important to note that overly complex regex patterns can still lead to ReDoS. It's recommended to keep the regex as simple as possible while still enforcing the desired password strength requirements.</w:t>
      </w:r>
    </w:p>
    <w:p w14:paraId="7F35E319" w14:textId="77777777" w:rsidR="00D108D4" w:rsidRPr="00D108D4" w:rsidRDefault="00D108D4" w:rsidP="00D108D4">
      <w:r w:rsidRPr="00D108D4">
        <w:rPr>
          <w:b/>
          <w:bCs/>
        </w:rPr>
        <w:t>Additional Considerations:</w:t>
      </w:r>
    </w:p>
    <w:p w14:paraId="51562FC4" w14:textId="77777777" w:rsidR="00D108D4" w:rsidRPr="00D108D4" w:rsidRDefault="00D108D4" w:rsidP="00D108D4">
      <w:pPr>
        <w:numPr>
          <w:ilvl w:val="0"/>
          <w:numId w:val="2"/>
        </w:numPr>
      </w:pPr>
      <w:r w:rsidRPr="00D108D4">
        <w:rPr>
          <w:b/>
          <w:bCs/>
        </w:rPr>
        <w:t>Input Validation:</w:t>
      </w:r>
      <w:r w:rsidRPr="00D108D4">
        <w:t xml:space="preserve"> Before applying the regex, consider basic input validation to filter out obviously invalid input, such as extremely long strings or strings containing only special characters.</w:t>
      </w:r>
    </w:p>
    <w:p w14:paraId="72734B71" w14:textId="77777777" w:rsidR="00D108D4" w:rsidRPr="00D108D4" w:rsidRDefault="00D108D4" w:rsidP="00D108D4">
      <w:pPr>
        <w:numPr>
          <w:ilvl w:val="0"/>
          <w:numId w:val="2"/>
        </w:numPr>
      </w:pPr>
      <w:r w:rsidRPr="00D108D4">
        <w:rPr>
          <w:b/>
          <w:bCs/>
        </w:rPr>
        <w:t>Regular Expression Libraries:</w:t>
      </w:r>
      <w:r w:rsidRPr="00D108D4">
        <w:t xml:space="preserve"> If performance and security are critical concerns, consider using more advanced regex libraries that offer features like bounded repetition and backtracking limits.</w:t>
      </w:r>
    </w:p>
    <w:p w14:paraId="4C2214B4" w14:textId="77777777" w:rsidR="00D108D4" w:rsidRPr="00D108D4" w:rsidRDefault="00D108D4" w:rsidP="00D108D4">
      <w:pPr>
        <w:numPr>
          <w:ilvl w:val="0"/>
          <w:numId w:val="2"/>
        </w:numPr>
      </w:pPr>
      <w:r w:rsidRPr="00D108D4">
        <w:rPr>
          <w:b/>
          <w:bCs/>
        </w:rPr>
        <w:t>Testing:</w:t>
      </w:r>
      <w:r w:rsidRPr="00D108D4">
        <w:t xml:space="preserve"> Thoroughly test the regex patterns with a variety of valid and invalid inputs to identify and address potential issues.</w:t>
      </w:r>
    </w:p>
    <w:p w14:paraId="52811189" w14:textId="77777777" w:rsidR="00D108D4" w:rsidRPr="00D108D4" w:rsidRDefault="00D108D4" w:rsidP="00D108D4">
      <w:pPr>
        <w:numPr>
          <w:ilvl w:val="0"/>
          <w:numId w:val="2"/>
        </w:numPr>
      </w:pPr>
      <w:r w:rsidRPr="00D108D4">
        <w:rPr>
          <w:b/>
          <w:bCs/>
        </w:rPr>
        <w:t>Security Audits:</w:t>
      </w:r>
      <w:r w:rsidRPr="00D108D4">
        <w:t xml:space="preserve"> Regularly review and audit the code for potential security vulnerabilities, including ReDoS.</w:t>
      </w:r>
    </w:p>
    <w:p w14:paraId="3C8A8DEF" w14:textId="77777777" w:rsidR="00D108D4" w:rsidRPr="00D108D4" w:rsidRDefault="00D108D4" w:rsidP="00D108D4">
      <w:r w:rsidRPr="00D108D4">
        <w:t>By taking these precautions, you can significantly reduce the risk of ReDoS attacks and improve the overall security of your application.</w:t>
      </w:r>
    </w:p>
    <w:p w14:paraId="2D5360AD" w14:textId="77777777" w:rsidR="00D108D4" w:rsidRPr="00D108D4" w:rsidRDefault="00D108D4" w:rsidP="00D108D4">
      <w:r w:rsidRPr="00D108D4">
        <w:t>Original Code:</w:t>
      </w:r>
    </w:p>
    <w:p w14:paraId="72B0A6AF" w14:textId="77777777" w:rsidR="00D108D4" w:rsidRPr="00D108D4" w:rsidRDefault="00D108D4" w:rsidP="00D108D4"/>
    <w:p w14:paraId="7DF77F9B" w14:textId="4E8E0E54" w:rsidR="00D108D4" w:rsidRPr="00D108D4" w:rsidRDefault="00D108D4" w:rsidP="00D108D4">
      <w:r w:rsidRPr="00D108D4">
        <w:lastRenderedPageBreak/>
        <w:drawing>
          <wp:inline distT="0" distB="0" distL="0" distR="0" wp14:anchorId="36A1627A" wp14:editId="0502E3ED">
            <wp:extent cx="5943600" cy="3933825"/>
            <wp:effectExtent l="0" t="0" r="0" b="9525"/>
            <wp:docPr id="28510254" name="Picture 6"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10254" name="Picture 6" descr="A computer screen with text and imag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a:noFill/>
                    </a:ln>
                  </pic:spPr>
                </pic:pic>
              </a:graphicData>
            </a:graphic>
          </wp:inline>
        </w:drawing>
      </w:r>
    </w:p>
    <w:p w14:paraId="1AE75D37" w14:textId="5E8B7F7D" w:rsidR="00D108D4" w:rsidRPr="00D108D4" w:rsidRDefault="00D108D4" w:rsidP="00D108D4">
      <w:r w:rsidRPr="00D108D4">
        <w:drawing>
          <wp:inline distT="0" distB="0" distL="0" distR="0" wp14:anchorId="684BBE7B" wp14:editId="73CFD5C3">
            <wp:extent cx="5943600" cy="3324225"/>
            <wp:effectExtent l="0" t="0" r="0" b="9525"/>
            <wp:docPr id="197211528" name="Picture 5"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1528" name="Picture 5" descr="A computer screen shot of a computer pro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24225"/>
                    </a:xfrm>
                    <a:prstGeom prst="rect">
                      <a:avLst/>
                    </a:prstGeom>
                    <a:noFill/>
                    <a:ln>
                      <a:noFill/>
                    </a:ln>
                  </pic:spPr>
                </pic:pic>
              </a:graphicData>
            </a:graphic>
          </wp:inline>
        </w:drawing>
      </w:r>
    </w:p>
    <w:p w14:paraId="38EFBCDB" w14:textId="77777777" w:rsidR="00D108D4" w:rsidRPr="00D108D4" w:rsidRDefault="00D108D4" w:rsidP="00D108D4"/>
    <w:p w14:paraId="602CE809" w14:textId="77777777" w:rsidR="00D108D4" w:rsidRPr="00D108D4" w:rsidRDefault="00D108D4" w:rsidP="00D108D4">
      <w:r w:rsidRPr="00D108D4">
        <w:t>Revised Code:</w:t>
      </w:r>
    </w:p>
    <w:p w14:paraId="35CE903D" w14:textId="3CD49AB7" w:rsidR="00D108D4" w:rsidRPr="00D108D4" w:rsidRDefault="00D108D4" w:rsidP="00D108D4">
      <w:r w:rsidRPr="00D108D4">
        <w:lastRenderedPageBreak/>
        <w:drawing>
          <wp:inline distT="0" distB="0" distL="0" distR="0" wp14:anchorId="3CD75E8F" wp14:editId="07488AD6">
            <wp:extent cx="5943600" cy="4029075"/>
            <wp:effectExtent l="0" t="0" r="0" b="9525"/>
            <wp:docPr id="239899221" name="Picture 4"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899221" name="Picture 4" descr="A computer screen shot of a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29075"/>
                    </a:xfrm>
                    <a:prstGeom prst="rect">
                      <a:avLst/>
                    </a:prstGeom>
                    <a:noFill/>
                    <a:ln>
                      <a:noFill/>
                    </a:ln>
                  </pic:spPr>
                </pic:pic>
              </a:graphicData>
            </a:graphic>
          </wp:inline>
        </w:drawing>
      </w:r>
    </w:p>
    <w:p w14:paraId="50A8DEC0" w14:textId="55410DFC" w:rsidR="006361BB" w:rsidRDefault="00D108D4">
      <w:r>
        <w:rPr>
          <w:rFonts w:ascii="Arial" w:hAnsi="Arial" w:cs="Arial"/>
          <w:noProof/>
          <w:color w:val="000000"/>
          <w:bdr w:val="none" w:sz="0" w:space="0" w:color="auto" w:frame="1"/>
        </w:rPr>
        <w:drawing>
          <wp:inline distT="0" distB="0" distL="0" distR="0" wp14:anchorId="55D5CB63" wp14:editId="543E9296">
            <wp:extent cx="5943600" cy="3305175"/>
            <wp:effectExtent l="0" t="0" r="0" b="9525"/>
            <wp:docPr id="819303495" name="Picture 7" descr="A computer screen with green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03495" name="Picture 7" descr="A computer screen with green and whit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sectPr w:rsidR="00636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584A79"/>
    <w:multiLevelType w:val="multilevel"/>
    <w:tmpl w:val="8E5A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BD1AB3"/>
    <w:multiLevelType w:val="multilevel"/>
    <w:tmpl w:val="FD6E1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076524">
    <w:abstractNumId w:val="1"/>
  </w:num>
  <w:num w:numId="2" w16cid:durableId="388768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797"/>
    <w:rsid w:val="003F698E"/>
    <w:rsid w:val="004A6A64"/>
    <w:rsid w:val="006361BB"/>
    <w:rsid w:val="00754797"/>
    <w:rsid w:val="00D10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C08567-1C17-49E0-A3AC-71FA51293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47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47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47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47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47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47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47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47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47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7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47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47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47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47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47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47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47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4797"/>
    <w:rPr>
      <w:rFonts w:eastAsiaTheme="majorEastAsia" w:cstheme="majorBidi"/>
      <w:color w:val="272727" w:themeColor="text1" w:themeTint="D8"/>
    </w:rPr>
  </w:style>
  <w:style w:type="paragraph" w:styleId="Title">
    <w:name w:val="Title"/>
    <w:basedOn w:val="Normal"/>
    <w:next w:val="Normal"/>
    <w:link w:val="TitleChar"/>
    <w:uiPriority w:val="10"/>
    <w:qFormat/>
    <w:rsid w:val="007547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7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7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47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4797"/>
    <w:pPr>
      <w:spacing w:before="160"/>
      <w:jc w:val="center"/>
    </w:pPr>
    <w:rPr>
      <w:i/>
      <w:iCs/>
      <w:color w:val="404040" w:themeColor="text1" w:themeTint="BF"/>
    </w:rPr>
  </w:style>
  <w:style w:type="character" w:customStyle="1" w:styleId="QuoteChar">
    <w:name w:val="Quote Char"/>
    <w:basedOn w:val="DefaultParagraphFont"/>
    <w:link w:val="Quote"/>
    <w:uiPriority w:val="29"/>
    <w:rsid w:val="00754797"/>
    <w:rPr>
      <w:i/>
      <w:iCs/>
      <w:color w:val="404040" w:themeColor="text1" w:themeTint="BF"/>
    </w:rPr>
  </w:style>
  <w:style w:type="paragraph" w:styleId="ListParagraph">
    <w:name w:val="List Paragraph"/>
    <w:basedOn w:val="Normal"/>
    <w:uiPriority w:val="34"/>
    <w:qFormat/>
    <w:rsid w:val="00754797"/>
    <w:pPr>
      <w:ind w:left="720"/>
      <w:contextualSpacing/>
    </w:pPr>
  </w:style>
  <w:style w:type="character" w:styleId="IntenseEmphasis">
    <w:name w:val="Intense Emphasis"/>
    <w:basedOn w:val="DefaultParagraphFont"/>
    <w:uiPriority w:val="21"/>
    <w:qFormat/>
    <w:rsid w:val="00754797"/>
    <w:rPr>
      <w:i/>
      <w:iCs/>
      <w:color w:val="0F4761" w:themeColor="accent1" w:themeShade="BF"/>
    </w:rPr>
  </w:style>
  <w:style w:type="paragraph" w:styleId="IntenseQuote">
    <w:name w:val="Intense Quote"/>
    <w:basedOn w:val="Normal"/>
    <w:next w:val="Normal"/>
    <w:link w:val="IntenseQuoteChar"/>
    <w:uiPriority w:val="30"/>
    <w:qFormat/>
    <w:rsid w:val="007547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4797"/>
    <w:rPr>
      <w:i/>
      <w:iCs/>
      <w:color w:val="0F4761" w:themeColor="accent1" w:themeShade="BF"/>
    </w:rPr>
  </w:style>
  <w:style w:type="character" w:styleId="IntenseReference">
    <w:name w:val="Intense Reference"/>
    <w:basedOn w:val="DefaultParagraphFont"/>
    <w:uiPriority w:val="32"/>
    <w:qFormat/>
    <w:rsid w:val="0075479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195406">
      <w:bodyDiv w:val="1"/>
      <w:marLeft w:val="0"/>
      <w:marRight w:val="0"/>
      <w:marTop w:val="0"/>
      <w:marBottom w:val="0"/>
      <w:divBdr>
        <w:top w:val="none" w:sz="0" w:space="0" w:color="auto"/>
        <w:left w:val="none" w:sz="0" w:space="0" w:color="auto"/>
        <w:bottom w:val="none" w:sz="0" w:space="0" w:color="auto"/>
        <w:right w:val="none" w:sz="0" w:space="0" w:color="auto"/>
      </w:divBdr>
    </w:div>
    <w:div w:id="673455937">
      <w:bodyDiv w:val="1"/>
      <w:marLeft w:val="0"/>
      <w:marRight w:val="0"/>
      <w:marTop w:val="0"/>
      <w:marBottom w:val="0"/>
      <w:divBdr>
        <w:top w:val="none" w:sz="0" w:space="0" w:color="auto"/>
        <w:left w:val="none" w:sz="0" w:space="0" w:color="auto"/>
        <w:bottom w:val="none" w:sz="0" w:space="0" w:color="auto"/>
        <w:right w:val="none" w:sz="0" w:space="0" w:color="auto"/>
      </w:divBdr>
    </w:div>
    <w:div w:id="1642074927">
      <w:bodyDiv w:val="1"/>
      <w:marLeft w:val="0"/>
      <w:marRight w:val="0"/>
      <w:marTop w:val="0"/>
      <w:marBottom w:val="0"/>
      <w:divBdr>
        <w:top w:val="none" w:sz="0" w:space="0" w:color="auto"/>
        <w:left w:val="none" w:sz="0" w:space="0" w:color="auto"/>
        <w:bottom w:val="none" w:sz="0" w:space="0" w:color="auto"/>
        <w:right w:val="none" w:sz="0" w:space="0" w:color="auto"/>
      </w:divBdr>
    </w:div>
    <w:div w:id="185711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351</Words>
  <Characters>2006</Characters>
  <Application>Microsoft Office Word</Application>
  <DocSecurity>0</DocSecurity>
  <Lines>16</Lines>
  <Paragraphs>4</Paragraphs>
  <ScaleCrop>false</ScaleCrop>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Atchison, Nathan</dc:creator>
  <cp:keywords/>
  <dc:description/>
  <cp:lastModifiedBy>Atchison, Nathan</cp:lastModifiedBy>
  <cp:revision>3</cp:revision>
  <dcterms:created xsi:type="dcterms:W3CDTF">2024-12-03T21:17:00Z</dcterms:created>
  <dcterms:modified xsi:type="dcterms:W3CDTF">2024-12-03T21:18:00Z</dcterms:modified>
</cp:coreProperties>
</file>