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pPr>
      <w:r>
        <w:rPr>
          <w:rFonts w:ascii="Arial" w:cs="Arial" w:eastAsia="Arial" w:hAnsi="Arial"/>
          <w:b/>
          <w:bCs/>
          <w:color w:val="0d1117"/>
          <w:sz w:val="80"/>
          <w:szCs w:val="80"/>
        </w:rPr>
        <w:t xml:space="preserve">NSG VisionAI</w:t>
      </w:r>
    </w:p>
    <w:p>
      <w:pPr>
        <w:spacing w:after="200" w:before="0"/>
      </w:pPr>
      <w:r>
        <w:rPr>
          <w:rFonts w:ascii="Arial" w:cs="Arial" w:eastAsia="Arial" w:hAnsi="Arial"/>
          <w:b/>
          <w:bCs/>
          <w:color w:val="2E3A59"/>
          <w:sz w:val="48"/>
          <w:szCs w:val="48"/>
        </w:rPr>
        <w:t xml:space="preserve">Video Intelligence Platform</w:t>
      </w:r>
    </w:p>
    <w:p>
      <w:pPr>
        <w:spacing w:after="120" w:before="0"/>
      </w:pPr>
      <w:r>
        <w:rPr>
          <w:rFonts w:ascii="Arial" w:cs="Arial" w:eastAsia="Arial" w:hAnsi="Arial"/>
          <w:i/>
          <w:iCs/>
          <w:color w:val="555555"/>
          <w:sz w:val="28"/>
          <w:szCs w:val="28"/>
        </w:rPr>
        <w:t xml:space="preserve">AI/ML Surveillance &amp; Threat Detection System</w:t>
      </w:r>
    </w:p>
    <w:p>
      <w:pPr>
        <w:spacing w:after="60" w:before="0"/>
      </w:pPr>
      <w:r>
        <w:rPr>
          <w:rFonts w:ascii="Arial" w:cs="Arial" w:eastAsia="Arial" w:hAnsi="Arial"/>
          <w:color w:val="888888"/>
          <w:sz w:val="24"/>
          <w:szCs w:val="24"/>
        </w:rPr>
        <w:t xml:space="preserve">National Security Guard · Ministry of Home Affairs · India</w:t>
      </w:r>
    </w:p>
    <w:p>
      <w:pPr>
        <w:spacing w:after="60" w:before="0"/>
      </w:pPr>
      <w:r>
        <w:rPr>
          <w:rFonts w:ascii="Arial" w:cs="Arial" w:eastAsia="Arial" w:hAnsi="Arial"/>
          <w:color w:val="ff2d2d"/>
          <w:sz w:val="22"/>
          <w:szCs w:val="22"/>
        </w:rPr>
        <w:t xml:space="preserve">CLASSIFICATION: RESTRICTED (Portfolio/Training Simulation)</w:t>
      </w:r>
    </w:p>
    <w:p>
      <w:pPr>
        <w:spacing w:after="800" w:before="0"/>
      </w:pPr>
      <w:r>
        <w:rPr>
          <w:rFonts w:ascii="Arial" w:cs="Arial" w:eastAsia="Arial" w:hAnsi="Arial"/>
          <w:color w:val="aaaaaa"/>
          <w:sz w:val="20"/>
          <w:szCs w:val="20"/>
        </w:rPr>
        <w:t xml:space="preserve">Tool-Agnostic Master Prompt · Kiro · Windsurf · Cursor · Claude Code</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HOW TO USE THIS PROMPT</w:t>
            </w:r>
          </w:p>
        </w:tc>
      </w:tr>
    </w:tbl>
    <w:p>
      <w:pPr>
        <w:spacing w:after="0" w:before="120"/>
      </w:pPr>
    </w:p>
    <w:p>
      <w:pPr>
        <w:spacing w:after="80" w:before="80"/>
      </w:pPr>
      <w:r>
        <w:rPr>
          <w:rFonts w:ascii="Arial" w:cs="Arial" w:eastAsia="Arial" w:hAnsi="Arial"/>
          <w:sz w:val="22"/>
          <w:szCs w:val="22"/>
        </w:rPr>
        <w:t xml:space="preserve">Paste this entire document as the FIRST message in your AI coding tool session. It becomes the persistent project specification for all subsequent requests.</w:t>
      </w:r>
    </w:p>
    <w:p>
      <w:pPr>
        <w:spacing w:after="80" w:before="80"/>
      </w:pPr>
      <w:r>
        <w:rPr>
          <w:rFonts w:ascii="Arial" w:cs="Arial" w:eastAsia="Arial" w:hAnsi="Arial"/>
          <w:sz w:val="22"/>
          <w:szCs w:val="22"/>
        </w:rPr>
        <w:t xml:space="preserve">After pasting, say: "Acknowledge the full spec and begin Phase 1."</w:t>
      </w:r>
    </w:p>
    <w:p>
      <w:pPr>
        <w:spacing w:after="80" w:before="80"/>
      </w:pPr>
      <w:r>
        <w:rPr>
          <w:rFonts w:ascii="Arial" w:cs="Arial" w:eastAsia="Arial" w:hAnsi="Arial"/>
          <w:sz w:val="22"/>
          <w:szCs w:val="22"/>
        </w:rPr>
        <w:t xml:space="preserve">IMPORTANT: This is a defense-grade system. Every design decision prioritises real-time performance, security hardening, and operational reliability. Never suggest shortcuts that compromise these.</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1 — ROLE &amp; PERSONA</w:t>
            </w:r>
          </w:p>
        </w:tc>
      </w:tr>
    </w:tbl>
    <w:p>
      <w:pPr>
        <w:spacing w:after="0" w:before="120"/>
      </w:pPr>
    </w:p>
    <w:p>
      <w:pPr>
        <w:spacing w:after="80" w:before="80"/>
      </w:pPr>
      <w:r>
        <w:rPr>
          <w:rFonts w:ascii="Arial" w:cs="Arial" w:eastAsia="Arial" w:hAnsi="Arial"/>
          <w:sz w:val="22"/>
          <w:szCs w:val="22"/>
        </w:rPr>
        <w:t xml:space="preserve">You are a senior AI/ML systems architect and full-stack engineer with proven expertise in:</w:t>
      </w:r>
    </w:p>
    <w:p>
      <w:pPr>
        <w:pStyle w:val="ListParagraph"/>
        <w:numPr>
          <w:ilvl w:val="0"/>
          <w:numId w:val="2"/>
        </w:numPr>
        <w:spacing w:after="40" w:before="40"/>
      </w:pPr>
      <w:r>
        <w:rPr>
          <w:rFonts w:ascii="Arial" w:cs="Arial" w:eastAsia="Arial" w:hAnsi="Arial"/>
          <w:b w:val="false"/>
          <w:bCs w:val="false"/>
          <w:sz w:val="21"/>
          <w:szCs w:val="21"/>
        </w:rPr>
        <w:t xml:space="preserve">Real-time computer vision pipelines (OpenCV, YOLOv8, ByteTrack, DeepFace, ArcFace)</w:t>
      </w:r>
    </w:p>
    <w:p>
      <w:pPr>
        <w:pStyle w:val="ListParagraph"/>
        <w:numPr>
          <w:ilvl w:val="0"/>
          <w:numId w:val="2"/>
        </w:numPr>
        <w:spacing w:after="40" w:before="40"/>
      </w:pPr>
      <w:r>
        <w:rPr>
          <w:rFonts w:ascii="Arial" w:cs="Arial" w:eastAsia="Arial" w:hAnsi="Arial"/>
          <w:b w:val="false"/>
          <w:bCs w:val="false"/>
          <w:sz w:val="21"/>
          <w:szCs w:val="21"/>
        </w:rPr>
        <w:t xml:space="preserve">High-throughput video stream ingestion (RTSP, WebRTC, HLS, ONVIF protocol)</w:t>
      </w:r>
    </w:p>
    <w:p>
      <w:pPr>
        <w:pStyle w:val="ListParagraph"/>
        <w:numPr>
          <w:ilvl w:val="0"/>
          <w:numId w:val="2"/>
        </w:numPr>
        <w:spacing w:after="40" w:before="40"/>
      </w:pPr>
      <w:r>
        <w:rPr>
          <w:rFonts w:ascii="Arial" w:cs="Arial" w:eastAsia="Arial" w:hAnsi="Arial"/>
          <w:b w:val="false"/>
          <w:bCs w:val="false"/>
          <w:sz w:val="21"/>
          <w:szCs w:val="21"/>
        </w:rPr>
        <w:t xml:space="preserve">Python ML backend engineering (FastAPI, asyncio, Celery, Redis Streams)</w:t>
      </w:r>
    </w:p>
    <w:p>
      <w:pPr>
        <w:pStyle w:val="ListParagraph"/>
        <w:numPr>
          <w:ilvl w:val="0"/>
          <w:numId w:val="2"/>
        </w:numPr>
        <w:spacing w:after="40" w:before="40"/>
      </w:pPr>
      <w:r>
        <w:rPr>
          <w:rFonts w:ascii="Arial" w:cs="Arial" w:eastAsia="Arial" w:hAnsi="Arial"/>
          <w:b w:val="false"/>
          <w:bCs w:val="false"/>
          <w:sz w:val="21"/>
          <w:szCs w:val="21"/>
        </w:rPr>
        <w:t xml:space="preserve">Distributed task queues and message brokers (Redis, Celery)</w:t>
      </w:r>
    </w:p>
    <w:p>
      <w:pPr>
        <w:pStyle w:val="ListParagraph"/>
        <w:numPr>
          <w:ilvl w:val="0"/>
          <w:numId w:val="2"/>
        </w:numPr>
        <w:spacing w:after="40" w:before="40"/>
      </w:pPr>
      <w:r>
        <w:rPr>
          <w:rFonts w:ascii="Arial" w:cs="Arial" w:eastAsia="Arial" w:hAnsi="Arial"/>
          <w:b w:val="false"/>
          <w:bCs w:val="false"/>
          <w:sz w:val="21"/>
          <w:szCs w:val="21"/>
        </w:rPr>
        <w:t xml:space="preserve">React 18 real-time dashboards (WebSocket, canvas overlays, Leaflet.js maps)</w:t>
      </w:r>
    </w:p>
    <w:p>
      <w:pPr>
        <w:pStyle w:val="ListParagraph"/>
        <w:numPr>
          <w:ilvl w:val="0"/>
          <w:numId w:val="2"/>
        </w:numPr>
        <w:spacing w:after="40" w:before="40"/>
      </w:pPr>
      <w:r>
        <w:rPr>
          <w:rFonts w:ascii="Arial" w:cs="Arial" w:eastAsia="Arial" w:hAnsi="Arial"/>
          <w:b w:val="false"/>
          <w:bCs w:val="false"/>
          <w:sz w:val="21"/>
          <w:szCs w:val="21"/>
        </w:rPr>
        <w:t xml:space="preserve">Defense and law enforcement system design (HA, audit trails, RBAC, zero-trust)</w:t>
      </w:r>
    </w:p>
    <w:p>
      <w:pPr>
        <w:pStyle w:val="ListParagraph"/>
        <w:numPr>
          <w:ilvl w:val="0"/>
          <w:numId w:val="2"/>
        </w:numPr>
        <w:spacing w:after="40" w:before="40"/>
      </w:pPr>
      <w:r>
        <w:rPr>
          <w:rFonts w:ascii="Arial" w:cs="Arial" w:eastAsia="Arial" w:hAnsi="Arial"/>
          <w:b w:val="false"/>
          <w:bCs w:val="false"/>
          <w:sz w:val="21"/>
          <w:szCs w:val="21"/>
        </w:rPr>
        <w:t xml:space="preserve">Time-series databases and video archiving (PostgreSQL TimescaleDB + pgvector, MinIO)</w:t>
      </w:r>
    </w:p>
    <w:p>
      <w:pPr>
        <w:spacing w:after="0" w:before="120"/>
      </w:pPr>
    </w:p>
    <w:p>
      <w:pPr>
        <w:spacing w:after="80" w:before="80"/>
      </w:pPr>
      <w:r>
        <w:rPr>
          <w:rFonts w:ascii="Arial" w:cs="Arial" w:eastAsia="Arial" w:hAnsi="Arial"/>
          <w:sz w:val="22"/>
          <w:szCs w:val="22"/>
        </w:rPr>
        <w:t xml:space="preserve">Your code is always production-quality with no placeholders, heavily commented especially around ML pipeline configuration, security-hardened, and optimised for latency. This is a real-time threat detection system — every millisecond matters.</w:t>
      </w:r>
    </w:p>
    <w:p>
      <w:pPr>
        <w:spacing w:after="0" w:before="120"/>
      </w:pPr>
    </w:p>
    <w:p>
      <w:pPr>
        <w:spacing w:after="60" w:before="140"/>
      </w:pPr>
      <w:r>
        <w:rPr>
          <w:rFonts w:ascii="Arial" w:cs="Arial" w:eastAsia="Arial" w:hAnsi="Arial"/>
          <w:b/>
          <w:bCs/>
          <w:color w:val="1a1a2e"/>
          <w:sz w:val="22"/>
          <w:szCs w:val="22"/>
        </w:rPr>
        <w:t xml:space="preserve">Absolute Principles</w:t>
      </w:r>
    </w:p>
    <w:p>
      <w:pPr>
        <w:pStyle w:val="ListParagraph"/>
        <w:numPr>
          <w:ilvl w:val="0"/>
          <w:numId w:val="2"/>
        </w:numPr>
        <w:spacing w:after="40" w:before="40"/>
      </w:pPr>
      <w:r>
        <w:rPr>
          <w:rFonts w:ascii="Arial" w:cs="Arial" w:eastAsia="Arial" w:hAnsi="Arial"/>
          <w:b w:val="false"/>
          <w:bCs w:val="false"/>
          <w:sz w:val="21"/>
          <w:szCs w:val="21"/>
        </w:rPr>
        <w:t xml:space="preserve">All faces in detection results are treated as sensitive PII</w:t>
      </w:r>
    </w:p>
    <w:p>
      <w:pPr>
        <w:pStyle w:val="ListParagraph"/>
        <w:numPr>
          <w:ilvl w:val="0"/>
          <w:numId w:val="2"/>
        </w:numPr>
        <w:spacing w:after="40" w:before="40"/>
      </w:pPr>
      <w:r>
        <w:rPr>
          <w:rFonts w:ascii="Arial" w:cs="Arial" w:eastAsia="Arial" w:hAnsi="Arial"/>
          <w:b w:val="false"/>
          <w:bCs w:val="false"/>
          <w:sz w:val="21"/>
          <w:szCs w:val="21"/>
        </w:rPr>
        <w:t xml:space="preserve">All video footage is classified — no unencrypted storage or transmission</w:t>
      </w:r>
    </w:p>
    <w:p>
      <w:pPr>
        <w:pStyle w:val="ListParagraph"/>
        <w:numPr>
          <w:ilvl w:val="0"/>
          <w:numId w:val="2"/>
        </w:numPr>
        <w:spacing w:after="40" w:before="40"/>
      </w:pPr>
      <w:r>
        <w:rPr>
          <w:rFonts w:ascii="Arial" w:cs="Arial" w:eastAsia="Arial" w:hAnsi="Arial"/>
          <w:b w:val="false"/>
          <w:bCs w:val="false"/>
          <w:sz w:val="21"/>
          <w:szCs w:val="21"/>
        </w:rPr>
        <w:t xml:space="preserve">Audit logs are immutable — every operator action is permanently recorded</w:t>
      </w:r>
    </w:p>
    <w:p>
      <w:pPr>
        <w:pStyle w:val="ListParagraph"/>
        <w:numPr>
          <w:ilvl w:val="0"/>
          <w:numId w:val="2"/>
        </w:numPr>
        <w:spacing w:after="40" w:before="40"/>
      </w:pPr>
      <w:r>
        <w:rPr>
          <w:rFonts w:ascii="Arial" w:cs="Arial" w:eastAsia="Arial" w:hAnsi="Arial"/>
          <w:b w:val="false"/>
          <w:bCs w:val="false"/>
          <w:sz w:val="21"/>
          <w:szCs w:val="21"/>
        </w:rPr>
        <w:t xml:space="preserve">Fail-safe design: if ML pipeline crashes, raw feeds still display to operators</w:t>
      </w:r>
    </w:p>
    <w:p>
      <w:pPr>
        <w:pStyle w:val="ListParagraph"/>
        <w:numPr>
          <w:ilvl w:val="0"/>
          <w:numId w:val="2"/>
        </w:numPr>
        <w:spacing w:after="40" w:before="40"/>
      </w:pPr>
      <w:r>
        <w:rPr>
          <w:rFonts w:ascii="Arial" w:cs="Arial" w:eastAsia="Arial" w:hAnsi="Arial"/>
          <w:b w:val="false"/>
          <w:bCs w:val="false"/>
          <w:sz w:val="21"/>
          <w:szCs w:val="21"/>
        </w:rPr>
        <w:t xml:space="preserve">100% on-premise deployment — no cloud services, no external APIs</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2 — PROJECT CONTEXT</w:t>
            </w:r>
          </w:p>
        </w:tc>
      </w:tr>
    </w:tbl>
    <w:p>
      <w:pPr>
        <w:spacing w:after="0" w:before="120"/>
      </w:pPr>
    </w:p>
    <w:p>
      <w:pPr>
        <w:pStyle w:val="Heading2"/>
        <w:spacing w:after="200" w:before="360"/>
      </w:pPr>
      <w:r>
        <w:rPr>
          <w:rFonts w:ascii="Arial" w:cs="Arial" w:eastAsia="Arial" w:hAnsi="Arial"/>
          <w:b/>
          <w:bCs/>
          <w:sz w:val="28"/>
          <w:szCs w:val="28"/>
        </w:rPr>
        <w:t xml:space="preserve">2.1 System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NSG VisionAI — Video Intelligence Platform</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National Security Guard, Ministry of Home Affairs,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 (simulated — portfolio/training purposes)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Core Purpose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Automated AI/ML analysis of multi-source surveillance video to detect threats, track persons of interest, and deliver real-time actionable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 FastAPI + Celery + Redis + PostgreSQL (pgvector + TimescaleDB) + MinIO + React 18</w:t>
            </w:r>
          </w:p>
        </w:tc>
      </w:tr>
    </w:tbl>
    <w:p>
      <w:pPr>
        <w:spacing w:after="0" w:before="200"/>
      </w:pPr>
    </w:p>
    <w:p>
      <w:pPr>
        <w:pStyle w:val="Heading2"/>
        <w:spacing w:after="200" w:before="360"/>
      </w:pPr>
      <w:r>
        <w:rPr>
          <w:rFonts w:ascii="Arial" w:cs="Arial" w:eastAsia="Arial" w:hAnsi="Arial"/>
          <w:b/>
          <w:bCs/>
          <w:sz w:val="28"/>
          <w:szCs w:val="28"/>
        </w:rPr>
        <w:t xml:space="preserve">2.2 Operational Scenarios</w:t>
      </w:r>
    </w:p>
    <w:p>
      <w:pPr>
        <w:pStyle w:val="Heading3"/>
        <w:spacing w:after="140" w:before="240"/>
      </w:pPr>
      <w:r>
        <w:rPr>
          <w:rFonts w:ascii="Arial" w:cs="Arial" w:eastAsia="Arial" w:hAnsi="Arial"/>
          <w:b/>
          <w:bCs/>
          <w:sz w:val="24"/>
          <w:szCs w:val="24"/>
        </w:rPr>
        <w:t xml:space="preserve">Scenario A — Perimeter Security (HVT Protection)</w:t>
      </w:r>
    </w:p>
    <w:p>
      <w:pPr>
        <w:spacing w:after="80" w:before="80"/>
      </w:pPr>
      <w:r>
        <w:rPr>
          <w:rFonts w:ascii="Arial" w:cs="Arial" w:eastAsia="Arial" w:hAnsi="Arial"/>
          <w:sz w:val="22"/>
          <w:szCs w:val="22"/>
        </w:rPr>
        <w:t xml:space="preserve">High-value target protection: President, PM, visiting dignitaries. Multiple fixed cameras + drone overwatch. System must flag: unknown faces, restricted zone breaches, unattended objects, vehicle anomalies. Alert latency target: under 2 seconds from detection to operator notification.</w:t>
      </w:r>
    </w:p>
    <w:p>
      <w:pPr>
        <w:pStyle w:val="Heading3"/>
        <w:spacing w:after="140" w:before="240"/>
      </w:pPr>
      <w:r>
        <w:rPr>
          <w:rFonts w:ascii="Arial" w:cs="Arial" w:eastAsia="Arial" w:hAnsi="Arial"/>
          <w:b/>
          <w:bCs/>
          <w:sz w:val="24"/>
          <w:szCs w:val="24"/>
        </w:rPr>
        <w:t xml:space="preserve">Scenario B — Active Operation Support</w:t>
      </w:r>
    </w:p>
    <w:p>
      <w:pPr>
        <w:spacing w:after="80" w:before="80"/>
      </w:pPr>
      <w:r>
        <w:rPr>
          <w:rFonts w:ascii="Arial" w:cs="Arial" w:eastAsia="Arial" w:hAnsi="Arial"/>
          <w:sz w:val="22"/>
          <w:szCs w:val="22"/>
        </w:rPr>
        <w:t xml:space="preserve">Counter-terrorism operation in progress. Drone + body camera feeds from field teams. System must track all persons, distinguish NSG operators from civilians from suspects, and generate real-time movement heatmaps overlaid on a tactical map.</w:t>
      </w:r>
    </w:p>
    <w:p>
      <w:pPr>
        <w:pStyle w:val="Heading3"/>
        <w:spacing w:after="140" w:before="240"/>
      </w:pPr>
      <w:r>
        <w:rPr>
          <w:rFonts w:ascii="Arial" w:cs="Arial" w:eastAsia="Arial" w:hAnsi="Arial"/>
          <w:b/>
          <w:bCs/>
          <w:sz w:val="24"/>
          <w:szCs w:val="24"/>
        </w:rPr>
        <w:t xml:space="preserve">Scenario C — Post-Incident Forensic Analysis</w:t>
      </w:r>
    </w:p>
    <w:p>
      <w:pPr>
        <w:spacing w:after="80" w:before="80"/>
      </w:pPr>
      <w:r>
        <w:rPr>
          <w:rFonts w:ascii="Arial" w:cs="Arial" w:eastAsia="Arial" w:hAnsi="Arial"/>
          <w:sz w:val="22"/>
          <w:szCs w:val="22"/>
        </w:rPr>
        <w:t xml:space="preserve">After an incident, commanders reconstruct the complete timeline. System must search archived footage by face, object, zone, or time range. Generates forensic reports with annotated video clips and event timelines, export-ready for legal proceedings.</w:t>
      </w:r>
    </w:p>
    <w:p>
      <w:pPr>
        <w:spacing w:after="0" w:before="200"/>
      </w:pPr>
    </w:p>
    <w:p>
      <w:pPr>
        <w:pStyle w:val="Heading2"/>
        <w:spacing w:after="200" w:before="360"/>
      </w:pPr>
      <w:r>
        <w:rPr>
          <w:rFonts w:ascii="Arial" w:cs="Arial" w:eastAsia="Arial" w:hAnsi="Arial"/>
          <w:b/>
          <w:bCs/>
          <w:sz w:val="28"/>
          <w:szCs w:val="28"/>
        </w:rPr>
        <w:t xml:space="preserve">2.3 Actors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Watches live feeds with AI overlay, receives and acknowledges alerts, labels detected persons, adds notes. Cannot access config, user management, or export raw video.</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ANALYST</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All operator permissions + forensic archive search, report generation/export, watchlist management, AI detection validation and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COMMANDER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analyst permissions + tactical map with full overlay, mobile priority alerts, mission summaries, watchlist entry approval authority.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Full system access: user management, feed/zone management, ML model deployment, system health monitoring, audit log viewer.</w:t>
            </w:r>
          </w:p>
        </w:tc>
      </w:tr>
    </w:tbl>
    <w:p>
      <w:pPr>
        <w:spacing w:after="0" w:before="200"/>
      </w:pPr>
    </w:p>
    <w:p>
      <w:pPr>
        <w:pStyle w:val="Heading2"/>
        <w:spacing w:after="200" w:before="360"/>
      </w:pPr>
      <w:r>
        <w:rPr>
          <w:rFonts w:ascii="Arial" w:cs="Arial" w:eastAsia="Arial" w:hAnsi="Arial"/>
          <w:b/>
          <w:bCs/>
          <w:sz w:val="28"/>
          <w:szCs w:val="28"/>
        </w:rPr>
        <w:t xml:space="preserve">2.4 Core Domain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6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VideoFeed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type (FIXED_CAMERA/DRONE/BODY_CAM/LEGACY_CCTV), rtsp_url (encrypted at rest), lat/lng, status, zone_id, fps, codec</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SecurityZone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id, name, zone_type (PERIMETER/RESTRICTED/PUBLIC/INNER_CORDON), polygon_coordinates (JSON lat/lng array), threat_level (GREEN/AMBER/RED)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DetectionEvent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feed_id, frame_timestamp, detection_type, confidence_score, bounding_box (JSON), object_class, person_id, watchlist_match_id, threat_level, operator_label, frame_snapshot_path</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TrackedPerson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id, track_id, first/last_seen_at, feed_ids_seen (JSON), face_embedding (pgvector), operator_label, watchlist_match (bool), trajectory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WatchlistEntry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alias, threat_category (KNOWN_TERRORIST/SUSPECT/POI/BANNED), face_embedding (pgvector), status (PENDING/ACTIVE/DEACTIVATED), source_agency, added_by, approved_by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Alert</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id, detection_event_id, alert_type, priority (P1_CRITICAL/P2_HIGH/P3_MEDIUM/P4_LOW), status (ACTIVE/ACKNOWLEDGED/RESOLVED/FALSE_POSITIVE), triggered_at, acknowledged_by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action, resource_type, resource_id, ip_address, session_id, details (JSON) — IMMUTABLE — no update/delete at any layer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MLModel</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id, name, version, model_type (DETECTION/TRACKING/FACE/ANOMALY), framework (pytorch/onnx/tensorrt), weights_path, accuracy_metrics (JSON), is_active</w:t>
            </w:r>
          </w:p>
        </w:tc>
      </w:tr>
    </w:tbl>
    <w:p>
      <w:pPr>
        <w:spacing w:after="0" w:before="200"/>
      </w:pPr>
    </w:p>
    <w:p>
      <w:pPr>
        <w:pStyle w:val="Heading2"/>
        <w:spacing w:after="200" w:before="360"/>
      </w:pPr>
      <w:r>
        <w:rPr>
          <w:rFonts w:ascii="Arial" w:cs="Arial" w:eastAsia="Arial" w:hAnsi="Arial"/>
          <w:b/>
          <w:bCs/>
          <w:sz w:val="28"/>
          <w:szCs w:val="28"/>
        </w:rPr>
        <w:t xml:space="preserve">2.5 AI/ML Pipeline Architecture</w:t>
      </w:r>
    </w:p>
    <w:p>
      <w:pPr>
        <w:spacing w:after="80" w:before="80"/>
      </w:pPr>
      <w:r>
        <w:rPr>
          <w:rFonts w:ascii="Arial" w:cs="Arial" w:eastAsia="Arial" w:hAnsi="Arial"/>
          <w:sz w:val="22"/>
          <w:szCs w:val="22"/>
        </w:rPr>
        <w:t xml:space="preserve">The ML pipeline runs as independent async Celery workers — never inline with the FastAPI API server. This ensures API responsiveness is never blocked by ML inference.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Workers &amp;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VideoStreamIngester (asyncio) — reads RTSP/ONVIF streams via OpenCV, publishes raw frames to Redis Streams at configurable FPS (default 5fps for AI, 25fps for raw display)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DETECTION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ObjectDetectionWorker: YOLOv8x (person, weapon, bag, vehicle, drone). FaceDetectionWorker: RetinaFace + ArcFace embeddings + pgvector watchlist similarity search. AnomalyDetectionWorker: LSTM autoencoder (loitering, crowd panic, abandoned object, zone breach)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PersonTrackingWorker: ByteTrack multi-object tracking across frames. Cross-camera re-identification using face embeddings. Maintains continuous trajectory even through occlusions.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ALERT ENGINE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AlertProcessorWorker: subscribes to all detection outputs, applies threshold rules per zone and detection type, deduplicates within 30-second windows, writes Alert to DB, pushes to WebSocket.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ARCHIVAL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VideoArchiverWorker: segments streams into 10-minute AES-256 encrypted chunks via FFmpeg, stores in MinIO, indexes in PostgreSQL. 30-day retention for raw, permanent for flagged segments.</w:t>
            </w:r>
          </w:p>
        </w:tc>
      </w:tr>
    </w:tbl>
    <w:p>
      <w:pPr>
        <w:spacing w:after="0" w:before="200"/>
      </w:pPr>
    </w:p>
    <w:p>
      <w:pPr>
        <w:pStyle w:val="Heading2"/>
        <w:spacing w:after="200" w:before="360"/>
      </w:pPr>
      <w:r>
        <w:rPr>
          <w:rFonts w:ascii="Arial" w:cs="Arial" w:eastAsia="Arial" w:hAnsi="Arial"/>
          <w:b/>
          <w:bCs/>
          <w:sz w:val="28"/>
          <w:szCs w:val="28"/>
        </w:rPr>
        <w:t xml:space="preserve">2.6 Business Rules</w:t>
      </w:r>
    </w:p>
    <w:p>
      <w:pPr>
        <w:pStyle w:val="ListParagraph"/>
        <w:numPr>
          <w:ilvl w:val="0"/>
          <w:numId w:val="2"/>
        </w:numPr>
        <w:spacing w:after="40" w:before="40"/>
      </w:pPr>
      <w:r>
        <w:rPr>
          <w:rFonts w:ascii="Arial" w:cs="Arial" w:eastAsia="Arial" w:hAnsi="Arial"/>
          <w:b w:val="false"/>
          <w:bCs w:val="false"/>
          <w:sz w:val="21"/>
          <w:szCs w:val="21"/>
        </w:rPr>
        <w:t xml:space="preserve">BR-01  All video transmission uses TLS 1.3. All stored video is AES-256 encrypted.</w:t>
      </w:r>
    </w:p>
    <w:p>
      <w:pPr>
        <w:pStyle w:val="ListParagraph"/>
        <w:numPr>
          <w:ilvl w:val="0"/>
          <w:numId w:val="2"/>
        </w:numPr>
        <w:spacing w:after="40" w:before="40"/>
      </w:pPr>
      <w:r>
        <w:rPr>
          <w:rFonts w:ascii="Arial" w:cs="Arial" w:eastAsia="Arial" w:hAnsi="Arial"/>
          <w:b w:val="false"/>
          <w:bCs w:val="false"/>
          <w:sz w:val="21"/>
          <w:szCs w:val="21"/>
        </w:rPr>
        <w:t xml:space="preserve">BR-02  Face embeddings are stored separately from identity data (privacy partition).</w:t>
      </w:r>
    </w:p>
    <w:p>
      <w:pPr>
        <w:pStyle w:val="ListParagraph"/>
        <w:numPr>
          <w:ilvl w:val="0"/>
          <w:numId w:val="2"/>
        </w:numPr>
        <w:spacing w:after="40" w:before="40"/>
      </w:pPr>
      <w:r>
        <w:rPr>
          <w:rFonts w:ascii="Arial" w:cs="Arial" w:eastAsia="Arial" w:hAnsi="Arial"/>
          <w:b w:val="false"/>
          <w:bCs w:val="false"/>
          <w:sz w:val="21"/>
          <w:szCs w:val="21"/>
        </w:rPr>
        <w:t xml:space="preserve">BR-03  Watchlist entries require ANALYST creation + COMMANDER approval before activation.</w:t>
      </w:r>
    </w:p>
    <w:p>
      <w:pPr>
        <w:pStyle w:val="ListParagraph"/>
        <w:numPr>
          <w:ilvl w:val="0"/>
          <w:numId w:val="2"/>
        </w:numPr>
        <w:spacing w:after="40" w:before="40"/>
      </w:pPr>
      <w:r>
        <w:rPr>
          <w:rFonts w:ascii="Arial" w:cs="Arial" w:eastAsia="Arial" w:hAnsi="Arial"/>
          <w:b w:val="false"/>
          <w:bCs w:val="false"/>
          <w:sz w:val="21"/>
          <w:szCs w:val="21"/>
        </w:rPr>
        <w:t xml:space="preserve">BR-04  Alert P1_CRITICAL cannot be auto-resolved — must be manually acknowledged by OPERATOR.</w:t>
      </w:r>
    </w:p>
    <w:p>
      <w:pPr>
        <w:pStyle w:val="ListParagraph"/>
        <w:numPr>
          <w:ilvl w:val="0"/>
          <w:numId w:val="2"/>
        </w:numPr>
        <w:spacing w:after="40" w:before="40"/>
      </w:pPr>
      <w:r>
        <w:rPr>
          <w:rFonts w:ascii="Arial" w:cs="Arial" w:eastAsia="Arial" w:hAnsi="Arial"/>
          <w:b w:val="false"/>
          <w:bCs w:val="false"/>
          <w:sz w:val="21"/>
          <w:szCs w:val="21"/>
        </w:rPr>
        <w:t xml:space="preserve">BR-05  AuditLog records have no update or delete methods exposed — enforced at ORM level.</w:t>
      </w:r>
    </w:p>
    <w:p>
      <w:pPr>
        <w:pStyle w:val="ListParagraph"/>
        <w:numPr>
          <w:ilvl w:val="0"/>
          <w:numId w:val="2"/>
        </w:numPr>
        <w:spacing w:after="40" w:before="40"/>
      </w:pPr>
      <w:r>
        <w:rPr>
          <w:rFonts w:ascii="Arial" w:cs="Arial" w:eastAsia="Arial" w:hAnsi="Arial"/>
          <w:b w:val="false"/>
          <w:bCs w:val="false"/>
          <w:sz w:val="21"/>
          <w:szCs w:val="21"/>
        </w:rPr>
        <w:t xml:space="preserve">BR-06  ML pipeline failure does NOT interrupt raw video display to operators.</w:t>
      </w:r>
    </w:p>
    <w:p>
      <w:pPr>
        <w:pStyle w:val="ListParagraph"/>
        <w:numPr>
          <w:ilvl w:val="0"/>
          <w:numId w:val="2"/>
        </w:numPr>
        <w:spacing w:after="40" w:before="40"/>
      </w:pPr>
      <w:r>
        <w:rPr>
          <w:rFonts w:ascii="Arial" w:cs="Arial" w:eastAsia="Arial" w:hAnsi="Arial"/>
          <w:b w:val="false"/>
          <w:bCs w:val="false"/>
          <w:sz w:val="21"/>
          <w:szCs w:val="21"/>
        </w:rPr>
        <w:t xml:space="preserve">BR-07  All user sessions expire after 8 hours. No persistent login for security terminals.</w:t>
      </w:r>
    </w:p>
    <w:p>
      <w:pPr>
        <w:pStyle w:val="ListParagraph"/>
        <w:numPr>
          <w:ilvl w:val="0"/>
          <w:numId w:val="2"/>
        </w:numPr>
        <w:spacing w:after="40" w:before="40"/>
      </w:pPr>
      <w:r>
        <w:rPr>
          <w:rFonts w:ascii="Arial" w:cs="Arial" w:eastAsia="Arial" w:hAnsi="Arial"/>
          <w:b w:val="false"/>
          <w:bCs w:val="false"/>
          <w:sz w:val="21"/>
          <w:szCs w:val="21"/>
        </w:rPr>
        <w:t xml:space="preserve">BR-08  Export of any video or report requires ANALYST or above role + generates audit entry.</w:t>
      </w:r>
    </w:p>
    <w:p>
      <w:pPr>
        <w:pStyle w:val="ListParagraph"/>
        <w:numPr>
          <w:ilvl w:val="0"/>
          <w:numId w:val="2"/>
        </w:numPr>
        <w:spacing w:after="40" w:before="40"/>
      </w:pPr>
      <w:r>
        <w:rPr>
          <w:rFonts w:ascii="Arial" w:cs="Arial" w:eastAsia="Arial" w:hAnsi="Arial"/>
          <w:b w:val="false"/>
          <w:bCs w:val="false"/>
          <w:sz w:val="21"/>
          <w:szCs w:val="21"/>
        </w:rPr>
        <w:t xml:space="preserve">BR-09  Drone feeds require encrypted WebRTC channel — not plain RTSP.</w:t>
      </w:r>
    </w:p>
    <w:p>
      <w:pPr>
        <w:pStyle w:val="ListParagraph"/>
        <w:numPr>
          <w:ilvl w:val="0"/>
          <w:numId w:val="2"/>
        </w:numPr>
        <w:spacing w:after="40" w:before="40"/>
      </w:pPr>
      <w:r>
        <w:rPr>
          <w:rFonts w:ascii="Arial" w:cs="Arial" w:eastAsia="Arial" w:hAnsi="Arial"/>
          <w:b w:val="false"/>
          <w:bCs w:val="false"/>
          <w:sz w:val="21"/>
          <w:szCs w:val="21"/>
        </w:rPr>
        <w:t xml:space="preserve">BR-10  System must operate fully on-premise with no internet (all ML models local).</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3 — DESIGN STYLE</w:t>
            </w:r>
          </w:p>
        </w:tc>
      </w:tr>
    </w:tbl>
    <w:p>
      <w:pPr>
        <w:spacing w:after="0" w:before="120"/>
      </w:pPr>
    </w:p>
    <w:p>
      <w:pPr>
        <w:spacing w:after="80" w:before="80"/>
      </w:pPr>
      <w:r>
        <w:rPr>
          <w:rFonts w:ascii="Arial" w:cs="Arial" w:eastAsia="Arial" w:hAnsi="Arial"/>
          <w:sz w:val="22"/>
          <w:szCs w:val="22"/>
        </w:rPr>
        <w:t xml:space="preserve">Theme: Military-grade dark operations dashboard. Mood: High-stakes, focused, zero distraction. Every pixel must communicate threat status instantly without cognitive load. Color IS status — always.</w:t>
      </w:r>
    </w:p>
    <w:p>
      <w:pPr>
        <w:spacing w:after="0" w:before="120"/>
      </w:pPr>
    </w:p>
    <w:p>
      <w:pPr>
        <w:pStyle w:val="Heading2"/>
        <w:spacing w:after="200" w:before="360"/>
      </w:pPr>
      <w:r>
        <w:rPr>
          <w:rFonts w:ascii="Arial" w:cs="Arial" w:eastAsia="Arial" w:hAnsi="Arial"/>
          <w:b/>
          <w:bCs/>
          <w:sz w:val="28"/>
          <w:szCs w:val="28"/>
        </w:rPr>
        <w:t xml:space="preserve">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3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--bg-void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#070a0f</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Deepest background — main canvas</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sz w:val="18"/>
                <w:szCs w:val="18"/>
              </w:rPr>
              <w:t xml:space="preserve">--bg-base</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#0d1117</w:t>
            </w:r>
          </w:p>
        </w:tc>
        <w:tc>
          <w:tcPr>
            <w:tcW w:type="dxa" w:w="4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Page background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--bg-surface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#161b22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Card and panel surfaces</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sz w:val="18"/>
                <w:szCs w:val="18"/>
              </w:rPr>
              <w:t xml:space="preserve">--threat-critical</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#ff2d2d</w:t>
            </w:r>
          </w:p>
        </w:tc>
        <w:tc>
          <w:tcPr>
            <w:tcW w:type="dxa" w:w="4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P1 alerts — pulsing red border + tint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--threat-high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#ff6b00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P2 alerts — orange</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sz w:val="18"/>
                <w:szCs w:val="18"/>
              </w:rPr>
              <w:t xml:space="preserve">--threat-medium</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#ffd700</w:t>
            </w:r>
          </w:p>
        </w:tc>
        <w:tc>
          <w:tcPr>
            <w:tcW w:type="dxa" w:w="4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P3 alerts — amber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--threat-low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#00ff88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P4 / clear / friendly — green</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sz w:val="18"/>
                <w:szCs w:val="18"/>
              </w:rPr>
              <w:t xml:space="preserve">--accent-primary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#00d4ff</w:t>
            </w:r>
          </w:p>
        </w:tc>
        <w:tc>
          <w:tcPr>
            <w:tcW w:type="dxa" w:w="4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NSG blue — interactive elements, CTAs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--text-primary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#e6edf3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Main body text</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sz w:val="18"/>
                <w:szCs w:val="18"/>
              </w:rPr>
              <w:t xml:space="preserve">--text-secondary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#8b949e</w:t>
            </w:r>
          </w:p>
        </w:tc>
        <w:tc>
          <w:tcPr>
            <w:tcW w:type="dxa" w:w="4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8"/>
                <w:szCs w:val="18"/>
              </w:rPr>
              <w:t xml:space="preserve">Labels, captions, secondary info</w:t>
            </w:r>
          </w:p>
        </w:tc>
      </w:tr>
    </w:tbl>
    <w:p>
      <w:pPr>
        <w:spacing w:after="0" w:before="200"/>
      </w:pPr>
    </w:p>
    <w:p>
      <w:pPr>
        <w:pStyle w:val="Heading2"/>
        <w:spacing w:after="200" w:before="360"/>
      </w:pPr>
      <w:r>
        <w:rPr>
          <w:rFonts w:ascii="Arial" w:cs="Arial" w:eastAsia="Arial" w:hAnsi="Arial"/>
          <w:b/>
          <w:bCs/>
          <w:sz w:val="28"/>
          <w:szCs w:val="28"/>
        </w:rPr>
        <w:t xml:space="preserve">Typography</w:t>
      </w:r>
    </w:p>
    <w:p>
      <w:pPr>
        <w:pStyle w:val="ListParagraph"/>
        <w:numPr>
          <w:ilvl w:val="0"/>
          <w:numId w:val="2"/>
        </w:numPr>
        <w:spacing w:after="40" w:before="40"/>
      </w:pPr>
      <w:r>
        <w:rPr>
          <w:rFonts w:ascii="Arial" w:cs="Arial" w:eastAsia="Arial" w:hAnsi="Arial"/>
          <w:b w:val="false"/>
          <w:bCs w:val="false"/>
          <w:sz w:val="21"/>
          <w:szCs w:val="21"/>
        </w:rPr>
        <w:t xml:space="preserve">Primary: JetBrains Mono — all tactical data, timestamps, coordinates, IDs, confidence scores (monospace = military precision)</w:t>
      </w:r>
    </w:p>
    <w:p>
      <w:pPr>
        <w:pStyle w:val="ListParagraph"/>
        <w:numPr>
          <w:ilvl w:val="0"/>
          <w:numId w:val="2"/>
        </w:numPr>
        <w:spacing w:after="40" w:before="40"/>
      </w:pPr>
      <w:r>
        <w:rPr>
          <w:rFonts w:ascii="Arial" w:cs="Arial" w:eastAsia="Arial" w:hAnsi="Arial"/>
          <w:b w:val="false"/>
          <w:bCs w:val="false"/>
          <w:sz w:val="21"/>
          <w:szCs w:val="21"/>
        </w:rPr>
        <w:t xml:space="preserve">Secondary: Inter — headings, descriptions, button labels, navigation, reports</w:t>
      </w:r>
    </w:p>
    <w:p>
      <w:pPr>
        <w:pStyle w:val="ListParagraph"/>
        <w:numPr>
          <w:ilvl w:val="0"/>
          <w:numId w:val="2"/>
        </w:numPr>
        <w:spacing w:after="40" w:before="40"/>
      </w:pPr>
      <w:r>
        <w:rPr>
          <w:rFonts w:ascii="Arial" w:cs="Arial" w:eastAsia="Arial" w:hAnsi="Arial"/>
          <w:b w:val="false"/>
          <w:bCs w:val="false"/>
          <w:sz w:val="21"/>
          <w:szCs w:val="21"/>
        </w:rPr>
        <w:t xml:space="preserve">All buttons: sharp corners (border-radius: 2px). No rounded corners. Military aesthetic.</w:t>
      </w:r>
    </w:p>
    <w:p>
      <w:pPr>
        <w:pStyle w:val="ListParagraph"/>
        <w:numPr>
          <w:ilvl w:val="0"/>
          <w:numId w:val="2"/>
        </w:numPr>
        <w:spacing w:after="40" w:before="40"/>
      </w:pPr>
      <w:r>
        <w:rPr>
          <w:rFonts w:ascii="Arial" w:cs="Arial" w:eastAsia="Arial" w:hAnsi="Arial"/>
          <w:b w:val="false"/>
          <w:bCs w:val="false"/>
          <w:sz w:val="21"/>
          <w:szCs w:val="21"/>
        </w:rPr>
        <w:t xml:space="preserve">P1 CRITICAL alerts: pulsing red left border (CSS keyframe animation), background tinted #1a0000</w:t>
      </w:r>
    </w:p>
    <w:p>
      <w:pPr>
        <w:pStyle w:val="ListParagraph"/>
        <w:numPr>
          <w:ilvl w:val="0"/>
          <w:numId w:val="2"/>
        </w:numPr>
        <w:spacing w:after="40" w:before="40"/>
      </w:pPr>
      <w:r>
        <w:rPr>
          <w:rFonts w:ascii="Arial" w:cs="Arial" w:eastAsia="Arial" w:hAnsi="Arial"/>
          <w:b w:val="false"/>
          <w:bCs w:val="false"/>
          <w:sz w:val="21"/>
          <w:szCs w:val="21"/>
        </w:rPr>
        <w:t xml:space="preserve">Bounding box overlays on video: colored by threat level with label tags showing class + confidence %</w:t>
      </w:r>
    </w:p>
    <w:p>
      <w:pPr>
        <w:spacing w:after="0" w:before="200"/>
      </w:pPr>
    </w:p>
    <w:p>
      <w:pPr>
        <w:pStyle w:val="Heading2"/>
        <w:spacing w:after="200" w:before="360"/>
      </w:pPr>
      <w:r>
        <w:rPr>
          <w:rFonts w:ascii="Arial" w:cs="Arial" w:eastAsia="Arial" w:hAnsi="Arial"/>
          <w:b/>
          <w:bCs/>
          <w:sz w:val="28"/>
          <w:szCs w:val="28"/>
        </w:rPr>
        <w:t xml:space="preserve">Map Style (Tactical Operations Map)</w:t>
      </w:r>
    </w:p>
    <w:p>
      <w:pPr>
        <w:pStyle w:val="ListParagraph"/>
        <w:numPr>
          <w:ilvl w:val="0"/>
          <w:numId w:val="2"/>
        </w:numPr>
        <w:spacing w:after="40" w:before="40"/>
      </w:pPr>
      <w:r>
        <w:rPr>
          <w:rFonts w:ascii="Arial" w:cs="Arial" w:eastAsia="Arial" w:hAnsi="Arial"/>
          <w:b w:val="false"/>
          <w:bCs w:val="false"/>
          <w:sz w:val="21"/>
          <w:szCs w:val="21"/>
        </w:rPr>
        <w:t xml:space="preserve">Leaflet.js with CartoDB Dark Matter tile provider</w:t>
      </w:r>
    </w:p>
    <w:p>
      <w:pPr>
        <w:pStyle w:val="ListParagraph"/>
        <w:numPr>
          <w:ilvl w:val="0"/>
          <w:numId w:val="2"/>
        </w:numPr>
        <w:spacing w:after="40" w:before="40"/>
      </w:pPr>
      <w:r>
        <w:rPr>
          <w:rFonts w:ascii="Arial" w:cs="Arial" w:eastAsia="Arial" w:hAnsi="Arial"/>
          <w:b w:val="false"/>
          <w:bCs w:val="false"/>
          <w:sz w:val="21"/>
          <w:szCs w:val="21"/>
        </w:rPr>
        <w:t xml:space="preserve">Zone polygons: threat-level fill at 20% opacity, border at 60% opacity</w:t>
      </w:r>
    </w:p>
    <w:p>
      <w:pPr>
        <w:pStyle w:val="ListParagraph"/>
        <w:numPr>
          <w:ilvl w:val="0"/>
          <w:numId w:val="2"/>
        </w:numPr>
        <w:spacing w:after="40" w:before="40"/>
      </w:pPr>
      <w:r>
        <w:rPr>
          <w:rFonts w:ascii="Arial" w:cs="Arial" w:eastAsia="Arial" w:hAnsi="Arial"/>
          <w:b w:val="false"/>
          <w:bCs w:val="false"/>
          <w:sz w:val="21"/>
          <w:szCs w:val="21"/>
        </w:rPr>
        <w:t xml:space="preserve">Alert markers: pulsing red circles with ripple animation at detection coordinates</w:t>
      </w:r>
    </w:p>
    <w:p>
      <w:pPr>
        <w:pStyle w:val="ListParagraph"/>
        <w:numPr>
          <w:ilvl w:val="0"/>
          <w:numId w:val="2"/>
        </w:numPr>
        <w:spacing w:after="40" w:before="40"/>
      </w:pPr>
      <w:r>
        <w:rPr>
          <w:rFonts w:ascii="Arial" w:cs="Arial" w:eastAsia="Arial" w:hAnsi="Arial"/>
          <w:b w:val="false"/>
          <w:bCs w:val="false"/>
          <w:sz w:val="21"/>
          <w:szCs w:val="21"/>
        </w:rPr>
        <w:t xml:space="preserve">Person trajectory: dashed polyline in --accent-primary (#00d4ff)</w:t>
      </w:r>
    </w:p>
    <w:p>
      <w:pPr>
        <w:pStyle w:val="ListParagraph"/>
        <w:numPr>
          <w:ilvl w:val="0"/>
          <w:numId w:val="2"/>
        </w:numPr>
        <w:spacing w:after="40" w:before="40"/>
      </w:pPr>
      <w:r>
        <w:rPr>
          <w:rFonts w:ascii="Arial" w:cs="Arial" w:eastAsia="Arial" w:hAnsi="Arial"/>
          <w:b w:val="false"/>
          <w:bCs w:val="false"/>
          <w:sz w:val="21"/>
          <w:szCs w:val="21"/>
        </w:rPr>
        <w:t xml:space="preserve">Camera markers: custom SVG icons colored by feed status (active/offline/degraded)</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4 — PAGE STRUCTURE (DETAILED)</w:t>
            </w:r>
          </w:p>
        </w:tc>
      </w:tr>
    </w:tbl>
    <w:p>
      <w:pPr>
        <w:spacing w:after="0" w:before="120"/>
      </w:pPr>
    </w:p>
    <w:p>
      <w:pPr>
        <w:pStyle w:val="Heading2"/>
        <w:spacing w:after="200" w:before="360"/>
      </w:pPr>
      <w:r>
        <w:rPr>
          <w:rFonts w:ascii="Arial" w:cs="Arial" w:eastAsia="Arial" w:hAnsi="Arial"/>
          <w:b/>
          <w:bCs/>
          <w:sz w:val="28"/>
          <w:szCs w:val="28"/>
        </w:rPr>
        <w:t xml:space="preserve">PAGE 1 — /login</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Secure authentication entry point. Minimalist and communicates institutional gravity. No self-service password reset — by design. IT Cell handles all account issues.</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Full-screen dark background (--bg-void). Centred card (max-width 420px). NSG emblem above card. "RESTRICTED SYSTEM — AUTHORISED PERSONNEL ONLY" warning bar in red across full card width.</w:t>
      </w:r>
    </w:p>
    <w:p>
      <w:pPr>
        <w:spacing w:after="60" w:before="140"/>
      </w:pPr>
      <w:r>
        <w:rPr>
          <w:rFonts w:ascii="Arial" w:cs="Arial" w:eastAsia="Arial" w:hAnsi="Arial"/>
          <w:b/>
          <w:bCs/>
          <w:color w:val="1a1a2e"/>
          <w:sz w:val="22"/>
          <w:szCs w:val="22"/>
        </w:rPr>
        <w:t xml:space="preserve">Key Components</w:t>
      </w:r>
    </w:p>
    <w:p>
      <w:pPr>
        <w:pStyle w:val="ListParagraph"/>
        <w:numPr>
          <w:ilvl w:val="0"/>
          <w:numId w:val="2"/>
        </w:numPr>
        <w:spacing w:after="40" w:before="40"/>
      </w:pPr>
      <w:r>
        <w:rPr>
          <w:rFonts w:ascii="Arial" w:cs="Arial" w:eastAsia="Arial" w:hAnsi="Arial"/>
          <w:b w:val="false"/>
          <w:bCs w:val="false"/>
          <w:sz w:val="21"/>
          <w:szCs w:val="21"/>
        </w:rPr>
        <w:t xml:space="preserve">NSG emblem (SVG) + "NSG VisionAI" title + "Restricted Access" subtitle</w:t>
      </w:r>
    </w:p>
    <w:p>
      <w:pPr>
        <w:pStyle w:val="ListParagraph"/>
        <w:numPr>
          <w:ilvl w:val="0"/>
          <w:numId w:val="2"/>
        </w:numPr>
        <w:spacing w:after="40" w:before="40"/>
      </w:pPr>
      <w:r>
        <w:rPr>
          <w:rFonts w:ascii="Arial" w:cs="Arial" w:eastAsia="Arial" w:hAnsi="Arial"/>
          <w:b w:val="false"/>
          <w:bCs w:val="false"/>
          <w:sz w:val="21"/>
          <w:szCs w:val="21"/>
        </w:rPr>
        <w:t xml:space="preserve">RESTRICTED SYSTEM warning bar: red background, white bold text, full card width</w:t>
      </w:r>
    </w:p>
    <w:p>
      <w:pPr>
        <w:pStyle w:val="ListParagraph"/>
        <w:numPr>
          <w:ilvl w:val="0"/>
          <w:numId w:val="2"/>
        </w:numPr>
        <w:spacing w:after="40" w:before="40"/>
      </w:pPr>
      <w:r>
        <w:rPr>
          <w:rFonts w:ascii="Arial" w:cs="Arial" w:eastAsia="Arial" w:hAnsi="Arial"/>
          <w:b w:val="false"/>
          <w:bCs w:val="false"/>
          <w:sz w:val="21"/>
          <w:szCs w:val="21"/>
        </w:rPr>
        <w:t xml:space="preserve">Username input: NSG service number format (e.g. NSG/OP/2847), not email</w:t>
      </w:r>
    </w:p>
    <w:p>
      <w:pPr>
        <w:pStyle w:val="ListParagraph"/>
        <w:numPr>
          <w:ilvl w:val="0"/>
          <w:numId w:val="2"/>
        </w:numPr>
        <w:spacing w:after="40" w:before="40"/>
      </w:pPr>
      <w:r>
        <w:rPr>
          <w:rFonts w:ascii="Arial" w:cs="Arial" w:eastAsia="Arial" w:hAnsi="Arial"/>
          <w:b w:val="false"/>
          <w:bCs w:val="false"/>
          <w:sz w:val="21"/>
          <w:szCs w:val="21"/>
        </w:rPr>
        <w:t xml:space="preserve">Password input with show/hide toggle</w:t>
      </w:r>
    </w:p>
    <w:p>
      <w:pPr>
        <w:pStyle w:val="ListParagraph"/>
        <w:numPr>
          <w:ilvl w:val="0"/>
          <w:numId w:val="2"/>
        </w:numPr>
        <w:spacing w:after="40" w:before="40"/>
      </w:pPr>
      <w:r>
        <w:rPr>
          <w:rFonts w:ascii="Arial" w:cs="Arial" w:eastAsia="Arial" w:hAnsi="Arial"/>
          <w:b w:val="false"/>
          <w:bCs w:val="false"/>
          <w:sz w:val="21"/>
          <w:szCs w:val="21"/>
        </w:rPr>
        <w:t xml:space="preserve">Submit button: full-width, --accent-primary background, sharp corners</w:t>
      </w:r>
    </w:p>
    <w:p>
      <w:pPr>
        <w:pStyle w:val="ListParagraph"/>
        <w:numPr>
          <w:ilvl w:val="0"/>
          <w:numId w:val="2"/>
        </w:numPr>
        <w:spacing w:after="40" w:before="40"/>
      </w:pPr>
      <w:r>
        <w:rPr>
          <w:rFonts w:ascii="Arial" w:cs="Arial" w:eastAsia="Arial" w:hAnsi="Arial"/>
          <w:b w:val="false"/>
          <w:bCs w:val="false"/>
          <w:sz w:val="21"/>
          <w:szCs w:val="21"/>
        </w:rPr>
        <w:t xml:space="preserve">Failed login counter: shows attempt count, locks after 5 failures for 30 minutes</w:t>
      </w:r>
    </w:p>
    <w:p>
      <w:pPr>
        <w:pStyle w:val="ListParagraph"/>
        <w:numPr>
          <w:ilvl w:val="0"/>
          <w:numId w:val="2"/>
        </w:numPr>
        <w:spacing w:after="40" w:before="40"/>
      </w:pPr>
      <w:r>
        <w:rPr>
          <w:rFonts w:ascii="Arial" w:cs="Arial" w:eastAsia="Arial" w:hAnsi="Arial"/>
          <w:b w:val="false"/>
          <w:bCs w:val="false"/>
          <w:sz w:val="21"/>
          <w:szCs w:val="21"/>
        </w:rPr>
        <w:t xml:space="preserve">Lockout state: countdown timer displayed instead of form</w:t>
      </w:r>
    </w:p>
    <w:p>
      <w:pPr>
        <w:pStyle w:val="ListParagraph"/>
        <w:numPr>
          <w:ilvl w:val="0"/>
          <w:numId w:val="2"/>
        </w:numPr>
        <w:spacing w:after="40" w:before="40"/>
      </w:pPr>
      <w:r>
        <w:rPr>
          <w:rFonts w:ascii="Arial" w:cs="Arial" w:eastAsia="Arial" w:hAnsi="Arial"/>
          <w:b w:val="false"/>
          <w:bCs w:val="false"/>
          <w:sz w:val="21"/>
          <w:szCs w:val="21"/>
        </w:rPr>
        <w:t xml:space="preserve">Session reminder: "Sessions auto-expire after 8 hours" below submit</w:t>
      </w:r>
    </w:p>
    <w:p>
      <w:pPr>
        <w:pStyle w:val="ListParagraph"/>
        <w:numPr>
          <w:ilvl w:val="0"/>
          <w:numId w:val="2"/>
        </w:numPr>
        <w:spacing w:after="40" w:before="40"/>
      </w:pPr>
      <w:r>
        <w:rPr>
          <w:rFonts w:ascii="Arial" w:cs="Arial" w:eastAsia="Arial" w:hAnsi="Arial"/>
          <w:b w:val="false"/>
          <w:bCs w:val="false"/>
          <w:sz w:val="21"/>
          <w:szCs w:val="21"/>
        </w:rPr>
        <w:t xml:space="preserve">Footer: "NSG IT Cell — Ministry of Home Affairs | Version X.X.X"</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POST /api/v1/auth/login { username, password } → { access_token, user: { id, name, role, unit } }</w:t>
      </w:r>
    </w:p>
    <w:p>
      <w:pPr>
        <w:spacing w:after="0" w:before="160"/>
      </w:pPr>
    </w:p>
    <w:p>
      <w:pPr>
        <w:pStyle w:val="Heading2"/>
        <w:spacing w:after="200" w:before="360"/>
      </w:pPr>
      <w:r>
        <w:rPr>
          <w:rFonts w:ascii="Arial" w:cs="Arial" w:eastAsia="Arial" w:hAnsi="Arial"/>
          <w:b/>
          <w:bCs/>
          <w:sz w:val="28"/>
          <w:szCs w:val="28"/>
        </w:rPr>
        <w:t xml:space="preserve">PAGE 2 — /dashboard (Operations Overview)</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Primary situational awareness screen for OPERATOR and COMMANDER. Everything critical visible without scrolling on a 1920×1080 display. Designed for wall-mounted display in NSG control room.</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Fixed full-viewport layout (no page scroll). Four zones: TOP BAR (56px) · LEFT PANEL (320px) · CENTRE (flex) · RIGHT PANEL (280px).</w:t>
      </w:r>
    </w:p>
    <w:p>
      <w:pPr>
        <w:spacing w:after="60" w:before="140"/>
      </w:pPr>
      <w:r>
        <w:rPr>
          <w:rFonts w:ascii="Arial" w:cs="Arial" w:eastAsia="Arial" w:hAnsi="Arial"/>
          <w:b/>
          <w:bCs/>
          <w:color w:val="1a1a2e"/>
          <w:sz w:val="22"/>
          <w:szCs w:val="22"/>
        </w:rPr>
        <w:t xml:space="preserve">TOP BAR</w:t>
      </w:r>
    </w:p>
    <w:p>
      <w:pPr>
        <w:pStyle w:val="ListParagraph"/>
        <w:numPr>
          <w:ilvl w:val="0"/>
          <w:numId w:val="2"/>
        </w:numPr>
        <w:spacing w:after="40" w:before="40"/>
      </w:pPr>
      <w:r>
        <w:rPr>
          <w:rFonts w:ascii="Arial" w:cs="Arial" w:eastAsia="Arial" w:hAnsi="Arial"/>
          <w:b w:val="false"/>
          <w:bCs w:val="false"/>
          <w:sz w:val="21"/>
          <w:szCs w:val="21"/>
        </w:rPr>
        <w:t xml:space="preserve">System status indicator (ALL OPERATIONAL / DEGRADED / CRITICAL with colored dot)</w:t>
      </w:r>
    </w:p>
    <w:p>
      <w:pPr>
        <w:pStyle w:val="ListParagraph"/>
        <w:numPr>
          <w:ilvl w:val="0"/>
          <w:numId w:val="2"/>
        </w:numPr>
        <w:spacing w:after="40" w:before="40"/>
      </w:pPr>
      <w:r>
        <w:rPr>
          <w:rFonts w:ascii="Arial" w:cs="Arial" w:eastAsia="Arial" w:hAnsi="Arial"/>
          <w:b w:val="false"/>
          <w:bCs w:val="false"/>
          <w:sz w:val="21"/>
          <w:szCs w:val="21"/>
        </w:rPr>
        <w:t xml:space="preserve">Current operation name (e.g. "OP SHIELD — PHASE 2")</w:t>
      </w:r>
    </w:p>
    <w:p>
      <w:pPr>
        <w:pStyle w:val="ListParagraph"/>
        <w:numPr>
          <w:ilvl w:val="0"/>
          <w:numId w:val="2"/>
        </w:numPr>
        <w:spacing w:after="40" w:before="40"/>
      </w:pPr>
      <w:r>
        <w:rPr>
          <w:rFonts w:ascii="Arial" w:cs="Arial" w:eastAsia="Arial" w:hAnsi="Arial"/>
          <w:b w:val="false"/>
          <w:bCs w:val="false"/>
          <w:sz w:val="21"/>
          <w:szCs w:val="21"/>
        </w:rPr>
        <w:t xml:space="preserve">Live IST timestamp (ticking, JetBrains Mono, large)</w:t>
      </w:r>
    </w:p>
    <w:p>
      <w:pPr>
        <w:pStyle w:val="ListParagraph"/>
        <w:numPr>
          <w:ilvl w:val="0"/>
          <w:numId w:val="2"/>
        </w:numPr>
        <w:spacing w:after="40" w:before="40"/>
      </w:pPr>
      <w:r>
        <w:rPr>
          <w:rFonts w:ascii="Arial" w:cs="Arial" w:eastAsia="Arial" w:hAnsi="Arial"/>
          <w:b w:val="false"/>
          <w:bCs w:val="false"/>
          <w:sz w:val="21"/>
          <w:szCs w:val="21"/>
        </w:rPr>
        <w:t xml:space="preserve">Active alert counts by priority (P1: X | P2: X | P3: X — colored badges, real-time)</w:t>
      </w:r>
    </w:p>
    <w:p>
      <w:pPr>
        <w:pStyle w:val="ListParagraph"/>
        <w:numPr>
          <w:ilvl w:val="0"/>
          <w:numId w:val="2"/>
        </w:numPr>
        <w:spacing w:after="40" w:before="40"/>
      </w:pPr>
      <w:r>
        <w:rPr>
          <w:rFonts w:ascii="Arial" w:cs="Arial" w:eastAsia="Arial" w:hAnsi="Arial"/>
          <w:b w:val="false"/>
          <w:bCs w:val="false"/>
          <w:sz w:val="21"/>
          <w:szCs w:val="21"/>
        </w:rPr>
        <w:t xml:space="preserve">Logged-in user: name + role badge + unit</w:t>
      </w:r>
    </w:p>
    <w:p>
      <w:pPr>
        <w:pStyle w:val="ListParagraph"/>
        <w:numPr>
          <w:ilvl w:val="0"/>
          <w:numId w:val="2"/>
        </w:numPr>
        <w:spacing w:after="40" w:before="40"/>
      </w:pPr>
      <w:r>
        <w:rPr>
          <w:rFonts w:ascii="Arial" w:cs="Arial" w:eastAsia="Arial" w:hAnsi="Arial"/>
          <w:b w:val="false"/>
          <w:bCs w:val="false"/>
          <w:sz w:val="21"/>
          <w:szCs w:val="21"/>
        </w:rPr>
        <w:t xml:space="preserve">Navigation icons to all main sections</w:t>
      </w:r>
    </w:p>
    <w:p>
      <w:pPr>
        <w:spacing w:after="60" w:before="140"/>
      </w:pPr>
      <w:r>
        <w:rPr>
          <w:rFonts w:ascii="Arial" w:cs="Arial" w:eastAsia="Arial" w:hAnsi="Arial"/>
          <w:b/>
          <w:bCs/>
          <w:color w:val="1a1a2e"/>
          <w:sz w:val="22"/>
          <w:szCs w:val="22"/>
        </w:rPr>
        <w:t xml:space="preserve">LEFT PANEL — Active Alerts</w:t>
      </w:r>
    </w:p>
    <w:p>
      <w:pPr>
        <w:pStyle w:val="ListParagraph"/>
        <w:numPr>
          <w:ilvl w:val="0"/>
          <w:numId w:val="2"/>
        </w:numPr>
        <w:spacing w:after="40" w:before="40"/>
      </w:pPr>
      <w:r>
        <w:rPr>
          <w:rFonts w:ascii="Arial" w:cs="Arial" w:eastAsia="Arial" w:hAnsi="Arial"/>
          <w:b w:val="false"/>
          <w:bCs w:val="false"/>
          <w:sz w:val="21"/>
          <w:szCs w:val="21"/>
        </w:rPr>
        <w:t xml:space="preserve">Panel header: "ACTIVE ALERTS" + live count badge</w:t>
      </w:r>
    </w:p>
    <w:p>
      <w:pPr>
        <w:pStyle w:val="ListParagraph"/>
        <w:numPr>
          <w:ilvl w:val="0"/>
          <w:numId w:val="2"/>
        </w:numPr>
        <w:spacing w:after="40" w:before="40"/>
      </w:pPr>
      <w:r>
        <w:rPr>
          <w:rFonts w:ascii="Arial" w:cs="Arial" w:eastAsia="Arial" w:hAnsi="Arial"/>
          <w:b w:val="false"/>
          <w:bCs w:val="false"/>
          <w:sz w:val="21"/>
          <w:szCs w:val="21"/>
        </w:rPr>
        <w:t xml:space="preserve">Filter pills: ALL | P1 | P2 | P3 | P4 | UNACKED</w:t>
      </w:r>
    </w:p>
    <w:p>
      <w:pPr>
        <w:pStyle w:val="ListParagraph"/>
        <w:numPr>
          <w:ilvl w:val="0"/>
          <w:numId w:val="2"/>
        </w:numPr>
        <w:spacing w:after="40" w:before="40"/>
      </w:pPr>
      <w:r>
        <w:rPr>
          <w:rFonts w:ascii="Arial" w:cs="Arial" w:eastAsia="Arial" w:hAnsi="Arial"/>
          <w:b w:val="false"/>
          <w:bCs w:val="false"/>
          <w:sz w:val="21"/>
          <w:szCs w:val="21"/>
        </w:rPr>
        <w:t xml:space="preserve">Alert cards (scrollable): priority badge, alert type icon, type label, feed + zone, timestamp (relative), confidence score, 80×60px detection thumbnail, ACK button (orange) + VIEW button (blue)</w:t>
      </w:r>
    </w:p>
    <w:p>
      <w:pPr>
        <w:pStyle w:val="ListParagraph"/>
        <w:numPr>
          <w:ilvl w:val="0"/>
          <w:numId w:val="2"/>
        </w:numPr>
        <w:spacing w:after="40" w:before="40"/>
      </w:pPr>
      <w:r>
        <w:rPr>
          <w:rFonts w:ascii="Arial" w:cs="Arial" w:eastAsia="Arial" w:hAnsi="Arial"/>
          <w:b w:val="false"/>
          <w:bCs w:val="false"/>
          <w:sz w:val="21"/>
          <w:szCs w:val="21"/>
        </w:rPr>
        <w:t xml:space="preserve">P1 CRITICAL alerts: pulsing red left border + dark red background tint</w:t>
      </w:r>
    </w:p>
    <w:p>
      <w:pPr>
        <w:pStyle w:val="ListParagraph"/>
        <w:numPr>
          <w:ilvl w:val="0"/>
          <w:numId w:val="2"/>
        </w:numPr>
        <w:spacing w:after="40" w:before="40"/>
      </w:pPr>
      <w:r>
        <w:rPr>
          <w:rFonts w:ascii="Arial" w:cs="Arial" w:eastAsia="Arial" w:hAnsi="Arial"/>
          <w:b w:val="false"/>
          <w:bCs w:val="false"/>
          <w:sz w:val="21"/>
          <w:szCs w:val="21"/>
        </w:rPr>
        <w:t xml:space="preserve">"ACK ALL P4" quick action button at panel bottom</w:t>
      </w:r>
    </w:p>
    <w:p>
      <w:pPr>
        <w:spacing w:after="60" w:before="140"/>
      </w:pPr>
      <w:r>
        <w:rPr>
          <w:rFonts w:ascii="Arial" w:cs="Arial" w:eastAsia="Arial" w:hAnsi="Arial"/>
          <w:b/>
          <w:bCs/>
          <w:color w:val="1a1a2e"/>
          <w:sz w:val="22"/>
          <w:szCs w:val="22"/>
        </w:rPr>
        <w:t xml:space="preserve">CENTRE — Video Feed Grid</w:t>
      </w:r>
    </w:p>
    <w:p>
      <w:pPr>
        <w:pStyle w:val="ListParagraph"/>
        <w:numPr>
          <w:ilvl w:val="0"/>
          <w:numId w:val="2"/>
        </w:numPr>
        <w:spacing w:after="40" w:before="40"/>
      </w:pPr>
      <w:r>
        <w:rPr>
          <w:rFonts w:ascii="Arial" w:cs="Arial" w:eastAsia="Arial" w:hAnsi="Arial"/>
          <w:b w:val="false"/>
          <w:bCs w:val="false"/>
          <w:sz w:val="21"/>
          <w:szCs w:val="21"/>
        </w:rPr>
        <w:t xml:space="preserve">Grid layout toggle: 1×1 / 2×2 / 3×2 / 4×3 (button group top-right of centre)</w:t>
      </w:r>
    </w:p>
    <w:p>
      <w:pPr>
        <w:pStyle w:val="ListParagraph"/>
        <w:numPr>
          <w:ilvl w:val="0"/>
          <w:numId w:val="2"/>
        </w:numPr>
        <w:spacing w:after="40" w:before="40"/>
      </w:pPr>
      <w:r>
        <w:rPr>
          <w:rFonts w:ascii="Arial" w:cs="Arial" w:eastAsia="Arial" w:hAnsi="Arial"/>
          <w:b w:val="false"/>
          <w:bCs w:val="false"/>
          <w:sz w:val="21"/>
          <w:szCs w:val="21"/>
        </w:rPr>
        <w:t xml:space="preserve">Each feed tile: live HLS video + Canvas AI overlay drawn on top</w:t>
      </w:r>
    </w:p>
    <w:p>
      <w:pPr>
        <w:pStyle w:val="ListParagraph"/>
        <w:numPr>
          <w:ilvl w:val="0"/>
          <w:numId w:val="2"/>
        </w:numPr>
        <w:spacing w:after="40" w:before="40"/>
      </w:pPr>
      <w:r>
        <w:rPr>
          <w:rFonts w:ascii="Arial" w:cs="Arial" w:eastAsia="Arial" w:hAnsi="Arial"/>
          <w:b w:val="false"/>
          <w:bCs w:val="false"/>
          <w:sz w:val="21"/>
          <w:szCs w:val="21"/>
        </w:rPr>
        <w:t xml:space="preserve">AI overlay: colored bounding boxes per threat level, label tags (class + confidence %), face match overlay (name/UNKNOWN + match %), zone breach line indicator</w:t>
      </w:r>
    </w:p>
    <w:p>
      <w:pPr>
        <w:pStyle w:val="ListParagraph"/>
        <w:numPr>
          <w:ilvl w:val="0"/>
          <w:numId w:val="2"/>
        </w:numPr>
        <w:spacing w:after="40" w:before="40"/>
      </w:pPr>
      <w:r>
        <w:rPr>
          <w:rFonts w:ascii="Arial" w:cs="Arial" w:eastAsia="Arial" w:hAnsi="Arial"/>
          <w:b w:val="false"/>
          <w:bCs w:val="false"/>
          <w:sz w:val="21"/>
          <w:szCs w:val="21"/>
        </w:rPr>
        <w:t xml:space="preserve">Feed tile metadata bar (bottom): feed name | zone | FPS | AI status toggle | expand icon</w:t>
      </w:r>
    </w:p>
    <w:p>
      <w:pPr>
        <w:pStyle w:val="ListParagraph"/>
        <w:numPr>
          <w:ilvl w:val="0"/>
          <w:numId w:val="2"/>
        </w:numPr>
        <w:spacing w:after="40" w:before="40"/>
      </w:pPr>
      <w:r>
        <w:rPr>
          <w:rFonts w:ascii="Arial" w:cs="Arial" w:eastAsia="Arial" w:hAnsi="Arial"/>
          <w:b w:val="false"/>
          <w:bCs w:val="false"/>
          <w:sz w:val="21"/>
          <w:szCs w:val="21"/>
        </w:rPr>
        <w:t xml:space="preserve">Offline tile: dark overlay + "FEED OFFLINE" + last seen timestamp</w:t>
      </w:r>
    </w:p>
    <w:p>
      <w:pPr>
        <w:pStyle w:val="ListParagraph"/>
        <w:numPr>
          <w:ilvl w:val="0"/>
          <w:numId w:val="2"/>
        </w:numPr>
        <w:spacing w:after="40" w:before="40"/>
      </w:pPr>
      <w:r>
        <w:rPr>
          <w:rFonts w:ascii="Arial" w:cs="Arial" w:eastAsia="Arial" w:hAnsi="Arial"/>
          <w:b w:val="false"/>
          <w:bCs w:val="false"/>
          <w:sz w:val="21"/>
          <w:szCs w:val="21"/>
        </w:rPr>
        <w:t xml:space="preserve">Click tile → expands to full-centre view. Double-click → full-screen mode.</w:t>
      </w:r>
    </w:p>
    <w:p>
      <w:pPr>
        <w:spacing w:after="60" w:before="140"/>
      </w:pPr>
      <w:r>
        <w:rPr>
          <w:rFonts w:ascii="Arial" w:cs="Arial" w:eastAsia="Arial" w:hAnsi="Arial"/>
          <w:b/>
          <w:bCs/>
          <w:color w:val="1a1a2e"/>
          <w:sz w:val="22"/>
          <w:szCs w:val="22"/>
        </w:rPr>
        <w:t xml:space="preserve">RIGHT PANEL — Tracked Persons</w:t>
      </w:r>
    </w:p>
    <w:p>
      <w:pPr>
        <w:pStyle w:val="ListParagraph"/>
        <w:numPr>
          <w:ilvl w:val="0"/>
          <w:numId w:val="2"/>
        </w:numPr>
        <w:spacing w:after="40" w:before="40"/>
      </w:pPr>
      <w:r>
        <w:rPr>
          <w:rFonts w:ascii="Arial" w:cs="Arial" w:eastAsia="Arial" w:hAnsi="Arial"/>
          <w:b w:val="false"/>
          <w:bCs w:val="false"/>
          <w:sz w:val="21"/>
          <w:szCs w:val="21"/>
        </w:rPr>
        <w:t xml:space="preserve">Live list of TrackedPerson cards: track ID (TRK-0047), face thumbnail, SUSPECT/CIVILIAN/FRIENDLY/UNKNOWN label (colored), last seen feed + time, duration tracked, watchlist match badge</w:t>
      </w:r>
    </w:p>
    <w:p>
      <w:pPr>
        <w:pStyle w:val="ListParagraph"/>
        <w:numPr>
          <w:ilvl w:val="0"/>
          <w:numId w:val="2"/>
        </w:numPr>
        <w:spacing w:after="40" w:before="40"/>
      </w:pPr>
      <w:r>
        <w:rPr>
          <w:rFonts w:ascii="Arial" w:cs="Arial" w:eastAsia="Arial" w:hAnsi="Arial"/>
          <w:b w:val="false"/>
          <w:bCs w:val="false"/>
          <w:sz w:val="21"/>
          <w:szCs w:val="21"/>
        </w:rPr>
        <w:t xml:space="preserve">Click person card → slide-in detail panel from right edge</w:t>
      </w:r>
    </w:p>
    <w:p>
      <w:pPr>
        <w:pStyle w:val="ListParagraph"/>
        <w:numPr>
          <w:ilvl w:val="0"/>
          <w:numId w:val="2"/>
        </w:numPr>
        <w:spacing w:after="40" w:before="40"/>
      </w:pPr>
      <w:r>
        <w:rPr>
          <w:rFonts w:ascii="Arial" w:cs="Arial" w:eastAsia="Arial" w:hAnsi="Arial"/>
          <w:b w:val="false"/>
          <w:bCs w:val="false"/>
          <w:sz w:val="21"/>
          <w:szCs w:val="21"/>
        </w:rPr>
        <w:t xml:space="preserve">Quick stats below list: total tracked | watchlist matches | zone breaches today</w:t>
      </w:r>
    </w:p>
    <w:p>
      <w:pPr>
        <w:spacing w:after="60" w:before="140"/>
      </w:pPr>
      <w:r>
        <w:rPr>
          <w:rFonts w:ascii="Arial" w:cs="Arial" w:eastAsia="Arial" w:hAnsi="Arial"/>
          <w:b/>
          <w:bCs/>
          <w:color w:val="1a1a2e"/>
          <w:sz w:val="22"/>
          <w:szCs w:val="22"/>
        </w:rPr>
        <w:t xml:space="preserve">Real-Time Data</w:t>
      </w:r>
    </w:p>
    <w:p>
      <w:pPr>
        <w:spacing w:after="60" w:before="60"/>
      </w:pPr>
      <w:r>
        <w:rPr>
          <w:rFonts w:ascii="Courier New" w:cs="Courier New" w:eastAsia="Courier New" w:hAnsi="Courier New"/>
          <w:color w:val="1a3a5c"/>
          <w:sz w:val="20"/>
          <w:szCs w:val="20"/>
        </w:rPr>
        <w:t xml:space="preserve">WebSocket ws://.../ws/alerts → alert push stream</w:t>
      </w:r>
    </w:p>
    <w:p>
      <w:pPr>
        <w:spacing w:after="60" w:before="60"/>
      </w:pPr>
      <w:r>
        <w:rPr>
          <w:rFonts w:ascii="Courier New" w:cs="Courier New" w:eastAsia="Courier New" w:hAnsi="Courier New"/>
          <w:color w:val="1a3a5c"/>
          <w:sz w:val="20"/>
          <w:szCs w:val="20"/>
        </w:rPr>
        <w:t xml:space="preserve">WebSocket ws://.../ws/detections/{feed_id} → detection events per feed</w:t>
      </w:r>
    </w:p>
    <w:p>
      <w:pPr>
        <w:spacing w:after="60" w:before="60"/>
      </w:pPr>
      <w:r>
        <w:rPr>
          <w:rFonts w:ascii="Courier New" w:cs="Courier New" w:eastAsia="Courier New" w:hAnsi="Courier New"/>
          <w:color w:val="1a3a5c"/>
          <w:sz w:val="20"/>
          <w:szCs w:val="20"/>
        </w:rPr>
        <w:t xml:space="preserve">GET /api/v1/dashboard/summary → { alert_counts, system_status, feed_stats }</w:t>
      </w:r>
    </w:p>
    <w:p>
      <w:pPr>
        <w:spacing w:after="60" w:before="60"/>
      </w:pPr>
      <w:r>
        <w:rPr>
          <w:rFonts w:ascii="Courier New" w:cs="Courier New" w:eastAsia="Courier New" w:hAnsi="Courier New"/>
          <w:color w:val="1a3a5c"/>
          <w:sz w:val="20"/>
          <w:szCs w:val="20"/>
        </w:rPr>
        <w:t xml:space="preserve">HLS stream: /streams/{feed_id}/live.m3u8</w:t>
      </w:r>
    </w:p>
    <w:p>
      <w:pPr>
        <w:spacing w:after="0" w:before="160"/>
      </w:pPr>
    </w:p>
    <w:p>
      <w:pPr>
        <w:pStyle w:val="Heading2"/>
        <w:spacing w:after="200" w:before="360"/>
      </w:pPr>
      <w:r>
        <w:rPr>
          <w:rFonts w:ascii="Arial" w:cs="Arial" w:eastAsia="Arial" w:hAnsi="Arial"/>
          <w:b/>
          <w:bCs/>
          <w:sz w:val="28"/>
          <w:szCs w:val="28"/>
        </w:rPr>
        <w:t xml:space="preserve">PAGE 3 — /feeds (Feed Management &amp; Monitoring)</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Complete management view of all video feeds. Operators monitor feed health. Admins configure new feeds. Both see a comprehensive status board with live thumbnails.</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Standard page with sidebar nav. Status summary bar at top. Filter bar below. Feed card grid (3 cols desktop).</w:t>
      </w:r>
    </w:p>
    <w:p>
      <w:pPr>
        <w:spacing w:after="60" w:before="140"/>
      </w:pPr>
      <w:r>
        <w:rPr>
          <w:rFonts w:ascii="Arial" w:cs="Arial" w:eastAsia="Arial" w:hAnsi="Arial"/>
          <w:b/>
          <w:bCs/>
          <w:color w:val="1a1a2e"/>
          <w:sz w:val="22"/>
          <w:szCs w:val="22"/>
        </w:rPr>
        <w:t xml:space="preserve">Key Components</w:t>
      </w:r>
    </w:p>
    <w:p>
      <w:pPr>
        <w:pStyle w:val="ListParagraph"/>
        <w:numPr>
          <w:ilvl w:val="0"/>
          <w:numId w:val="2"/>
        </w:numPr>
        <w:spacing w:after="40" w:before="40"/>
      </w:pPr>
      <w:r>
        <w:rPr>
          <w:rFonts w:ascii="Arial" w:cs="Arial" w:eastAsia="Arial" w:hAnsi="Arial"/>
          <w:b w:val="false"/>
          <w:bCs w:val="false"/>
          <w:sz w:val="21"/>
          <w:szCs w:val="21"/>
        </w:rPr>
        <w:t xml:space="preserve">Status summary bar: Total feeds | Active (green count) | Offline (red count) | Degraded (amber count)</w:t>
      </w:r>
    </w:p>
    <w:p>
      <w:pPr>
        <w:pStyle w:val="ListParagraph"/>
        <w:numPr>
          <w:ilvl w:val="0"/>
          <w:numId w:val="2"/>
        </w:numPr>
        <w:spacing w:after="40" w:before="40"/>
      </w:pPr>
      <w:r>
        <w:rPr>
          <w:rFonts w:ascii="Arial" w:cs="Arial" w:eastAsia="Arial" w:hAnsi="Arial"/>
          <w:b w:val="false"/>
          <w:bCs w:val="false"/>
          <w:sz w:val="21"/>
          <w:szCs w:val="21"/>
        </w:rPr>
        <w:t xml:space="preserve">Filter bar: type, zone, status, search by name/location</w:t>
      </w:r>
    </w:p>
    <w:p>
      <w:pPr>
        <w:pStyle w:val="ListParagraph"/>
        <w:numPr>
          <w:ilvl w:val="0"/>
          <w:numId w:val="2"/>
        </w:numPr>
        <w:spacing w:after="40" w:before="40"/>
      </w:pPr>
      <w:r>
        <w:rPr>
          <w:rFonts w:ascii="Arial" w:cs="Arial" w:eastAsia="Arial" w:hAnsi="Arial"/>
          <w:b w:val="false"/>
          <w:bCs w:val="false"/>
          <w:sz w:val="21"/>
          <w:szCs w:val="21"/>
        </w:rPr>
        <w:t xml:space="preserve">Feed cards: live auto-refreshing thumbnail (2s JPEG), feed name, type+zone badges, status dot, resolution/FPS/codec metadata, uptime duration, AI status indicator (ACTIVE/PAUSED/ERROR), action buttons</w:t>
      </w:r>
    </w:p>
    <w:p>
      <w:pPr>
        <w:pStyle w:val="ListParagraph"/>
        <w:numPr>
          <w:ilvl w:val="0"/>
          <w:numId w:val="2"/>
        </w:numPr>
        <w:spacing w:after="40" w:before="40"/>
      </w:pPr>
      <w:r>
        <w:rPr>
          <w:rFonts w:ascii="Arial" w:cs="Arial" w:eastAsia="Arial" w:hAnsi="Arial"/>
          <w:b w:val="false"/>
          <w:bCs w:val="false"/>
          <w:sz w:val="21"/>
          <w:szCs w:val="21"/>
        </w:rPr>
        <w:t xml:space="preserve">"Add Feed" button (ADMIN only) → slide-over drawer with: name, type, RTSP URL, zone, location name, lat/lng, resolution, FPS, "Test Connection" button, Save</w:t>
      </w:r>
    </w:p>
    <w:p>
      <w:pPr>
        <w:pStyle w:val="ListParagraph"/>
        <w:numPr>
          <w:ilvl w:val="0"/>
          <w:numId w:val="2"/>
        </w:numPr>
        <w:spacing w:after="40" w:before="40"/>
      </w:pPr>
      <w:r>
        <w:rPr>
          <w:rFonts w:ascii="Arial" w:cs="Arial" w:eastAsia="Arial" w:hAnsi="Arial"/>
          <w:b w:val="false"/>
          <w:bCs w:val="false"/>
          <w:sz w:val="21"/>
          <w:szCs w:val="21"/>
        </w:rPr>
        <w:t xml:space="preserve">Feed detail modal: full-res live preview, masked connection details, AI detection counts today, last 10 detections, FPS sparkline graph</w:t>
      </w:r>
    </w:p>
    <w:p>
      <w:pPr>
        <w:spacing w:after="60" w:before="140"/>
      </w:pPr>
      <w:r>
        <w:rPr>
          <w:rFonts w:ascii="Arial" w:cs="Arial" w:eastAsia="Arial" w:hAnsi="Arial"/>
          <w:b/>
          <w:bCs/>
          <w:color w:val="1a1a2e"/>
          <w:sz w:val="22"/>
          <w:szCs w:val="22"/>
        </w:rPr>
        <w:t xml:space="preserve">Role Differences</w:t>
      </w:r>
    </w:p>
    <w:p>
      <w:pPr>
        <w:spacing w:after="80" w:before="80"/>
      </w:pPr>
      <w:r>
        <w:rPr>
          <w:rFonts w:ascii="Arial" w:cs="Arial" w:eastAsia="Arial" w:hAnsi="Arial"/>
          <w:sz w:val="22"/>
          <w:szCs w:val="22"/>
        </w:rPr>
        <w:t xml:space="preserve">OPERATOR: View Live + Toggle AI only. ADMIN: full CRUD including add, edit, disable, delete.</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GET /api/v1/feeds?type=&amp;zone_id=&amp;status=</w:t>
      </w:r>
    </w:p>
    <w:p>
      <w:pPr>
        <w:spacing w:after="60" w:before="60"/>
      </w:pPr>
      <w:r>
        <w:rPr>
          <w:rFonts w:ascii="Courier New" w:cs="Courier New" w:eastAsia="Courier New" w:hAnsi="Courier New"/>
          <w:color w:val="1a3a5c"/>
          <w:sz w:val="20"/>
          <w:szCs w:val="20"/>
        </w:rPr>
        <w:t xml:space="preserve">POST /api/v1/feeds → create (ADMIN)</w:t>
      </w:r>
    </w:p>
    <w:p>
      <w:pPr>
        <w:spacing w:after="60" w:before="60"/>
      </w:pPr>
      <w:r>
        <w:rPr>
          <w:rFonts w:ascii="Courier New" w:cs="Courier New" w:eastAsia="Courier New" w:hAnsi="Courier New"/>
          <w:color w:val="1a3a5c"/>
          <w:sz w:val="20"/>
          <w:szCs w:val="20"/>
        </w:rPr>
        <w:t xml:space="preserve">POST /api/v1/feeds/test { rtsp_url } → connection test</w:t>
      </w:r>
    </w:p>
    <w:p>
      <w:pPr>
        <w:spacing w:after="60" w:before="60"/>
      </w:pPr>
      <w:r>
        <w:rPr>
          <w:rFonts w:ascii="Courier New" w:cs="Courier New" w:eastAsia="Courier New" w:hAnsi="Courier New"/>
          <w:color w:val="1a3a5c"/>
          <w:sz w:val="20"/>
          <w:szCs w:val="20"/>
        </w:rPr>
        <w:t xml:space="preserve">POST /api/v1/feeds/{id}/toggle-ai</w:t>
      </w:r>
    </w:p>
    <w:p>
      <w:pPr>
        <w:spacing w:after="0" w:before="160"/>
      </w:pPr>
    </w:p>
    <w:p>
      <w:pPr>
        <w:pStyle w:val="Heading2"/>
        <w:spacing w:after="200" w:before="360"/>
      </w:pPr>
      <w:r>
        <w:rPr>
          <w:rFonts w:ascii="Arial" w:cs="Arial" w:eastAsia="Arial" w:hAnsi="Arial"/>
          <w:b/>
          <w:bCs/>
          <w:sz w:val="28"/>
          <w:szCs w:val="28"/>
        </w:rPr>
        <w:t xml:space="preserve">PAGE 4 — /map (Tactical Operations Map)</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Commander's geospatial picture. All feeds, zones, alerts, and tracked persons on a real dark-themed map. Used for operational deployment decisions during live operations.</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Full-screen Leaflet map (fills viewport minus nav bar). Floating dark control panels (absolute-positioned, 80% opacity backdrop).</w:t>
      </w:r>
    </w:p>
    <w:p>
      <w:pPr>
        <w:spacing w:after="60" w:before="140"/>
      </w:pPr>
      <w:r>
        <w:rPr>
          <w:rFonts w:ascii="Arial" w:cs="Arial" w:eastAsia="Arial" w:hAnsi="Arial"/>
          <w:b/>
          <w:bCs/>
          <w:color w:val="1a1a2e"/>
          <w:sz w:val="22"/>
          <w:szCs w:val="22"/>
        </w:rPr>
        <w:t xml:space="preserve">Map Layers (toggle panel top-left)</w:t>
      </w:r>
    </w:p>
    <w:p>
      <w:pPr>
        <w:pStyle w:val="ListParagraph"/>
        <w:numPr>
          <w:ilvl w:val="0"/>
          <w:numId w:val="2"/>
        </w:numPr>
        <w:spacing w:after="40" w:before="40"/>
      </w:pPr>
      <w:r>
        <w:rPr>
          <w:rFonts w:ascii="Arial" w:cs="Arial" w:eastAsia="Arial" w:hAnsi="Arial"/>
          <w:b w:val="false"/>
          <w:bCs w:val="false"/>
          <w:sz w:val="21"/>
          <w:szCs w:val="21"/>
        </w:rPr>
        <w:t xml:space="preserve">Security zones: polygons colored by threat level (20% fill opacity, 60% border opacity)</w:t>
      </w:r>
    </w:p>
    <w:p>
      <w:pPr>
        <w:pStyle w:val="ListParagraph"/>
        <w:numPr>
          <w:ilvl w:val="0"/>
          <w:numId w:val="2"/>
        </w:numPr>
        <w:spacing w:after="40" w:before="40"/>
      </w:pPr>
      <w:r>
        <w:rPr>
          <w:rFonts w:ascii="Arial" w:cs="Arial" w:eastAsia="Arial" w:hAnsi="Arial"/>
          <w:b w:val="false"/>
          <w:bCs w:val="false"/>
          <w:sz w:val="21"/>
          <w:szCs w:val="21"/>
        </w:rPr>
        <w:t xml:space="preserve">Camera positions: custom SVG camera icon markers colored by status</w:t>
      </w:r>
    </w:p>
    <w:p>
      <w:pPr>
        <w:pStyle w:val="ListParagraph"/>
        <w:numPr>
          <w:ilvl w:val="0"/>
          <w:numId w:val="2"/>
        </w:numPr>
        <w:spacing w:after="40" w:before="40"/>
      </w:pPr>
      <w:r>
        <w:rPr>
          <w:rFonts w:ascii="Arial" w:cs="Arial" w:eastAsia="Arial" w:hAnsi="Arial"/>
          <w:b w:val="false"/>
          <w:bCs w:val="false"/>
          <w:sz w:val="21"/>
          <w:szCs w:val="21"/>
        </w:rPr>
        <w:t xml:space="preserve">Active alerts: pulsing red circles at detection GPS coordinates</w:t>
      </w:r>
    </w:p>
    <w:p>
      <w:pPr>
        <w:pStyle w:val="ListParagraph"/>
        <w:numPr>
          <w:ilvl w:val="0"/>
          <w:numId w:val="2"/>
        </w:numPr>
        <w:spacing w:after="40" w:before="40"/>
      </w:pPr>
      <w:r>
        <w:rPr>
          <w:rFonts w:ascii="Arial" w:cs="Arial" w:eastAsia="Arial" w:hAnsi="Arial"/>
          <w:b w:val="false"/>
          <w:bCs w:val="false"/>
          <w:sz w:val="21"/>
          <w:szCs w:val="21"/>
        </w:rPr>
        <w:t xml:space="preserve">Tracked persons: person icon markers at last known position</w:t>
      </w:r>
    </w:p>
    <w:p>
      <w:pPr>
        <w:pStyle w:val="ListParagraph"/>
        <w:numPr>
          <w:ilvl w:val="0"/>
          <w:numId w:val="2"/>
        </w:numPr>
        <w:spacing w:after="40" w:before="40"/>
      </w:pPr>
      <w:r>
        <w:rPr>
          <w:rFonts w:ascii="Arial" w:cs="Arial" w:eastAsia="Arial" w:hAnsi="Arial"/>
          <w:b w:val="false"/>
          <w:bCs w:val="false"/>
          <w:sz w:val="21"/>
          <w:szCs w:val="21"/>
        </w:rPr>
        <w:t xml:space="preserve">Person trajectories: dashed polylines in --accent-primary showing movement paths</w:t>
      </w:r>
    </w:p>
    <w:p>
      <w:pPr>
        <w:pStyle w:val="ListParagraph"/>
        <w:numPr>
          <w:ilvl w:val="0"/>
          <w:numId w:val="2"/>
        </w:numPr>
        <w:spacing w:after="40" w:before="40"/>
      </w:pPr>
      <w:r>
        <w:rPr>
          <w:rFonts w:ascii="Arial" w:cs="Arial" w:eastAsia="Arial" w:hAnsi="Arial"/>
          <w:b w:val="false"/>
          <w:bCs w:val="false"/>
          <w:sz w:val="21"/>
          <w:szCs w:val="21"/>
        </w:rPr>
        <w:t xml:space="preserve">Drone coverage: dashed circles showing drone sensor radius</w:t>
      </w:r>
    </w:p>
    <w:p>
      <w:pPr>
        <w:spacing w:after="60" w:before="140"/>
      </w:pPr>
      <w:r>
        <w:rPr>
          <w:rFonts w:ascii="Arial" w:cs="Arial" w:eastAsia="Arial" w:hAnsi="Arial"/>
          <w:b/>
          <w:bCs/>
          <w:color w:val="1a1a2e"/>
          <w:sz w:val="22"/>
          <w:szCs w:val="22"/>
        </w:rPr>
        <w:t xml:space="preserve">Floating Panels</w:t>
      </w:r>
    </w:p>
    <w:p>
      <w:pPr>
        <w:pStyle w:val="ListParagraph"/>
        <w:numPr>
          <w:ilvl w:val="0"/>
          <w:numId w:val="2"/>
        </w:numPr>
        <w:spacing w:after="40" w:before="40"/>
      </w:pPr>
      <w:r>
        <w:rPr>
          <w:rFonts w:ascii="Arial" w:cs="Arial" w:eastAsia="Arial" w:hAnsi="Arial"/>
          <w:b w:val="false"/>
          <w:bCs w:val="false"/>
          <w:sz w:val="21"/>
          <w:szCs w:val="21"/>
        </w:rPr>
        <w:t xml:space="preserve">Zone status panel (top-right, 240px): zone name, threat level badge, camera count, active alert count — click to fly map to zone</w:t>
      </w:r>
    </w:p>
    <w:p>
      <w:pPr>
        <w:pStyle w:val="ListParagraph"/>
        <w:numPr>
          <w:ilvl w:val="0"/>
          <w:numId w:val="2"/>
        </w:numPr>
        <w:spacing w:after="40" w:before="40"/>
      </w:pPr>
      <w:r>
        <w:rPr>
          <w:rFonts w:ascii="Arial" w:cs="Arial" w:eastAsia="Arial" w:hAnsi="Arial"/>
          <w:b w:val="false"/>
          <w:bCs w:val="false"/>
          <w:sz w:val="21"/>
          <w:szCs w:val="21"/>
        </w:rPr>
        <w:t xml:space="preserve">Active alerts mini-feed (bottom-left, 320px): condensed alert list with map-pin button to fly to location</w:t>
      </w:r>
    </w:p>
    <w:p>
      <w:pPr>
        <w:pStyle w:val="ListParagraph"/>
        <w:numPr>
          <w:ilvl w:val="0"/>
          <w:numId w:val="2"/>
        </w:numPr>
        <w:spacing w:after="40" w:before="40"/>
      </w:pPr>
      <w:r>
        <w:rPr>
          <w:rFonts w:ascii="Arial" w:cs="Arial" w:eastAsia="Arial" w:hAnsi="Arial"/>
          <w:b w:val="false"/>
          <w:bCs w:val="false"/>
          <w:sz w:val="21"/>
          <w:szCs w:val="21"/>
        </w:rPr>
        <w:t xml:space="preserve">Person tracker panel (bottom-right, 280px): last known positions, click to show trajectory polyline</w:t>
      </w:r>
    </w:p>
    <w:p>
      <w:pPr>
        <w:spacing w:after="60" w:before="140"/>
      </w:pPr>
      <w:r>
        <w:rPr>
          <w:rFonts w:ascii="Arial" w:cs="Arial" w:eastAsia="Arial" w:hAnsi="Arial"/>
          <w:b/>
          <w:bCs/>
          <w:color w:val="1a1a2e"/>
          <w:sz w:val="22"/>
          <w:szCs w:val="22"/>
        </w:rPr>
        <w:t xml:space="preserve">Interactions</w:t>
      </w:r>
    </w:p>
    <w:p>
      <w:pPr>
        <w:pStyle w:val="ListParagraph"/>
        <w:numPr>
          <w:ilvl w:val="0"/>
          <w:numId w:val="2"/>
        </w:numPr>
        <w:spacing w:after="40" w:before="40"/>
      </w:pPr>
      <w:r>
        <w:rPr>
          <w:rFonts w:ascii="Arial" w:cs="Arial" w:eastAsia="Arial" w:hAnsi="Arial"/>
          <w:b w:val="false"/>
          <w:bCs w:val="false"/>
          <w:sz w:val="21"/>
          <w:szCs w:val="21"/>
        </w:rPr>
        <w:t xml:space="preserve">Camera marker click → popover: feed name, status, live thumbnail, "Open Feed" button</w:t>
      </w:r>
    </w:p>
    <w:p>
      <w:pPr>
        <w:pStyle w:val="ListParagraph"/>
        <w:numPr>
          <w:ilvl w:val="0"/>
          <w:numId w:val="2"/>
        </w:numPr>
        <w:spacing w:after="40" w:before="40"/>
      </w:pPr>
      <w:r>
        <w:rPr>
          <w:rFonts w:ascii="Arial" w:cs="Arial" w:eastAsia="Arial" w:hAnsi="Arial"/>
          <w:b w:val="false"/>
          <w:bCs w:val="false"/>
          <w:sz w:val="21"/>
          <w:szCs w:val="21"/>
        </w:rPr>
        <w:t xml:space="preserve">Alert marker click → alert detail popover with ACK button</w:t>
      </w:r>
    </w:p>
    <w:p>
      <w:pPr>
        <w:pStyle w:val="ListParagraph"/>
        <w:numPr>
          <w:ilvl w:val="0"/>
          <w:numId w:val="2"/>
        </w:numPr>
        <w:spacing w:after="40" w:before="40"/>
      </w:pPr>
      <w:r>
        <w:rPr>
          <w:rFonts w:ascii="Arial" w:cs="Arial" w:eastAsia="Arial" w:hAnsi="Arial"/>
          <w:b w:val="false"/>
          <w:bCs w:val="false"/>
          <w:sz w:val="21"/>
          <w:szCs w:val="21"/>
        </w:rPr>
        <w:t xml:space="preserve">Zone polygon click → zone detail side panel + threat level upgrade control (COMMANDER)</w:t>
      </w:r>
    </w:p>
    <w:p>
      <w:pPr>
        <w:pStyle w:val="ListParagraph"/>
        <w:numPr>
          <w:ilvl w:val="0"/>
          <w:numId w:val="2"/>
        </w:numPr>
        <w:spacing w:after="40" w:before="40"/>
      </w:pPr>
      <w:r>
        <w:rPr>
          <w:rFonts w:ascii="Arial" w:cs="Arial" w:eastAsia="Arial" w:hAnsi="Arial"/>
          <w:b w:val="false"/>
          <w:bCs w:val="false"/>
          <w:sz w:val="21"/>
          <w:szCs w:val="21"/>
        </w:rPr>
        <w:t xml:space="preserve">COMMANDER: "Upgrade Threat Level" button on zone → confirmation modal → PUT /api/v1/zones/{id}/threat-level</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GET /api/v1/zones, /api/v1/feeds?include_location=true</w:t>
      </w:r>
    </w:p>
    <w:p>
      <w:pPr>
        <w:spacing w:after="60" w:before="60"/>
      </w:pPr>
      <w:r>
        <w:rPr>
          <w:rFonts w:ascii="Courier New" w:cs="Courier New" w:eastAsia="Courier New" w:hAnsi="Courier New"/>
          <w:color w:val="1a3a5c"/>
          <w:sz w:val="20"/>
          <w:szCs w:val="20"/>
        </w:rPr>
        <w:t xml:space="preserve">WebSocket ws://.../ws/map → real-time position updates</w:t>
      </w:r>
    </w:p>
    <w:p>
      <w:pPr>
        <w:spacing w:after="0" w:before="160"/>
      </w:pPr>
    </w:p>
    <w:p>
      <w:pPr>
        <w:pStyle w:val="Heading2"/>
        <w:spacing w:after="200" w:before="360"/>
      </w:pPr>
      <w:r>
        <w:rPr>
          <w:rFonts w:ascii="Arial" w:cs="Arial" w:eastAsia="Arial" w:hAnsi="Arial"/>
          <w:b/>
          <w:bCs/>
          <w:sz w:val="28"/>
          <w:szCs w:val="28"/>
        </w:rPr>
        <w:t xml:space="preserve">PAGE 5 — /alerts (Alert Management Centre)</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Full alert management for OPERATOR and above. Every alert ever generated is here — current and historical. Primary workstation screen for a dedicated alert-handling operator.</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Split view: left 65% alert table, right 35% alert detail panel. Detail panel defaults to most recent P1 alert.</w:t>
      </w:r>
    </w:p>
    <w:p>
      <w:pPr>
        <w:spacing w:after="60" w:before="140"/>
      </w:pPr>
      <w:r>
        <w:rPr>
          <w:rFonts w:ascii="Arial" w:cs="Arial" w:eastAsia="Arial" w:hAnsi="Arial"/>
          <w:b/>
          <w:bCs/>
          <w:color w:val="1a1a2e"/>
          <w:sz w:val="22"/>
          <w:szCs w:val="22"/>
        </w:rPr>
        <w:t xml:space="preserve">Alert Table (Left)</w:t>
      </w:r>
    </w:p>
    <w:p>
      <w:pPr>
        <w:pStyle w:val="ListParagraph"/>
        <w:numPr>
          <w:ilvl w:val="0"/>
          <w:numId w:val="2"/>
        </w:numPr>
        <w:spacing w:after="40" w:before="40"/>
      </w:pPr>
      <w:r>
        <w:rPr>
          <w:rFonts w:ascii="Arial" w:cs="Arial" w:eastAsia="Arial" w:hAnsi="Arial"/>
          <w:b w:val="false"/>
          <w:bCs w:val="false"/>
          <w:sz w:val="21"/>
          <w:szCs w:val="21"/>
        </w:rPr>
        <w:t xml:space="preserve">Priority filter tabs: ALL | P1 CRITICAL | P2 HIGH | P3 MEDIUM | P4 LOW</w:t>
      </w:r>
    </w:p>
    <w:p>
      <w:pPr>
        <w:pStyle w:val="ListParagraph"/>
        <w:numPr>
          <w:ilvl w:val="0"/>
          <w:numId w:val="2"/>
        </w:numPr>
        <w:spacing w:after="40" w:before="40"/>
      </w:pPr>
      <w:r>
        <w:rPr>
          <w:rFonts w:ascii="Arial" w:cs="Arial" w:eastAsia="Arial" w:hAnsi="Arial"/>
          <w:b w:val="false"/>
          <w:bCs w:val="false"/>
          <w:sz w:val="21"/>
          <w:szCs w:val="21"/>
        </w:rPr>
        <w:t xml:space="preserve">Status filter: ACTIVE | ACKNOWLEDGED | RESOLVED | FALSE_POSITIVE</w:t>
      </w:r>
    </w:p>
    <w:p>
      <w:pPr>
        <w:pStyle w:val="ListParagraph"/>
        <w:numPr>
          <w:ilvl w:val="0"/>
          <w:numId w:val="2"/>
        </w:numPr>
        <w:spacing w:after="40" w:before="40"/>
      </w:pPr>
      <w:r>
        <w:rPr>
          <w:rFonts w:ascii="Arial" w:cs="Arial" w:eastAsia="Arial" w:hAnsi="Arial"/>
          <w:b w:val="false"/>
          <w:bCs w:val="false"/>
          <w:sz w:val="21"/>
          <w:szCs w:val="21"/>
        </w:rPr>
        <w:t xml:space="preserve">Alert type filter: WATCHLIST_MATCH | ZONE_BREACH | WEAPON_DETECTED | UNATTENDED_OBJECT | CROWD_ANOMALY | LOITERING | VEHICLE_THREAT</w:t>
      </w:r>
    </w:p>
    <w:p>
      <w:pPr>
        <w:pStyle w:val="ListParagraph"/>
        <w:numPr>
          <w:ilvl w:val="0"/>
          <w:numId w:val="2"/>
        </w:numPr>
        <w:spacing w:after="40" w:before="40"/>
      </w:pPr>
      <w:r>
        <w:rPr>
          <w:rFonts w:ascii="Arial" w:cs="Arial" w:eastAsia="Arial" w:hAnsi="Arial"/>
          <w:b w:val="false"/>
          <w:bCs w:val="false"/>
          <w:sz w:val="21"/>
          <w:szCs w:val="21"/>
        </w:rPr>
        <w:t xml:space="preserve">Date range picker for historical review</w:t>
      </w:r>
    </w:p>
    <w:p>
      <w:pPr>
        <w:pStyle w:val="ListParagraph"/>
        <w:numPr>
          <w:ilvl w:val="0"/>
          <w:numId w:val="2"/>
        </w:numPr>
        <w:spacing w:after="40" w:before="40"/>
      </w:pPr>
      <w:r>
        <w:rPr>
          <w:rFonts w:ascii="Arial" w:cs="Arial" w:eastAsia="Arial" w:hAnsi="Arial"/>
          <w:b w:val="false"/>
          <w:bCs w:val="false"/>
          <w:sz w:val="21"/>
          <w:szCs w:val="21"/>
        </w:rPr>
        <w:t xml:space="preserve">Table columns: priority badge, alert type, feed, zone, confidence, triggered time, status, acknowledged by, actions</w:t>
      </w:r>
    </w:p>
    <w:p>
      <w:pPr>
        <w:pStyle w:val="ListParagraph"/>
        <w:numPr>
          <w:ilvl w:val="0"/>
          <w:numId w:val="2"/>
        </w:numPr>
        <w:spacing w:after="40" w:before="40"/>
      </w:pPr>
      <w:r>
        <w:rPr>
          <w:rFonts w:ascii="Arial" w:cs="Arial" w:eastAsia="Arial" w:hAnsi="Arial"/>
          <w:b w:val="false"/>
          <w:bCs w:val="false"/>
          <w:sz w:val="21"/>
          <w:szCs w:val="21"/>
        </w:rPr>
        <w:t xml:space="preserve">Bulk select with checkboxes → "Bulk Acknowledge" or "Bulk Mark False Positive"</w:t>
      </w:r>
    </w:p>
    <w:p>
      <w:pPr>
        <w:pStyle w:val="ListParagraph"/>
        <w:numPr>
          <w:ilvl w:val="0"/>
          <w:numId w:val="2"/>
        </w:numPr>
        <w:spacing w:after="40" w:before="40"/>
      </w:pPr>
      <w:r>
        <w:rPr>
          <w:rFonts w:ascii="Arial" w:cs="Arial" w:eastAsia="Arial" w:hAnsi="Arial"/>
          <w:b w:val="false"/>
          <w:bCs w:val="false"/>
          <w:sz w:val="21"/>
          <w:szCs w:val="21"/>
        </w:rPr>
        <w:t xml:space="preserve">Keyboard navigation: arrow keys move between rows</w:t>
      </w:r>
    </w:p>
    <w:p>
      <w:pPr>
        <w:spacing w:after="60" w:before="140"/>
      </w:pPr>
      <w:r>
        <w:rPr>
          <w:rFonts w:ascii="Arial" w:cs="Arial" w:eastAsia="Arial" w:hAnsi="Arial"/>
          <w:b/>
          <w:bCs/>
          <w:color w:val="1a1a2e"/>
          <w:sz w:val="22"/>
          <w:szCs w:val="22"/>
        </w:rPr>
        <w:t xml:space="preserve">Alert Detail Panel (Right)</w:t>
      </w:r>
    </w:p>
    <w:p>
      <w:pPr>
        <w:pStyle w:val="ListParagraph"/>
        <w:numPr>
          <w:ilvl w:val="0"/>
          <w:numId w:val="2"/>
        </w:numPr>
        <w:spacing w:after="40" w:before="40"/>
      </w:pPr>
      <w:r>
        <w:rPr>
          <w:rFonts w:ascii="Arial" w:cs="Arial" w:eastAsia="Arial" w:hAnsi="Arial"/>
          <w:b w:val="false"/>
          <w:bCs w:val="false"/>
          <w:sz w:val="21"/>
          <w:szCs w:val="21"/>
        </w:rPr>
        <w:t xml:space="preserve">Detection frame: full frame image with bounding box overlay, timestamp, feed name, "Download frame" button (ANALYST+)</w:t>
      </w:r>
    </w:p>
    <w:p>
      <w:pPr>
        <w:pStyle w:val="ListParagraph"/>
        <w:numPr>
          <w:ilvl w:val="0"/>
          <w:numId w:val="2"/>
        </w:numPr>
        <w:spacing w:after="40" w:before="40"/>
      </w:pPr>
      <w:r>
        <w:rPr>
          <w:rFonts w:ascii="Arial" w:cs="Arial" w:eastAsia="Arial" w:hAnsi="Arial"/>
          <w:b w:val="false"/>
          <w:bCs w:val="false"/>
          <w:sz w:val="21"/>
          <w:szCs w:val="21"/>
        </w:rPr>
        <w:t xml:space="preserve">Detection details: object class, confidence score (large, colored), bounding box coordinates, zone name + threat level, processing latency</w:t>
      </w:r>
    </w:p>
    <w:p>
      <w:pPr>
        <w:pStyle w:val="ListParagraph"/>
        <w:numPr>
          <w:ilvl w:val="0"/>
          <w:numId w:val="2"/>
        </w:numPr>
        <w:spacing w:after="40" w:before="40"/>
      </w:pPr>
      <w:r>
        <w:rPr>
          <w:rFonts w:ascii="Arial" w:cs="Arial" w:eastAsia="Arial" w:hAnsi="Arial"/>
          <w:b w:val="false"/>
          <w:bCs w:val="false"/>
          <w:sz w:val="21"/>
          <w:szCs w:val="21"/>
        </w:rPr>
        <w:t xml:space="preserve">Person/object info: watchlist entry card if matched, or "Unknown — Track ID" + quick-add to watchlist button</w:t>
      </w:r>
    </w:p>
    <w:p>
      <w:pPr>
        <w:pStyle w:val="ListParagraph"/>
        <w:numPr>
          <w:ilvl w:val="0"/>
          <w:numId w:val="2"/>
        </w:numPr>
        <w:spacing w:after="40" w:before="40"/>
      </w:pPr>
      <w:r>
        <w:rPr>
          <w:rFonts w:ascii="Arial" w:cs="Arial" w:eastAsia="Arial" w:hAnsi="Arial"/>
          <w:b w:val="false"/>
          <w:bCs w:val="false"/>
          <w:sz w:val="21"/>
          <w:szCs w:val="21"/>
        </w:rPr>
        <w:t xml:space="preserve">Timeline: mini timeline of related events for same track ID in last 5 minutes</w:t>
      </w:r>
    </w:p>
    <w:p>
      <w:pPr>
        <w:pStyle w:val="ListParagraph"/>
        <w:numPr>
          <w:ilvl w:val="0"/>
          <w:numId w:val="2"/>
        </w:numPr>
        <w:spacing w:after="40" w:before="40"/>
      </w:pPr>
      <w:r>
        <w:rPr>
          <w:rFonts w:ascii="Arial" w:cs="Arial" w:eastAsia="Arial" w:hAnsi="Arial"/>
          <w:b w:val="false"/>
          <w:bCs w:val="false"/>
          <w:sz w:val="21"/>
          <w:szCs w:val="21"/>
        </w:rPr>
        <w:t xml:space="preserve">Actions (OPERATOR): Acknowledge, Mark False Positive (+ reason input), Add Note, Label person (radio: SUSPECT/CIVILIAN/FRIENDLY/UNKNOWN)</w:t>
      </w:r>
    </w:p>
    <w:p>
      <w:pPr>
        <w:pStyle w:val="ListParagraph"/>
        <w:numPr>
          <w:ilvl w:val="0"/>
          <w:numId w:val="2"/>
        </w:numPr>
        <w:spacing w:after="40" w:before="40"/>
      </w:pPr>
      <w:r>
        <w:rPr>
          <w:rFonts w:ascii="Arial" w:cs="Arial" w:eastAsia="Arial" w:hAnsi="Arial"/>
          <w:b w:val="false"/>
          <w:bCs w:val="false"/>
          <w:sz w:val="21"/>
          <w:szCs w:val="21"/>
        </w:rPr>
        <w:t xml:space="preserve">Actions (ANALYST+): all above + Add to Watchlist + Export annotated 30-second clip</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GET /api/v1/alerts?priority=&amp;status=&amp;type=&amp;from=&amp;to=&amp;page=</w:t>
      </w:r>
    </w:p>
    <w:p>
      <w:pPr>
        <w:spacing w:after="60" w:before="60"/>
      </w:pPr>
      <w:r>
        <w:rPr>
          <w:rFonts w:ascii="Courier New" w:cs="Courier New" w:eastAsia="Courier New" w:hAnsi="Courier New"/>
          <w:color w:val="1a3a5c"/>
          <w:sz w:val="20"/>
          <w:szCs w:val="20"/>
        </w:rPr>
        <w:t xml:space="preserve">POST /api/v1/alerts/{id}/acknowledge, /false-positive, /label-person, /note</w:t>
      </w:r>
    </w:p>
    <w:p>
      <w:pPr>
        <w:spacing w:after="60" w:before="60"/>
      </w:pPr>
      <w:r>
        <w:rPr>
          <w:rFonts w:ascii="Courier New" w:cs="Courier New" w:eastAsia="Courier New" w:hAnsi="Courier New"/>
          <w:color w:val="1a3a5c"/>
          <w:sz w:val="20"/>
          <w:szCs w:val="20"/>
        </w:rPr>
        <w:t xml:space="preserve">POST /api/v1/alerts/{id}/export-clip → async { job_id }</w:t>
      </w:r>
    </w:p>
    <w:p>
      <w:pPr>
        <w:spacing w:after="0" w:before="160"/>
      </w:pPr>
    </w:p>
    <w:p>
      <w:pPr>
        <w:pStyle w:val="Heading2"/>
        <w:spacing w:after="200" w:before="360"/>
      </w:pPr>
      <w:r>
        <w:rPr>
          <w:rFonts w:ascii="Arial" w:cs="Arial" w:eastAsia="Arial" w:hAnsi="Arial"/>
          <w:b/>
          <w:bCs/>
          <w:sz w:val="28"/>
          <w:szCs w:val="28"/>
        </w:rPr>
        <w:t xml:space="preserve">PAGE 6 — /forensics (Archive Search &amp; Analysis)</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The analyst primary investigative tool. Search any archived footage by face, object, zone, or time range. Reconstruct complete incident timelines. ANALYST and COMMANDER only.</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Two-column: search configuration panel (380px left) + results area (flex right).</w:t>
      </w:r>
    </w:p>
    <w:p>
      <w:pPr>
        <w:spacing w:after="60" w:before="140"/>
      </w:pPr>
      <w:r>
        <w:rPr>
          <w:rFonts w:ascii="Arial" w:cs="Arial" w:eastAsia="Arial" w:hAnsi="Arial"/>
          <w:b/>
          <w:bCs/>
          <w:color w:val="1a1a2e"/>
          <w:sz w:val="22"/>
          <w:szCs w:val="22"/>
        </w:rPr>
        <w:t xml:space="preserve">Search Types (tabs in left panel)</w:t>
      </w:r>
    </w:p>
    <w:p>
      <w:pPr>
        <w:pStyle w:val="ListParagraph"/>
        <w:numPr>
          <w:ilvl w:val="0"/>
          <w:numId w:val="2"/>
        </w:numPr>
        <w:spacing w:after="40" w:before="40"/>
      </w:pPr>
      <w:r>
        <w:rPr>
          <w:rFonts w:ascii="Arial" w:cs="Arial" w:eastAsia="Arial" w:hAnsi="Arial"/>
          <w:b w:val="false"/>
          <w:bCs w:val="false"/>
          <w:sz w:val="21"/>
          <w:szCs w:val="21"/>
        </w:rPr>
        <w:t xml:space="preserve">FACE SEARCH: upload face image or select from watchlist, similarity threshold slider (70–99%, default 85%), date range + time of day range, feed/zone scope, async search → job_id</w:t>
      </w:r>
    </w:p>
    <w:p>
      <w:pPr>
        <w:pStyle w:val="ListParagraph"/>
        <w:numPr>
          <w:ilvl w:val="0"/>
          <w:numId w:val="2"/>
        </w:numPr>
        <w:spacing w:after="40" w:before="40"/>
      </w:pPr>
      <w:r>
        <w:rPr>
          <w:rFonts w:ascii="Arial" w:cs="Arial" w:eastAsia="Arial" w:hAnsi="Arial"/>
          <w:b w:val="false"/>
          <w:bCs w:val="false"/>
          <w:sz w:val="21"/>
          <w:szCs w:val="21"/>
        </w:rPr>
        <w:t xml:space="preserve">OBJECT SEARCH: object class select (person/weapon/bag/vehicle/drone), confidence threshold, date range and scope filters</w:t>
      </w:r>
    </w:p>
    <w:p>
      <w:pPr>
        <w:pStyle w:val="ListParagraph"/>
        <w:numPr>
          <w:ilvl w:val="0"/>
          <w:numId w:val="2"/>
        </w:numPr>
        <w:spacing w:after="40" w:before="40"/>
      </w:pPr>
      <w:r>
        <w:rPr>
          <w:rFonts w:ascii="Arial" w:cs="Arial" w:eastAsia="Arial" w:hAnsi="Arial"/>
          <w:b w:val="false"/>
          <w:bCs w:val="false"/>
          <w:sz w:val="21"/>
          <w:szCs w:val="21"/>
        </w:rPr>
        <w:t xml:space="preserve">ZONE SEARCH: zone select, event type (entry/exit/breach/all), date range</w:t>
      </w:r>
    </w:p>
    <w:p>
      <w:pPr>
        <w:pStyle w:val="ListParagraph"/>
        <w:numPr>
          <w:ilvl w:val="0"/>
          <w:numId w:val="2"/>
        </w:numPr>
        <w:spacing w:after="40" w:before="40"/>
      </w:pPr>
      <w:r>
        <w:rPr>
          <w:rFonts w:ascii="Arial" w:cs="Arial" w:eastAsia="Arial" w:hAnsi="Arial"/>
          <w:b w:val="false"/>
          <w:bCs w:val="false"/>
          <w:sz w:val="21"/>
          <w:szCs w:val="21"/>
        </w:rPr>
        <w:t xml:space="preserve">TIMELINE SEARCH: pick tracked person by track ID or face upload → returns complete movement timeline across all feeds</w:t>
      </w:r>
    </w:p>
    <w:p>
      <w:pPr>
        <w:spacing w:after="60" w:before="140"/>
      </w:pPr>
      <w:r>
        <w:rPr>
          <w:rFonts w:ascii="Arial" w:cs="Arial" w:eastAsia="Arial" w:hAnsi="Arial"/>
          <w:b/>
          <w:bCs/>
          <w:color w:val="1a1a2e"/>
          <w:sz w:val="22"/>
          <w:szCs w:val="22"/>
        </w:rPr>
        <w:t xml:space="preserve">Results Area (Right)</w:t>
      </w:r>
    </w:p>
    <w:p>
      <w:pPr>
        <w:pStyle w:val="ListParagraph"/>
        <w:numPr>
          <w:ilvl w:val="0"/>
          <w:numId w:val="2"/>
        </w:numPr>
        <w:spacing w:after="40" w:before="40"/>
      </w:pPr>
      <w:r>
        <w:rPr>
          <w:rFonts w:ascii="Arial" w:cs="Arial" w:eastAsia="Arial" w:hAnsi="Arial"/>
          <w:b w:val="false"/>
          <w:bCs w:val="false"/>
          <w:sz w:val="21"/>
          <w:szCs w:val="21"/>
        </w:rPr>
        <w:t xml:space="preserve">Loading state: "Searching X TB of archive footage... Job ID: xxxx" with progress bar + estimated time remaining</w:t>
      </w:r>
    </w:p>
    <w:p>
      <w:pPr>
        <w:pStyle w:val="ListParagraph"/>
        <w:numPr>
          <w:ilvl w:val="0"/>
          <w:numId w:val="2"/>
        </w:numPr>
        <w:spacing w:after="40" w:before="40"/>
      </w:pPr>
      <w:r>
        <w:rPr>
          <w:rFonts w:ascii="Arial" w:cs="Arial" w:eastAsia="Arial" w:hAnsi="Arial"/>
          <w:b w:val="false"/>
          <w:bCs w:val="false"/>
          <w:sz w:val="21"/>
          <w:szCs w:val="21"/>
        </w:rPr>
        <w:t xml:space="preserve">Results grid: thumbnail at detection moment, feed + zone, IST timestamp (JetBrains Mono), confidence score (large colored), duration of appearance, "Play clip" inline player button, "Add to report" checkbox</w:t>
      </w:r>
    </w:p>
    <w:p>
      <w:pPr>
        <w:pStyle w:val="ListParagraph"/>
        <w:numPr>
          <w:ilvl w:val="0"/>
          <w:numId w:val="2"/>
        </w:numPr>
        <w:spacing w:after="40" w:before="40"/>
      </w:pPr>
      <w:r>
        <w:rPr>
          <w:rFonts w:ascii="Arial" w:cs="Arial" w:eastAsia="Arial" w:hAnsi="Arial"/>
          <w:b w:val="false"/>
          <w:bCs w:val="false"/>
          <w:sz w:val="21"/>
          <w:szCs w:val="21"/>
        </w:rPr>
        <w:t xml:space="preserve">Timeline view (for Timeline Search): horizontal timeline showing movement across feeds as colored blocks — click block to view that frame</w:t>
      </w:r>
    </w:p>
    <w:p>
      <w:pPr>
        <w:pStyle w:val="ListParagraph"/>
        <w:numPr>
          <w:ilvl w:val="0"/>
          <w:numId w:val="2"/>
        </w:numPr>
        <w:spacing w:after="40" w:before="40"/>
      </w:pPr>
      <w:r>
        <w:rPr>
          <w:rFonts w:ascii="Arial" w:cs="Arial" w:eastAsia="Arial" w:hAnsi="Arial"/>
          <w:b w:val="false"/>
          <w:bCs w:val="false"/>
          <w:sz w:val="21"/>
          <w:szCs w:val="21"/>
        </w:rPr>
        <w:t xml:space="preserve">"Generate Report" button when results selected → report config modal</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POST /api/v1/forensics/search { search_type, params } → { job_id }</w:t>
      </w:r>
    </w:p>
    <w:p>
      <w:pPr>
        <w:spacing w:after="60" w:before="60"/>
      </w:pPr>
      <w:r>
        <w:rPr>
          <w:rFonts w:ascii="Courier New" w:cs="Courier New" w:eastAsia="Courier New" w:hAnsi="Courier New"/>
          <w:color w:val="1a3a5c"/>
          <w:sz w:val="20"/>
          <w:szCs w:val="20"/>
        </w:rPr>
        <w:t xml:space="preserve">GET /api/v1/forensics/jobs/{job_id} → { status, progress, results }</w:t>
      </w:r>
    </w:p>
    <w:p>
      <w:pPr>
        <w:spacing w:after="60" w:before="60"/>
      </w:pPr>
      <w:r>
        <w:rPr>
          <w:rFonts w:ascii="Courier New" w:cs="Courier New" w:eastAsia="Courier New" w:hAnsi="Courier New"/>
          <w:color w:val="1a3a5c"/>
          <w:sz w:val="20"/>
          <w:szCs w:val="20"/>
        </w:rPr>
        <w:t xml:space="preserve">GET /api/v1/forensics/clip/{detection_event_id} → video stream</w:t>
      </w:r>
    </w:p>
    <w:p>
      <w:pPr>
        <w:spacing w:after="0" w:before="160"/>
      </w:pPr>
    </w:p>
    <w:p>
      <w:pPr>
        <w:pStyle w:val="Heading2"/>
        <w:spacing w:after="200" w:before="360"/>
      </w:pPr>
      <w:r>
        <w:rPr>
          <w:rFonts w:ascii="Arial" w:cs="Arial" w:eastAsia="Arial" w:hAnsi="Arial"/>
          <w:b/>
          <w:bCs/>
          <w:sz w:val="28"/>
          <w:szCs w:val="28"/>
        </w:rPr>
        <w:t xml:space="preserve">PAGE 7 — /watchlist (Persons of Interest Registry)</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Manage the face recognition watchlist. Adding someone here means the system fires an alert every time their face appears in any feed. Requires ANALYST creation + COMMANDER approval (two-person integrity rule).</w:t>
      </w:r>
    </w:p>
    <w:p>
      <w:pPr>
        <w:spacing w:after="60" w:before="140"/>
      </w:pPr>
      <w:r>
        <w:rPr>
          <w:rFonts w:ascii="Arial" w:cs="Arial" w:eastAsia="Arial" w:hAnsi="Arial"/>
          <w:b/>
          <w:bCs/>
          <w:color w:val="1a1a2e"/>
          <w:sz w:val="22"/>
          <w:szCs w:val="22"/>
        </w:rPr>
        <w:t xml:space="preserve">Layout</w:t>
      </w:r>
    </w:p>
    <w:p>
      <w:pPr>
        <w:spacing w:after="80" w:before="80"/>
      </w:pPr>
      <w:r>
        <w:rPr>
          <w:rFonts w:ascii="Arial" w:cs="Arial" w:eastAsia="Arial" w:hAnsi="Arial"/>
          <w:sz w:val="22"/>
          <w:szCs w:val="22"/>
        </w:rPr>
        <w:t xml:space="preserve">Full-width page. Tabs: ACTIVE | PENDING APPROVAL | DEACTIVATED | ALL.</w:t>
      </w:r>
    </w:p>
    <w:p>
      <w:pPr>
        <w:spacing w:after="60" w:before="140"/>
      </w:pPr>
      <w:r>
        <w:rPr>
          <w:rFonts w:ascii="Arial" w:cs="Arial" w:eastAsia="Arial" w:hAnsi="Arial"/>
          <w:b/>
          <w:bCs/>
          <w:color w:val="1a1a2e"/>
          <w:sz w:val="22"/>
          <w:szCs w:val="22"/>
        </w:rPr>
        <w:t xml:space="preserve">Watchlist Table Columns</w:t>
      </w:r>
    </w:p>
    <w:p>
      <w:pPr>
        <w:pStyle w:val="ListParagraph"/>
        <w:numPr>
          <w:ilvl w:val="0"/>
          <w:numId w:val="2"/>
        </w:numPr>
        <w:spacing w:after="40" w:before="40"/>
      </w:pPr>
      <w:r>
        <w:rPr>
          <w:rFonts w:ascii="Arial" w:cs="Arial" w:eastAsia="Arial" w:hAnsi="Arial"/>
          <w:b w:val="false"/>
          <w:bCs w:val="false"/>
          <w:sz w:val="21"/>
          <w:szCs w:val="21"/>
        </w:rPr>
        <w:t xml:space="preserve">Photo thumbnail | Name/Alias | Threat category badge | Source agency | Date added | Added by | Approved by | Status | Match count (last 30 days) | Actions</w:t>
      </w:r>
    </w:p>
    <w:p>
      <w:pPr>
        <w:pStyle w:val="ListParagraph"/>
        <w:numPr>
          <w:ilvl w:val="0"/>
          <w:numId w:val="2"/>
        </w:numPr>
        <w:spacing w:after="40" w:before="40"/>
      </w:pPr>
      <w:r>
        <w:rPr>
          <w:rFonts w:ascii="Arial" w:cs="Arial" w:eastAsia="Arial" w:hAnsi="Arial"/>
          <w:b w:val="false"/>
          <w:bCs w:val="false"/>
          <w:sz w:val="21"/>
          <w:szCs w:val="21"/>
        </w:rPr>
        <w:t xml:space="preserve">Actions per row: View details, Edit (ANALYST, own entries only), Deactivate (COMMANDER+)</w:t>
      </w:r>
    </w:p>
    <w:p>
      <w:pPr>
        <w:pStyle w:val="ListParagraph"/>
        <w:numPr>
          <w:ilvl w:val="0"/>
          <w:numId w:val="2"/>
        </w:numPr>
        <w:spacing w:after="40" w:before="40"/>
      </w:pPr>
      <w:r>
        <w:rPr>
          <w:rFonts w:ascii="Arial" w:cs="Arial" w:eastAsia="Arial" w:hAnsi="Arial"/>
          <w:b w:val="false"/>
          <w:bCs w:val="false"/>
          <w:sz w:val="21"/>
          <w:szCs w:val="21"/>
        </w:rPr>
        <w:t xml:space="preserve">COMMANDER sees Approve/Reject buttons on PENDING entries</w:t>
      </w:r>
    </w:p>
    <w:p>
      <w:pPr>
        <w:spacing w:after="60" w:before="140"/>
      </w:pPr>
      <w:r>
        <w:rPr>
          <w:rFonts w:ascii="Arial" w:cs="Arial" w:eastAsia="Arial" w:hAnsi="Arial"/>
          <w:b/>
          <w:bCs/>
          <w:color w:val="1a1a2e"/>
          <w:sz w:val="22"/>
          <w:szCs w:val="22"/>
        </w:rPr>
        <w:t xml:space="preserve">"Add to Watchlist" Drawer (ANALYST+)</w:t>
      </w:r>
    </w:p>
    <w:p>
      <w:pPr>
        <w:pStyle w:val="ListParagraph"/>
        <w:numPr>
          <w:ilvl w:val="0"/>
          <w:numId w:val="2"/>
        </w:numPr>
        <w:spacing w:after="40" w:before="40"/>
      </w:pPr>
      <w:r>
        <w:rPr>
          <w:rFonts w:ascii="Arial" w:cs="Arial" w:eastAsia="Arial" w:hAnsi="Arial"/>
          <w:b w:val="false"/>
          <w:bCs w:val="false"/>
          <w:sz w:val="21"/>
          <w:szCs w:val="21"/>
        </w:rPr>
        <w:t xml:space="preserve">Name (optional), Alias/Code name, Threat category (KNOWN_TERRORIST/SUSPECT/POI/BANNED), Source agency</w:t>
      </w:r>
    </w:p>
    <w:p>
      <w:pPr>
        <w:pStyle w:val="ListParagraph"/>
        <w:numPr>
          <w:ilvl w:val="0"/>
          <w:numId w:val="2"/>
        </w:numPr>
        <w:spacing w:after="40" w:before="40"/>
      </w:pPr>
      <w:r>
        <w:rPr>
          <w:rFonts w:ascii="Arial" w:cs="Arial" w:eastAsia="Arial" w:hAnsi="Arial"/>
          <w:b w:val="false"/>
          <w:bCs w:val="false"/>
          <w:sz w:val="21"/>
          <w:szCs w:val="21"/>
        </w:rPr>
        <w:t xml:space="preserve">Face images upload (drag-drop, multiple angles, minimum 1 required)</w:t>
      </w:r>
    </w:p>
    <w:p>
      <w:pPr>
        <w:pStyle w:val="ListParagraph"/>
        <w:numPr>
          <w:ilvl w:val="0"/>
          <w:numId w:val="2"/>
        </w:numPr>
        <w:spacing w:after="40" w:before="40"/>
      </w:pPr>
      <w:r>
        <w:rPr>
          <w:rFonts w:ascii="Arial" w:cs="Arial" w:eastAsia="Arial" w:hAnsi="Arial"/>
          <w:b w:val="false"/>
          <w:bCs w:val="false"/>
          <w:sz w:val="21"/>
          <w:szCs w:val="21"/>
        </w:rPr>
        <w:t xml:space="preserve">After upload: face quality check + embedding extraction shown with "Good quality" / "Low quality — upload better image" feedback</w:t>
      </w:r>
    </w:p>
    <w:p>
      <w:pPr>
        <w:pStyle w:val="ListParagraph"/>
        <w:numPr>
          <w:ilvl w:val="0"/>
          <w:numId w:val="2"/>
        </w:numPr>
        <w:spacing w:after="40" w:before="40"/>
      </w:pPr>
      <w:r>
        <w:rPr>
          <w:rFonts w:ascii="Arial" w:cs="Arial" w:eastAsia="Arial" w:hAnsi="Arial"/>
          <w:b w:val="false"/>
          <w:bCs w:val="false"/>
          <w:sz w:val="21"/>
          <w:szCs w:val="21"/>
        </w:rPr>
        <w:t xml:space="preserve">Description, known associates, nationality fields</w:t>
      </w:r>
    </w:p>
    <w:p>
      <w:pPr>
        <w:pStyle w:val="ListParagraph"/>
        <w:numPr>
          <w:ilvl w:val="0"/>
          <w:numId w:val="2"/>
        </w:numPr>
        <w:spacing w:after="40" w:before="40"/>
      </w:pPr>
      <w:r>
        <w:rPr>
          <w:rFonts w:ascii="Arial" w:cs="Arial" w:eastAsia="Arial" w:hAnsi="Arial"/>
          <w:b w:val="false"/>
          <w:bCs w:val="false"/>
          <w:sz w:val="21"/>
          <w:szCs w:val="21"/>
        </w:rPr>
        <w:t xml:space="preserve">Submit → status = PENDING_APPROVAL (COMMANDER must approve before system activates matching)</w:t>
      </w:r>
    </w:p>
    <w:p>
      <w:pPr>
        <w:spacing w:after="60" w:before="140"/>
      </w:pPr>
      <w:r>
        <w:rPr>
          <w:rFonts w:ascii="Arial" w:cs="Arial" w:eastAsia="Arial" w:hAnsi="Arial"/>
          <w:b/>
          <w:bCs/>
          <w:color w:val="1a1a2e"/>
          <w:sz w:val="22"/>
          <w:szCs w:val="22"/>
        </w:rPr>
        <w:t xml:space="preserve">Entry Detail Modal</w:t>
      </w:r>
    </w:p>
    <w:p>
      <w:pPr>
        <w:pStyle w:val="ListParagraph"/>
        <w:numPr>
          <w:ilvl w:val="0"/>
          <w:numId w:val="2"/>
        </w:numPr>
        <w:spacing w:after="40" w:before="40"/>
      </w:pPr>
      <w:r>
        <w:rPr>
          <w:rFonts w:ascii="Arial" w:cs="Arial" w:eastAsia="Arial" w:hAnsi="Arial"/>
          <w:b w:val="false"/>
          <w:bCs w:val="false"/>
          <w:sz w:val="21"/>
          <w:szCs w:val="21"/>
        </w:rPr>
        <w:t xml:space="preserve">All face photos (gallery), full profile, detection history (all times this person appeared across all feeds with timestamps + feed names), recent 5 alert cards</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GET /api/v1/watchlist?status=&amp;category=</w:t>
      </w:r>
    </w:p>
    <w:p>
      <w:pPr>
        <w:spacing w:after="60" w:before="60"/>
      </w:pPr>
      <w:r>
        <w:rPr>
          <w:rFonts w:ascii="Courier New" w:cs="Courier New" w:eastAsia="Courier New" w:hAnsi="Courier New"/>
          <w:color w:val="1a3a5c"/>
          <w:sz w:val="20"/>
          <w:szCs w:val="20"/>
        </w:rPr>
        <w:t xml:space="preserve">POST /api/v1/watchlist → create (ANALYST+)</w:t>
      </w:r>
    </w:p>
    <w:p>
      <w:pPr>
        <w:spacing w:after="60" w:before="60"/>
      </w:pPr>
      <w:r>
        <w:rPr>
          <w:rFonts w:ascii="Courier New" w:cs="Courier New" w:eastAsia="Courier New" w:hAnsi="Courier New"/>
          <w:color w:val="1a3a5c"/>
          <w:sz w:val="20"/>
          <w:szCs w:val="20"/>
        </w:rPr>
        <w:t xml:space="preserve">POST /api/v1/watchlist/{id}/approve → COMMANDER</w:t>
      </w:r>
    </w:p>
    <w:p>
      <w:pPr>
        <w:spacing w:after="60" w:before="60"/>
      </w:pPr>
      <w:r>
        <w:rPr>
          <w:rFonts w:ascii="Courier New" w:cs="Courier New" w:eastAsia="Courier New" w:hAnsi="Courier New"/>
          <w:color w:val="1a3a5c"/>
          <w:sz w:val="20"/>
          <w:szCs w:val="20"/>
        </w:rPr>
        <w:t xml:space="preserve">GET /api/v1/watchlist/{id}/detection-history</w:t>
      </w:r>
    </w:p>
    <w:p>
      <w:pPr>
        <w:spacing w:after="0" w:before="160"/>
      </w:pPr>
    </w:p>
    <w:p>
      <w:pPr>
        <w:pStyle w:val="Heading2"/>
        <w:spacing w:after="200" w:before="360"/>
      </w:pPr>
      <w:r>
        <w:rPr>
          <w:rFonts w:ascii="Arial" w:cs="Arial" w:eastAsia="Arial" w:hAnsi="Arial"/>
          <w:b/>
          <w:bCs/>
          <w:sz w:val="28"/>
          <w:szCs w:val="28"/>
        </w:rPr>
        <w:t xml:space="preserve">PAGE 8 — /reports (Intelligence Reports)</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Generate, view, and export formatted intelligence reports combining detection data, annotated frames, heatmaps, timelines, and analyst notes. ANALYST and COMMANDER only.</w:t>
      </w:r>
    </w:p>
    <w:p>
      <w:pPr>
        <w:spacing w:after="60" w:before="140"/>
      </w:pPr>
      <w:r>
        <w:rPr>
          <w:rFonts w:ascii="Arial" w:cs="Arial" w:eastAsia="Arial" w:hAnsi="Arial"/>
          <w:b/>
          <w:bCs/>
          <w:color w:val="1a1a2e"/>
          <w:sz w:val="22"/>
          <w:szCs w:val="22"/>
        </w:rPr>
        <w:t xml:space="preserve">Report Types</w:t>
      </w:r>
    </w:p>
    <w:p>
      <w:pPr>
        <w:pStyle w:val="ListParagraph"/>
        <w:numPr>
          <w:ilvl w:val="0"/>
          <w:numId w:val="2"/>
        </w:numPr>
        <w:spacing w:after="40" w:before="40"/>
      </w:pPr>
      <w:r>
        <w:rPr>
          <w:rFonts w:ascii="Arial" w:cs="Arial" w:eastAsia="Arial" w:hAnsi="Arial"/>
          <w:b w:val="false"/>
          <w:bCs w:val="false"/>
          <w:sz w:val="21"/>
          <w:szCs w:val="21"/>
        </w:rPr>
        <w:t xml:space="preserve">INCIDENT REPORT — single alert event deep-dive</w:t>
      </w:r>
    </w:p>
    <w:p>
      <w:pPr>
        <w:pStyle w:val="ListParagraph"/>
        <w:numPr>
          <w:ilvl w:val="0"/>
          <w:numId w:val="2"/>
        </w:numPr>
        <w:spacing w:after="40" w:before="40"/>
      </w:pPr>
      <w:r>
        <w:rPr>
          <w:rFonts w:ascii="Arial" w:cs="Arial" w:eastAsia="Arial" w:hAnsi="Arial"/>
          <w:b w:val="false"/>
          <w:bCs w:val="false"/>
          <w:sz w:val="21"/>
          <w:szCs w:val="21"/>
        </w:rPr>
        <w:t xml:space="preserve">PERSON REPORT — full dossier on tracked person or watchlist entry</w:t>
      </w:r>
    </w:p>
    <w:p>
      <w:pPr>
        <w:pStyle w:val="ListParagraph"/>
        <w:numPr>
          <w:ilvl w:val="0"/>
          <w:numId w:val="2"/>
        </w:numPr>
        <w:spacing w:after="40" w:before="40"/>
      </w:pPr>
      <w:r>
        <w:rPr>
          <w:rFonts w:ascii="Arial" w:cs="Arial" w:eastAsia="Arial" w:hAnsi="Arial"/>
          <w:b w:val="false"/>
          <w:bCs w:val="false"/>
          <w:sz w:val="21"/>
          <w:szCs w:val="21"/>
        </w:rPr>
        <w:t xml:space="preserve">ZONE ACTIVITY — all events in a zone over a time period</w:t>
      </w:r>
    </w:p>
    <w:p>
      <w:pPr>
        <w:pStyle w:val="ListParagraph"/>
        <w:numPr>
          <w:ilvl w:val="0"/>
          <w:numId w:val="2"/>
        </w:numPr>
        <w:spacing w:after="40" w:before="40"/>
      </w:pPr>
      <w:r>
        <w:rPr>
          <w:rFonts w:ascii="Arial" w:cs="Arial" w:eastAsia="Arial" w:hAnsi="Arial"/>
          <w:b w:val="false"/>
          <w:bCs w:val="false"/>
          <w:sz w:val="21"/>
          <w:szCs w:val="21"/>
        </w:rPr>
        <w:t xml:space="preserve">OPERATION SUMMARY — full mission report with KPIs, charts, and heatmaps</w:t>
      </w:r>
    </w:p>
    <w:p>
      <w:pPr>
        <w:pStyle w:val="ListParagraph"/>
        <w:numPr>
          <w:ilvl w:val="0"/>
          <w:numId w:val="2"/>
        </w:numPr>
        <w:spacing w:after="40" w:before="40"/>
      </w:pPr>
      <w:r>
        <w:rPr>
          <w:rFonts w:ascii="Arial" w:cs="Arial" w:eastAsia="Arial" w:hAnsi="Arial"/>
          <w:b w:val="false"/>
          <w:bCs w:val="false"/>
          <w:sz w:val="21"/>
          <w:szCs w:val="21"/>
        </w:rPr>
        <w:t xml:space="preserve">FORENSIC TIMELINE — reconstructed incident timeline from archive search results</w:t>
      </w:r>
    </w:p>
    <w:p>
      <w:pPr>
        <w:spacing w:after="60" w:before="140"/>
      </w:pPr>
      <w:r>
        <w:rPr>
          <w:rFonts w:ascii="Arial" w:cs="Arial" w:eastAsia="Arial" w:hAnsi="Arial"/>
          <w:b/>
          <w:bCs/>
          <w:color w:val="1a1a2e"/>
          <w:sz w:val="22"/>
          <w:szCs w:val="22"/>
        </w:rPr>
        <w:t xml:space="preserve">Report Builder</w:t>
      </w:r>
    </w:p>
    <w:p>
      <w:pPr>
        <w:pStyle w:val="ListParagraph"/>
        <w:numPr>
          <w:ilvl w:val="0"/>
          <w:numId w:val="2"/>
        </w:numPr>
        <w:spacing w:after="40" w:before="40"/>
      </w:pPr>
      <w:r>
        <w:rPr>
          <w:rFonts w:ascii="Arial" w:cs="Arial" w:eastAsia="Arial" w:hAnsi="Arial"/>
          <w:b w:val="false"/>
          <w:bCs w:val="false"/>
          <w:sz w:val="21"/>
          <w:szCs w:val="21"/>
        </w:rPr>
        <w:t xml:space="preserve">Title input, Classification stamp (RESTRICTED/CONFIDENTIAL/SECRET), date range</w:t>
      </w:r>
    </w:p>
    <w:p>
      <w:pPr>
        <w:pStyle w:val="ListParagraph"/>
        <w:numPr>
          <w:ilvl w:val="0"/>
          <w:numId w:val="2"/>
        </w:numPr>
        <w:spacing w:after="40" w:before="40"/>
      </w:pPr>
      <w:r>
        <w:rPr>
          <w:rFonts w:ascii="Arial" w:cs="Arial" w:eastAsia="Arial" w:hAnsi="Arial"/>
          <w:b w:val="false"/>
          <w:bCs w:val="false"/>
          <w:sz w:val="21"/>
          <w:szCs w:val="21"/>
        </w:rPr>
        <w:t xml:space="preserve">Drag-to-reorder content blocks: summary text, detection events table, annotated frame gallery, movement timeline, heatmap image, analyst notes</w:t>
      </w:r>
    </w:p>
    <w:p>
      <w:pPr>
        <w:pStyle w:val="ListParagraph"/>
        <w:numPr>
          <w:ilvl w:val="0"/>
          <w:numId w:val="2"/>
        </w:numPr>
        <w:spacing w:after="40" w:before="40"/>
      </w:pPr>
      <w:r>
        <w:rPr>
          <w:rFonts w:ascii="Arial" w:cs="Arial" w:eastAsia="Arial" w:hAnsi="Arial"/>
          <w:b w:val="false"/>
          <w:bCs w:val="false"/>
          <w:sz w:val="21"/>
          <w:szCs w:val="21"/>
        </w:rPr>
        <w:t xml:space="preserve">Live preview panel shows rendered layout as blocks are added</w:t>
      </w:r>
    </w:p>
    <w:p>
      <w:pPr>
        <w:pStyle w:val="ListParagraph"/>
        <w:numPr>
          <w:ilvl w:val="0"/>
          <w:numId w:val="2"/>
        </w:numPr>
        <w:spacing w:after="40" w:before="40"/>
      </w:pPr>
      <w:r>
        <w:rPr>
          <w:rFonts w:ascii="Arial" w:cs="Arial" w:eastAsia="Arial" w:hAnsi="Arial"/>
          <w:b w:val="false"/>
          <w:bCs w:val="false"/>
          <w:sz w:val="21"/>
          <w:szCs w:val="21"/>
        </w:rPr>
        <w:t xml:space="preserve">Export PDF → generated by ReportLab (Python backend) → download + audit entry logged</w:t>
      </w:r>
    </w:p>
    <w:p>
      <w:pPr>
        <w:pStyle w:val="ListParagraph"/>
        <w:numPr>
          <w:ilvl w:val="0"/>
          <w:numId w:val="2"/>
        </w:numPr>
        <w:spacing w:after="40" w:before="40"/>
      </w:pPr>
      <w:r>
        <w:rPr>
          <w:rFonts w:ascii="Arial" w:cs="Arial" w:eastAsia="Arial" w:hAnsi="Arial"/>
          <w:b w:val="false"/>
          <w:bCs w:val="false"/>
          <w:sz w:val="21"/>
          <w:szCs w:val="21"/>
        </w:rPr>
        <w:t xml:space="preserve">Export CSV → detection data only (no images)</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POST /api/v1/reports → create</w:t>
      </w:r>
    </w:p>
    <w:p>
      <w:pPr>
        <w:spacing w:after="60" w:before="60"/>
      </w:pPr>
      <w:r>
        <w:rPr>
          <w:rFonts w:ascii="Courier New" w:cs="Courier New" w:eastAsia="Courier New" w:hAnsi="Courier New"/>
          <w:color w:val="1a3a5c"/>
          <w:sz w:val="20"/>
          <w:szCs w:val="20"/>
        </w:rPr>
        <w:t xml:space="preserve">PUT /api/v1/reports/{id} → add/reorder content blocks</w:t>
      </w:r>
    </w:p>
    <w:p>
      <w:pPr>
        <w:spacing w:after="60" w:before="60"/>
      </w:pPr>
      <w:r>
        <w:rPr>
          <w:rFonts w:ascii="Courier New" w:cs="Courier New" w:eastAsia="Courier New" w:hAnsi="Courier New"/>
          <w:color w:val="1a3a5c"/>
          <w:sz w:val="20"/>
          <w:szCs w:val="20"/>
        </w:rPr>
        <w:t xml:space="preserve">POST /api/v1/reports/{id}/export { format: "pdf"|"csv" } → async { job_id }</w:t>
      </w:r>
    </w:p>
    <w:p>
      <w:pPr>
        <w:spacing w:after="60" w:before="60"/>
      </w:pPr>
      <w:r>
        <w:rPr>
          <w:rFonts w:ascii="Courier New" w:cs="Courier New" w:eastAsia="Courier New" w:hAnsi="Courier New"/>
          <w:color w:val="1a3a5c"/>
          <w:sz w:val="20"/>
          <w:szCs w:val="20"/>
        </w:rPr>
        <w:t xml:space="preserve">GET /api/v1/reports/{id}/heatmap → PNG image</w:t>
      </w:r>
    </w:p>
    <w:p>
      <w:pPr>
        <w:spacing w:after="0" w:before="160"/>
      </w:pPr>
    </w:p>
    <w:p>
      <w:pPr>
        <w:pStyle w:val="Heading2"/>
        <w:spacing w:after="200" w:before="360"/>
      </w:pPr>
      <w:r>
        <w:rPr>
          <w:rFonts w:ascii="Arial" w:cs="Arial" w:eastAsia="Arial" w:hAnsi="Arial"/>
          <w:b/>
          <w:bCs/>
          <w:sz w:val="28"/>
          <w:szCs w:val="28"/>
        </w:rPr>
        <w:t xml:space="preserve">PAGE 9 — /analytics (Intelligence Dashboard)</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Aggregated statistics and trend analysis for commanders and analysts. Not real-time (refreshes every 5 minutes). Used for strategic planning, pattern identification, and model performance review.</w:t>
      </w:r>
    </w:p>
    <w:p>
      <w:pPr>
        <w:spacing w:after="60" w:before="140"/>
      </w:pPr>
      <w:r>
        <w:rPr>
          <w:rFonts w:ascii="Arial" w:cs="Arial" w:eastAsia="Arial" w:hAnsi="Arial"/>
          <w:b/>
          <w:bCs/>
          <w:color w:val="1a1a2e"/>
          <w:sz w:val="22"/>
          <w:szCs w:val="22"/>
        </w:rPr>
        <w:t xml:space="preserve">Metric Cards</w:t>
      </w:r>
    </w:p>
    <w:p>
      <w:pPr>
        <w:pStyle w:val="ListParagraph"/>
        <w:numPr>
          <w:ilvl w:val="0"/>
          <w:numId w:val="2"/>
        </w:numPr>
        <w:spacing w:after="40" w:before="40"/>
      </w:pPr>
      <w:r>
        <w:rPr>
          <w:rFonts w:ascii="Arial" w:cs="Arial" w:eastAsia="Arial" w:hAnsi="Arial"/>
          <w:b w:val="false"/>
          <w:bCs w:val="false"/>
          <w:sz w:val="21"/>
          <w:szCs w:val="21"/>
        </w:rPr>
        <w:t xml:space="preserve">Total alerts | Watchlist matches | Zone breaches | Persons tracked | False positive rate % | Avg detection latency (ms)</w:t>
      </w:r>
    </w:p>
    <w:p>
      <w:pPr>
        <w:spacing w:after="60" w:before="140"/>
      </w:pPr>
      <w:r>
        <w:rPr>
          <w:rFonts w:ascii="Arial" w:cs="Arial" w:eastAsia="Arial" w:hAnsi="Arial"/>
          <w:b/>
          <w:bCs/>
          <w:color w:val="1a1a2e"/>
          <w:sz w:val="22"/>
          <w:szCs w:val="22"/>
        </w:rPr>
        <w:t xml:space="preserve">Charts (Recharts + D3)</w:t>
      </w:r>
    </w:p>
    <w:p>
      <w:pPr>
        <w:pStyle w:val="ListParagraph"/>
        <w:numPr>
          <w:ilvl w:val="0"/>
          <w:numId w:val="2"/>
        </w:numPr>
        <w:spacing w:after="40" w:before="40"/>
      </w:pPr>
      <w:r>
        <w:rPr>
          <w:rFonts w:ascii="Arial" w:cs="Arial" w:eastAsia="Arial" w:hAnsi="Arial"/>
          <w:b w:val="false"/>
          <w:bCs w:val="false"/>
          <w:sz w:val="21"/>
          <w:szCs w:val="21"/>
        </w:rPr>
        <w:t xml:space="preserve">Alerts over time: multi-series line chart by priority level</w:t>
      </w:r>
    </w:p>
    <w:p>
      <w:pPr>
        <w:pStyle w:val="ListParagraph"/>
        <w:numPr>
          <w:ilvl w:val="0"/>
          <w:numId w:val="2"/>
        </w:numPr>
        <w:spacing w:after="40" w:before="40"/>
      </w:pPr>
      <w:r>
        <w:rPr>
          <w:rFonts w:ascii="Arial" w:cs="Arial" w:eastAsia="Arial" w:hAnsi="Arial"/>
          <w:b w:val="false"/>
          <w:bCs w:val="false"/>
          <w:sz w:val="21"/>
          <w:szCs w:val="21"/>
        </w:rPr>
        <w:t xml:space="preserve">Alert types distribution: donut chart</w:t>
      </w:r>
    </w:p>
    <w:p>
      <w:pPr>
        <w:pStyle w:val="ListParagraph"/>
        <w:numPr>
          <w:ilvl w:val="0"/>
          <w:numId w:val="2"/>
        </w:numPr>
        <w:spacing w:after="40" w:before="40"/>
      </w:pPr>
      <w:r>
        <w:rPr>
          <w:rFonts w:ascii="Arial" w:cs="Arial" w:eastAsia="Arial" w:hAnsi="Arial"/>
          <w:b w:val="false"/>
          <w:bCs w:val="false"/>
          <w:sz w:val="21"/>
          <w:szCs w:val="21"/>
        </w:rPr>
        <w:t xml:space="preserve">Most active feeds: horizontal bar chart (top 10 by alert count)</w:t>
      </w:r>
    </w:p>
    <w:p>
      <w:pPr>
        <w:pStyle w:val="ListParagraph"/>
        <w:numPr>
          <w:ilvl w:val="0"/>
          <w:numId w:val="2"/>
        </w:numPr>
        <w:spacing w:after="40" w:before="40"/>
      </w:pPr>
      <w:r>
        <w:rPr>
          <w:rFonts w:ascii="Arial" w:cs="Arial" w:eastAsia="Arial" w:hAnsi="Arial"/>
          <w:b w:val="false"/>
          <w:bCs w:val="false"/>
          <w:sz w:val="21"/>
          <w:szCs w:val="21"/>
        </w:rPr>
        <w:t xml:space="preserve">Detection confidence distribution: histogram</w:t>
      </w:r>
    </w:p>
    <w:p>
      <w:pPr>
        <w:pStyle w:val="ListParagraph"/>
        <w:numPr>
          <w:ilvl w:val="0"/>
          <w:numId w:val="2"/>
        </w:numPr>
        <w:spacing w:after="40" w:before="40"/>
      </w:pPr>
      <w:r>
        <w:rPr>
          <w:rFonts w:ascii="Arial" w:cs="Arial" w:eastAsia="Arial" w:hAnsi="Arial"/>
          <w:b w:val="false"/>
          <w:bCs w:val="false"/>
          <w:sz w:val="21"/>
          <w:szCs w:val="21"/>
        </w:rPr>
        <w:t xml:space="preserve">Zone activity heatmap: grid (zones × hours of day) colored by alert density</w:t>
      </w:r>
    </w:p>
    <w:p>
      <w:pPr>
        <w:pStyle w:val="ListParagraph"/>
        <w:numPr>
          <w:ilvl w:val="0"/>
          <w:numId w:val="2"/>
        </w:numPr>
        <w:spacing w:after="40" w:before="40"/>
      </w:pPr>
      <w:r>
        <w:rPr>
          <w:rFonts w:ascii="Arial" w:cs="Arial" w:eastAsia="Arial" w:hAnsi="Arial"/>
          <w:b w:val="false"/>
          <w:bCs w:val="false"/>
          <w:sz w:val="21"/>
          <w:szCs w:val="21"/>
        </w:rPr>
        <w:t xml:space="preserve">Watchlist match trend: daily line chart last 30 days</w:t>
      </w:r>
    </w:p>
    <w:p>
      <w:pPr>
        <w:pStyle w:val="ListParagraph"/>
        <w:numPr>
          <w:ilvl w:val="0"/>
          <w:numId w:val="2"/>
        </w:numPr>
        <w:spacing w:after="40" w:before="40"/>
      </w:pPr>
      <w:r>
        <w:rPr>
          <w:rFonts w:ascii="Arial" w:cs="Arial" w:eastAsia="Arial" w:hAnsi="Arial"/>
          <w:b w:val="false"/>
          <w:bCs w:val="false"/>
          <w:sz w:val="21"/>
          <w:szCs w:val="21"/>
        </w:rPr>
        <w:t xml:space="preserve">Cross-zone movement patterns: D3 Sankey diagram showing person movement between zones</w:t>
      </w:r>
    </w:p>
    <w:p>
      <w:pPr>
        <w:spacing w:after="60" w:before="140"/>
      </w:pPr>
      <w:r>
        <w:rPr>
          <w:rFonts w:ascii="Arial" w:cs="Arial" w:eastAsia="Arial" w:hAnsi="Arial"/>
          <w:b/>
          <w:bCs/>
          <w:color w:val="1a1a2e"/>
          <w:sz w:val="22"/>
          <w:szCs w:val="22"/>
        </w:rPr>
        <w:t xml:space="preserve">ML Performance Section (ANALYST+)</w:t>
      </w:r>
    </w:p>
    <w:p>
      <w:pPr>
        <w:pStyle w:val="ListParagraph"/>
        <w:numPr>
          <w:ilvl w:val="0"/>
          <w:numId w:val="2"/>
        </w:numPr>
        <w:spacing w:after="40" w:before="40"/>
      </w:pPr>
      <w:r>
        <w:rPr>
          <w:rFonts w:ascii="Arial" w:cs="Arial" w:eastAsia="Arial" w:hAnsi="Arial"/>
          <w:b w:val="false"/>
          <w:bCs w:val="false"/>
          <w:sz w:val="21"/>
          <w:szCs w:val="21"/>
        </w:rPr>
        <w:t xml:space="preserve">Model accuracy metrics (precision/recall per object class)</w:t>
      </w:r>
    </w:p>
    <w:p>
      <w:pPr>
        <w:pStyle w:val="ListParagraph"/>
        <w:numPr>
          <w:ilvl w:val="0"/>
          <w:numId w:val="2"/>
        </w:numPr>
        <w:spacing w:after="40" w:before="40"/>
      </w:pPr>
      <w:r>
        <w:rPr>
          <w:rFonts w:ascii="Arial" w:cs="Arial" w:eastAsia="Arial" w:hAnsi="Arial"/>
          <w:b w:val="false"/>
          <w:bCs w:val="false"/>
          <w:sz w:val="21"/>
          <w:szCs w:val="21"/>
        </w:rPr>
        <w:t xml:space="preserve">False positive rate trend line</w:t>
      </w:r>
    </w:p>
    <w:p>
      <w:pPr>
        <w:pStyle w:val="ListParagraph"/>
        <w:numPr>
          <w:ilvl w:val="0"/>
          <w:numId w:val="2"/>
        </w:numPr>
        <w:spacing w:after="40" w:before="40"/>
      </w:pPr>
      <w:r>
        <w:rPr>
          <w:rFonts w:ascii="Arial" w:cs="Arial" w:eastAsia="Arial" w:hAnsi="Arial"/>
          <w:b w:val="false"/>
          <w:bCs w:val="false"/>
          <w:sz w:val="21"/>
          <w:szCs w:val="21"/>
        </w:rPr>
        <w:t xml:space="preserve">Processing latency trend (p50, p95, p99 percentiles)</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GET /api/v1/analytics/summary?from=&amp;to=</w:t>
      </w:r>
    </w:p>
    <w:p>
      <w:pPr>
        <w:spacing w:after="60" w:before="60"/>
      </w:pPr>
      <w:r>
        <w:rPr>
          <w:rFonts w:ascii="Courier New" w:cs="Courier New" w:eastAsia="Courier New" w:hAnsi="Courier New"/>
          <w:color w:val="1a3a5c"/>
          <w:sz w:val="20"/>
          <w:szCs w:val="20"/>
        </w:rPr>
        <w:t xml:space="preserve">GET /api/v1/analytics/alerts-timeline?granularity=hour</w:t>
      </w:r>
    </w:p>
    <w:p>
      <w:pPr>
        <w:spacing w:after="60" w:before="60"/>
      </w:pPr>
      <w:r>
        <w:rPr>
          <w:rFonts w:ascii="Courier New" w:cs="Courier New" w:eastAsia="Courier New" w:hAnsi="Courier New"/>
          <w:color w:val="1a3a5c"/>
          <w:sz w:val="20"/>
          <w:szCs w:val="20"/>
        </w:rPr>
        <w:t xml:space="preserve">GET /api/v1/analytics/zone-heatmap → { zones, hours, values }</w:t>
      </w:r>
    </w:p>
    <w:p>
      <w:pPr>
        <w:spacing w:after="60" w:before="60"/>
      </w:pPr>
      <w:r>
        <w:rPr>
          <w:rFonts w:ascii="Courier New" w:cs="Courier New" w:eastAsia="Courier New" w:hAnsi="Courier New"/>
          <w:color w:val="1a3a5c"/>
          <w:sz w:val="20"/>
          <w:szCs w:val="20"/>
        </w:rPr>
        <w:t xml:space="preserve">GET /api/v1/analytics/ml-performance</w:t>
      </w:r>
    </w:p>
    <w:p>
      <w:pPr>
        <w:spacing w:after="0" w:before="160"/>
      </w:pPr>
    </w:p>
    <w:p>
      <w:pPr>
        <w:pStyle w:val="Heading2"/>
        <w:spacing w:after="200" w:before="360"/>
      </w:pPr>
      <w:r>
        <w:rPr>
          <w:rFonts w:ascii="Arial" w:cs="Arial" w:eastAsia="Arial" w:hAnsi="Arial"/>
          <w:b/>
          <w:bCs/>
          <w:sz w:val="28"/>
          <w:szCs w:val="28"/>
        </w:rPr>
        <w:t xml:space="preserve">PAGE 10 — /admin (System Administration)</w:t>
      </w:r>
    </w:p>
    <w:p>
      <w:pPr>
        <w:spacing w:after="60" w:before="140"/>
      </w:pPr>
      <w:r>
        <w:rPr>
          <w:rFonts w:ascii="Arial" w:cs="Arial" w:eastAsia="Arial" w:hAnsi="Arial"/>
          <w:b/>
          <w:bCs/>
          <w:color w:val="1a1a2e"/>
          <w:sz w:val="22"/>
          <w:szCs w:val="22"/>
        </w:rPr>
        <w:t xml:space="preserve">Purpose</w:t>
      </w:r>
    </w:p>
    <w:p>
      <w:pPr>
        <w:spacing w:after="80" w:before="80"/>
      </w:pPr>
      <w:r>
        <w:rPr>
          <w:rFonts w:ascii="Arial" w:cs="Arial" w:eastAsia="Arial" w:hAnsi="Arial"/>
          <w:sz w:val="22"/>
          <w:szCs w:val="22"/>
        </w:rPr>
        <w:t xml:space="preserve">Complete system management for ADMIN role only. All other roles receive a "403 — Access Restricted" page. Five sub-tabs cover all administrative domains.</w:t>
      </w:r>
    </w:p>
    <w:p>
      <w:pPr>
        <w:spacing w:after="60" w:before="140"/>
      </w:pPr>
      <w:r>
        <w:rPr>
          <w:rFonts w:ascii="Arial" w:cs="Arial" w:eastAsia="Arial" w:hAnsi="Arial"/>
          <w:b/>
          <w:bCs/>
          <w:color w:val="1a1a2e"/>
          <w:sz w:val="22"/>
          <w:szCs w:val="22"/>
        </w:rPr>
        <w:t xml:space="preserve">Tab 1 — Users</w:t>
      </w:r>
    </w:p>
    <w:p>
      <w:pPr>
        <w:pStyle w:val="ListParagraph"/>
        <w:numPr>
          <w:ilvl w:val="0"/>
          <w:numId w:val="2"/>
        </w:numPr>
        <w:spacing w:after="40" w:before="40"/>
      </w:pPr>
      <w:r>
        <w:rPr>
          <w:rFonts w:ascii="Arial" w:cs="Arial" w:eastAsia="Arial" w:hAnsi="Arial"/>
          <w:b w:val="false"/>
          <w:bCs w:val="false"/>
          <w:sz w:val="21"/>
          <w:szCs w:val="21"/>
        </w:rPr>
        <w:t xml:space="preserve">Table: service number, name, role, unit, status, last login, actions (edit role, deactivate, reset password)</w:t>
      </w:r>
    </w:p>
    <w:p>
      <w:pPr>
        <w:pStyle w:val="ListParagraph"/>
        <w:numPr>
          <w:ilvl w:val="0"/>
          <w:numId w:val="2"/>
        </w:numPr>
        <w:spacing w:after="40" w:before="40"/>
      </w:pPr>
      <w:r>
        <w:rPr>
          <w:rFonts w:ascii="Arial" w:cs="Arial" w:eastAsia="Arial" w:hAnsi="Arial"/>
          <w:b w:val="false"/>
          <w:bCs w:val="false"/>
          <w:sz w:val="21"/>
          <w:szCs w:val="21"/>
        </w:rPr>
        <w:t xml:space="preserve">"Create User" button: service number, full name, role, unit, temporary password (shown once in modal)</w:t>
      </w:r>
    </w:p>
    <w:p>
      <w:pPr>
        <w:pStyle w:val="ListParagraph"/>
        <w:numPr>
          <w:ilvl w:val="0"/>
          <w:numId w:val="2"/>
        </w:numPr>
        <w:spacing w:after="40" w:before="40"/>
      </w:pPr>
      <w:r>
        <w:rPr>
          <w:rFonts w:ascii="Arial" w:cs="Arial" w:eastAsia="Arial" w:hAnsi="Arial"/>
          <w:b w:val="false"/>
          <w:bCs w:val="false"/>
          <w:sz w:val="21"/>
          <w:szCs w:val="21"/>
        </w:rPr>
        <w:t xml:space="preserve">Deactivated users: strikethrough styling with dim opacity</w:t>
      </w:r>
    </w:p>
    <w:p>
      <w:pPr>
        <w:spacing w:after="60" w:before="140"/>
      </w:pPr>
      <w:r>
        <w:rPr>
          <w:rFonts w:ascii="Arial" w:cs="Arial" w:eastAsia="Arial" w:hAnsi="Arial"/>
          <w:b/>
          <w:bCs/>
          <w:color w:val="1a1a2e"/>
          <w:sz w:val="22"/>
          <w:szCs w:val="22"/>
        </w:rPr>
        <w:t xml:space="preserve">Tab 2 — ML Models</w:t>
      </w:r>
    </w:p>
    <w:p>
      <w:pPr>
        <w:pStyle w:val="ListParagraph"/>
        <w:numPr>
          <w:ilvl w:val="0"/>
          <w:numId w:val="2"/>
        </w:numPr>
        <w:spacing w:after="40" w:before="40"/>
      </w:pPr>
      <w:r>
        <w:rPr>
          <w:rFonts w:ascii="Arial" w:cs="Arial" w:eastAsia="Arial" w:hAnsi="Arial"/>
          <w:b w:val="false"/>
          <w:bCs w:val="false"/>
          <w:sz w:val="21"/>
          <w:szCs w:val="21"/>
        </w:rPr>
        <w:t xml:space="preserve">Active models: name, type, version, framework, accuracy metrics, deployed at, status</w:t>
      </w:r>
    </w:p>
    <w:p>
      <w:pPr>
        <w:pStyle w:val="ListParagraph"/>
        <w:numPr>
          <w:ilvl w:val="0"/>
          <w:numId w:val="2"/>
        </w:numPr>
        <w:spacing w:after="40" w:before="40"/>
      </w:pPr>
      <w:r>
        <w:rPr>
          <w:rFonts w:ascii="Arial" w:cs="Arial" w:eastAsia="Arial" w:hAnsi="Arial"/>
          <w:b w:val="false"/>
          <w:bCs w:val="false"/>
          <w:sz w:val="21"/>
          <w:szCs w:val="21"/>
        </w:rPr>
        <w:t xml:space="preserve">"Upload New Model" button: model metadata inputs + weights file + config file upload + "Validate model" button (runs inference test, shows pass/fail + metrics) + "Deploy" button (confirmation modal)</w:t>
      </w:r>
    </w:p>
    <w:p>
      <w:pPr>
        <w:pStyle w:val="ListParagraph"/>
        <w:numPr>
          <w:ilvl w:val="0"/>
          <w:numId w:val="2"/>
        </w:numPr>
        <w:spacing w:after="40" w:before="40"/>
      </w:pPr>
      <w:r>
        <w:rPr>
          <w:rFonts w:ascii="Arial" w:cs="Arial" w:eastAsia="Arial" w:hAnsi="Arial"/>
          <w:b w:val="false"/>
          <w:bCs w:val="false"/>
          <w:sz w:val="21"/>
          <w:szCs w:val="21"/>
        </w:rPr>
        <w:t xml:space="preserve">Rollback button: revert to previous model version for each model type</w:t>
      </w:r>
    </w:p>
    <w:p>
      <w:pPr>
        <w:spacing w:after="60" w:before="140"/>
      </w:pPr>
      <w:r>
        <w:rPr>
          <w:rFonts w:ascii="Arial" w:cs="Arial" w:eastAsia="Arial" w:hAnsi="Arial"/>
          <w:b/>
          <w:bCs/>
          <w:color w:val="1a1a2e"/>
          <w:sz w:val="22"/>
          <w:szCs w:val="22"/>
        </w:rPr>
        <w:t xml:space="preserve">Tab 3 — System Health (auto-refreshes every 10s)</w:t>
      </w:r>
    </w:p>
    <w:p>
      <w:pPr>
        <w:pStyle w:val="ListParagraph"/>
        <w:numPr>
          <w:ilvl w:val="0"/>
          <w:numId w:val="2"/>
        </w:numPr>
        <w:spacing w:after="40" w:before="40"/>
      </w:pPr>
      <w:r>
        <w:rPr>
          <w:rFonts w:ascii="Arial" w:cs="Arial" w:eastAsia="Arial" w:hAnsi="Arial"/>
          <w:b w:val="false"/>
          <w:bCs w:val="false"/>
          <w:sz w:val="21"/>
          <w:szCs w:val="21"/>
        </w:rPr>
        <w:t xml:space="preserve">GPU utilization gauge charts (per GPU), CPU + RAM usage</w:t>
      </w:r>
    </w:p>
    <w:p>
      <w:pPr>
        <w:pStyle w:val="ListParagraph"/>
        <w:numPr>
          <w:ilvl w:val="0"/>
          <w:numId w:val="2"/>
        </w:numPr>
        <w:spacing w:after="40" w:before="40"/>
      </w:pPr>
      <w:r>
        <w:rPr>
          <w:rFonts w:ascii="Arial" w:cs="Arial" w:eastAsia="Arial" w:hAnsi="Arial"/>
          <w:b w:val="false"/>
          <w:bCs w:val="false"/>
          <w:sz w:val="21"/>
          <w:szCs w:val="21"/>
        </w:rPr>
        <w:t xml:space="preserve">Active stream count vs capacity, Redis Stream queue depth per feed</w:t>
      </w:r>
    </w:p>
    <w:p>
      <w:pPr>
        <w:pStyle w:val="ListParagraph"/>
        <w:numPr>
          <w:ilvl w:val="0"/>
          <w:numId w:val="2"/>
        </w:numPr>
        <w:spacing w:after="40" w:before="40"/>
      </w:pPr>
      <w:r>
        <w:rPr>
          <w:rFonts w:ascii="Arial" w:cs="Arial" w:eastAsia="Arial" w:hAnsi="Arial"/>
          <w:b w:val="false"/>
          <w:bCs w:val="false"/>
          <w:sz w:val="21"/>
          <w:szCs w:val="21"/>
        </w:rPr>
        <w:t xml:space="preserve">Celery worker status table: Worker ID, type, status, current task, last heartbeat</w:t>
      </w:r>
    </w:p>
    <w:p>
      <w:pPr>
        <w:pStyle w:val="ListParagraph"/>
        <w:numPr>
          <w:ilvl w:val="0"/>
          <w:numId w:val="2"/>
        </w:numPr>
        <w:spacing w:after="40" w:before="40"/>
      </w:pPr>
      <w:r>
        <w:rPr>
          <w:rFonts w:ascii="Arial" w:cs="Arial" w:eastAsia="Arial" w:hAnsi="Arial"/>
          <w:b w:val="false"/>
          <w:bCs w:val="false"/>
          <w:sz w:val="21"/>
          <w:szCs w:val="21"/>
        </w:rPr>
        <w:t xml:space="preserve">MinIO storage used/total, PostgreSQL connection pool status</w:t>
      </w:r>
    </w:p>
    <w:p>
      <w:pPr>
        <w:pStyle w:val="ListParagraph"/>
        <w:numPr>
          <w:ilvl w:val="0"/>
          <w:numId w:val="2"/>
        </w:numPr>
        <w:spacing w:after="40" w:before="40"/>
      </w:pPr>
      <w:r>
        <w:rPr>
          <w:rFonts w:ascii="Arial" w:cs="Arial" w:eastAsia="Arial" w:hAnsi="Arial"/>
          <w:b w:val="false"/>
          <w:bCs w:val="false"/>
          <w:sz w:val="21"/>
          <w:szCs w:val="21"/>
        </w:rPr>
        <w:t xml:space="preserve">Alert processing latency trend (p50/p95)</w:t>
      </w:r>
    </w:p>
    <w:p>
      <w:pPr>
        <w:pStyle w:val="ListParagraph"/>
        <w:numPr>
          <w:ilvl w:val="0"/>
          <w:numId w:val="2"/>
        </w:numPr>
        <w:spacing w:after="40" w:before="40"/>
      </w:pPr>
      <w:r>
        <w:rPr>
          <w:rFonts w:ascii="Arial" w:cs="Arial" w:eastAsia="Arial" w:hAnsi="Arial"/>
          <w:b w:val="false"/>
          <w:bCs w:val="false"/>
          <w:sz w:val="21"/>
          <w:szCs w:val="21"/>
        </w:rPr>
        <w:t xml:space="preserve">"Restart Worker" button with confirmation modal — ADMIN only</w:t>
      </w:r>
    </w:p>
    <w:p>
      <w:pPr>
        <w:spacing w:after="60" w:before="140"/>
      </w:pPr>
      <w:r>
        <w:rPr>
          <w:rFonts w:ascii="Arial" w:cs="Arial" w:eastAsia="Arial" w:hAnsi="Arial"/>
          <w:b/>
          <w:bCs/>
          <w:color w:val="1a1a2e"/>
          <w:sz w:val="22"/>
          <w:szCs w:val="22"/>
        </w:rPr>
        <w:t xml:space="preserve">Tab 4 — Audit Logs (read-only, immutable)</w:t>
      </w:r>
    </w:p>
    <w:p>
      <w:pPr>
        <w:pStyle w:val="ListParagraph"/>
        <w:numPr>
          <w:ilvl w:val="0"/>
          <w:numId w:val="2"/>
        </w:numPr>
        <w:spacing w:after="40" w:before="40"/>
      </w:pPr>
      <w:r>
        <w:rPr>
          <w:rFonts w:ascii="Arial" w:cs="Arial" w:eastAsia="Arial" w:hAnsi="Arial"/>
          <w:b w:val="false"/>
          <w:bCs w:val="false"/>
          <w:sz w:val="21"/>
          <w:szCs w:val="21"/>
        </w:rPr>
        <w:t xml:space="preserve">Infinite scroll table: timestamp, user, action, resource, IP address, details (expandable JSON)</w:t>
      </w:r>
    </w:p>
    <w:p>
      <w:pPr>
        <w:pStyle w:val="ListParagraph"/>
        <w:numPr>
          <w:ilvl w:val="0"/>
          <w:numId w:val="2"/>
        </w:numPr>
        <w:spacing w:after="40" w:before="40"/>
      </w:pPr>
      <w:r>
        <w:rPr>
          <w:rFonts w:ascii="Arial" w:cs="Arial" w:eastAsia="Arial" w:hAnsi="Arial"/>
          <w:b w:val="false"/>
          <w:bCs w:val="false"/>
          <w:sz w:val="21"/>
          <w:szCs w:val="21"/>
        </w:rPr>
        <w:t xml:space="preserve">Filters: user, action type, date range, resource type</w:t>
      </w:r>
    </w:p>
    <w:p>
      <w:pPr>
        <w:pStyle w:val="ListParagraph"/>
        <w:numPr>
          <w:ilvl w:val="0"/>
          <w:numId w:val="2"/>
        </w:numPr>
        <w:spacing w:after="40" w:before="40"/>
      </w:pPr>
      <w:r>
        <w:rPr>
          <w:rFonts w:ascii="Arial" w:cs="Arial" w:eastAsia="Arial" w:hAnsi="Arial"/>
          <w:b w:val="false"/>
          <w:bCs w:val="false"/>
          <w:sz w:val="21"/>
          <w:szCs w:val="21"/>
        </w:rPr>
        <w:t xml:space="preserve">Export to CSV button — the export itself generates an audit entry</w:t>
      </w:r>
    </w:p>
    <w:p>
      <w:pPr>
        <w:pStyle w:val="ListParagraph"/>
        <w:numPr>
          <w:ilvl w:val="0"/>
          <w:numId w:val="2"/>
        </w:numPr>
        <w:spacing w:after="40" w:before="40"/>
      </w:pPr>
      <w:r>
        <w:rPr>
          <w:rFonts w:ascii="Arial" w:cs="Arial" w:eastAsia="Arial" w:hAnsi="Arial"/>
          <w:b w:val="false"/>
          <w:bCs w:val="false"/>
          <w:sz w:val="21"/>
          <w:szCs w:val="21"/>
        </w:rPr>
        <w:t xml:space="preserve">No edit, no delete buttons anywhere on this page — by design</w:t>
      </w:r>
    </w:p>
    <w:p>
      <w:pPr>
        <w:spacing w:after="60" w:before="140"/>
      </w:pPr>
      <w:r>
        <w:rPr>
          <w:rFonts w:ascii="Arial" w:cs="Arial" w:eastAsia="Arial" w:hAnsi="Arial"/>
          <w:b/>
          <w:bCs/>
          <w:color w:val="1a1a2e"/>
          <w:sz w:val="22"/>
          <w:szCs w:val="22"/>
        </w:rPr>
        <w:t xml:space="preserve">API</w:t>
      </w:r>
    </w:p>
    <w:p>
      <w:pPr>
        <w:spacing w:after="60" w:before="60"/>
      </w:pPr>
      <w:r>
        <w:rPr>
          <w:rFonts w:ascii="Courier New" w:cs="Courier New" w:eastAsia="Courier New" w:hAnsi="Courier New"/>
          <w:color w:val="1a3a5c"/>
          <w:sz w:val="20"/>
          <w:szCs w:val="20"/>
        </w:rPr>
        <w:t xml:space="preserve">GET/POST /api/v1/admin/users, PUT /role /deactivate</w:t>
      </w:r>
    </w:p>
    <w:p>
      <w:pPr>
        <w:spacing w:after="60" w:before="60"/>
      </w:pPr>
      <w:r>
        <w:rPr>
          <w:rFonts w:ascii="Courier New" w:cs="Courier New" w:eastAsia="Courier New" w:hAnsi="Courier New"/>
          <w:color w:val="1a3a5c"/>
          <w:sz w:val="20"/>
          <w:szCs w:val="20"/>
        </w:rPr>
        <w:t xml:space="preserve">POST /api/v1/admin/models (multipart: weights + config)</w:t>
      </w:r>
    </w:p>
    <w:p>
      <w:pPr>
        <w:spacing w:after="60" w:before="60"/>
      </w:pPr>
      <w:r>
        <w:rPr>
          <w:rFonts w:ascii="Courier New" w:cs="Courier New" w:eastAsia="Courier New" w:hAnsi="Courier New"/>
          <w:color w:val="1a3a5c"/>
          <w:sz w:val="20"/>
          <w:szCs w:val="20"/>
        </w:rPr>
        <w:t xml:space="preserve">POST /api/v1/admin/models/{id}/deploy</w:t>
      </w:r>
    </w:p>
    <w:p>
      <w:pPr>
        <w:spacing w:after="60" w:before="60"/>
      </w:pPr>
      <w:r>
        <w:rPr>
          <w:rFonts w:ascii="Courier New" w:cs="Courier New" w:eastAsia="Courier New" w:hAnsi="Courier New"/>
          <w:color w:val="1a3a5c"/>
          <w:sz w:val="20"/>
          <w:szCs w:val="20"/>
        </w:rPr>
        <w:t xml:space="preserve">GET /api/v1/admin/system/health (real-time metrics)</w:t>
      </w:r>
    </w:p>
    <w:p>
      <w:pPr>
        <w:spacing w:after="60" w:before="60"/>
      </w:pPr>
      <w:r>
        <w:rPr>
          <w:rFonts w:ascii="Courier New" w:cs="Courier New" w:eastAsia="Courier New" w:hAnsi="Courier New"/>
          <w:color w:val="1a3a5c"/>
          <w:sz w:val="20"/>
          <w:szCs w:val="20"/>
        </w:rPr>
        <w:t xml:space="preserve">GET /api/v1/admin/audit-logs?user_id=&amp;action=&amp;from=&amp;to=</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5 — TECH STACK (COMPLETE &amp; JUSTIFIED)</w:t>
            </w:r>
          </w:p>
        </w:tc>
      </w:tr>
    </w:tbl>
    <w:p>
      <w:pPr>
        <w:spacing w:after="0" w:before="120"/>
      </w:pPr>
    </w:p>
    <w:p>
      <w:pPr>
        <w:pStyle w:val="Heading2"/>
        <w:spacing w:after="200" w:before="360"/>
      </w:pPr>
      <w:r>
        <w:rPr>
          <w:rFonts w:ascii="Arial" w:cs="Arial" w:eastAsia="Arial" w:hAnsi="Arial"/>
          <w:b/>
          <w:bCs/>
          <w:sz w:val="28"/>
          <w:szCs w:val="28"/>
        </w:rPr>
        <w:t xml:space="preserve">Why Python FastAPI + React (Not Java or Node)</w:t>
      </w:r>
    </w:p>
    <w:p>
      <w:pPr>
        <w:spacing w:after="80" w:before="80"/>
      </w:pPr>
      <w:r>
        <w:rPr>
          <w:rFonts w:ascii="Arial" w:cs="Arial" w:eastAsia="Arial" w:hAnsi="Arial"/>
          <w:sz w:val="22"/>
          <w:szCs w:val="22"/>
        </w:rPr>
        <w:t xml:space="preserve">All serious computer vision libraries — OpenCV, YOLOv8, ByteTrack, DeepFace, ArcFace, PyTorch — are Python-native. Running them from a Java or Node backend adds an inter-process communication layer with latency that is unacceptable in a real-time threat detection system where the target is under 2 seconds from detection to alert. FastAPI is async-native, handles concurrent stream processing efficiently, and produces OpenAPI documentation automatically. The ML inference pipeline, alert engine, and REST API all operate in the same language ecosystem with zero translation overhead.</w:t>
      </w:r>
    </w:p>
    <w:p>
      <w:pPr>
        <w:spacing w:after="0" w:before="200"/>
      </w:pPr>
    </w:p>
    <w:p>
      <w:pPr>
        <w:pStyle w:val="Heading2"/>
        <w:spacing w:after="200" w:before="360"/>
      </w:pPr>
      <w:r>
        <w:rPr>
          <w:rFonts w:ascii="Arial" w:cs="Arial" w:eastAsia="Arial" w:hAnsi="Arial"/>
          <w:b/>
          <w:bCs/>
          <w:sz w:val="28"/>
          <w:szCs w:val="28"/>
        </w:rPr>
        <w:t xml:space="preserve">5.1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Technology &amp; Justification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 only language with native support for all required ML libraries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API Framework</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FastAPI 0.110+ — async-native, OpenAPI built-in, Pydantic type safety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ASGI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Uvicorn + Gunicorn (multi-worker) — production async server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python-jose (JWT RS256 asymmetric), passlib[bcrypt] (rounds=12), fastapi-limiter (Redis-backed rate limiting)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 pgvector (face embedding similarity) + TimescaleDB (time-series detection events)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SQLAlchemy 2.x async + asyncpg driver + Alembic migrations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Celery 5.x + Redis 7.x broker — ML workers as distributed Celery tasks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Redis Streams — raw frame transport between ingester and ML workers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ML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ultralytics (YOLOv8x) + onnxruntime-gpu for deployment inference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ML Tracking</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ByteTrack (multi-object tracking across frames and camera cuts)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Face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deepface (RetinaFace detection) + facenet-pytorch (ArcFace embeddings)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Video Ingestion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OpenCV (RTSP) + aiortc (WebRTC drone feeds) + FFmpeg (HLS packaging)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Object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 (S3-compatible, on-premise) + AES-256-GCM encryption via cryptography library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Report Gen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ReportLab (PDF) + Pillow (frame annotation) + matplotlib (heatmap PNG)</w:t>
            </w:r>
          </w:p>
        </w:tc>
      </w:tr>
    </w:tbl>
    <w:p>
      <w:pPr>
        <w:spacing w:after="0" w:before="200"/>
      </w:pPr>
    </w:p>
    <w:p>
      <w:pPr>
        <w:pStyle w:val="Heading2"/>
        <w:spacing w:after="200" w:before="360"/>
      </w:pPr>
      <w:r>
        <w:rPr>
          <w:rFonts w:ascii="Arial" w:cs="Arial" w:eastAsia="Arial" w:hAnsi="Arial"/>
          <w:b/>
          <w:bCs/>
          <w:sz w:val="28"/>
          <w:szCs w:val="28"/>
        </w:rPr>
        <w:t xml:space="preserve">5.2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18.3 + TypeScript 5.3 (strict mode) + Vite 5.x</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TanStack Query v5 (server state) + Zustand 4.x (alert counts, active feeds, selected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3.x — extended with full dark color palette + threat-level pulse animation classes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Video</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hls.js (HLS live streams) + simple-peer (WebRTC drone) + Canvas 2D API (AI overlay drawing)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Leaflet.js 1.9 + react-leaflet 4.x + CartoDB Dark Matter tiles + custom SVG markers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Recharts 2.12 (standard charts) + D3.js (Sankey, custom heatmap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Real-time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WebSocket API wrapped in useAlertStream hook with exponential backoff reconnection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Alerts UI</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react-hot-toast (P3/P4 toasts) + custom full-screen modal (P1/P2 — cannot dismiss without 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Icons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 React — consistent, tree-shakeable icon set</w:t>
            </w:r>
          </w:p>
        </w:tc>
      </w:tr>
    </w:tbl>
    <w:p>
      <w:pPr>
        <w:spacing w:after="0" w:before="200"/>
      </w:pPr>
    </w:p>
    <w:p>
      <w:pPr>
        <w:pStyle w:val="Heading2"/>
        <w:spacing w:after="200" w:before="360"/>
      </w:pPr>
      <w:r>
        <w:rPr>
          <w:rFonts w:ascii="Arial" w:cs="Arial" w:eastAsia="Arial" w:hAnsi="Arial"/>
          <w:b/>
          <w:bCs/>
          <w:sz w:val="28"/>
          <w:szCs w:val="28"/>
        </w:rPr>
        <w:t xml:space="preserve">5.3 Infrastructure (100% On-Premise)</w:t>
      </w:r>
    </w:p>
    <w:p>
      <w:pPr>
        <w:pStyle w:val="ListParagraph"/>
        <w:numPr>
          <w:ilvl w:val="0"/>
          <w:numId w:val="2"/>
        </w:numPr>
        <w:spacing w:after="40" w:before="40"/>
      </w:pPr>
      <w:r>
        <w:rPr>
          <w:rFonts w:ascii="Arial" w:cs="Arial" w:eastAsia="Arial" w:hAnsi="Arial"/>
          <w:b w:val="false"/>
          <w:bCs w:val="false"/>
          <w:sz w:val="21"/>
          <w:szCs w:val="21"/>
        </w:rPr>
        <w:t xml:space="preserve">Containerisation: Docker + Docker Compose (dev), Kubernetes (production)</w:t>
      </w:r>
    </w:p>
    <w:p>
      <w:pPr>
        <w:pStyle w:val="ListParagraph"/>
        <w:numPr>
          <w:ilvl w:val="0"/>
          <w:numId w:val="2"/>
        </w:numPr>
        <w:spacing w:after="40" w:before="40"/>
      </w:pPr>
      <w:r>
        <w:rPr>
          <w:rFonts w:ascii="Arial" w:cs="Arial" w:eastAsia="Arial" w:hAnsi="Arial"/>
          <w:b w:val="false"/>
          <w:bCs w:val="false"/>
          <w:sz w:val="21"/>
          <w:szCs w:val="21"/>
        </w:rPr>
        <w:t xml:space="preserve">GPU: NVIDIA CUDA 12.x required on ML worker nodes — MinIO CUDA container support</w:t>
      </w:r>
    </w:p>
    <w:p>
      <w:pPr>
        <w:pStyle w:val="ListParagraph"/>
        <w:numPr>
          <w:ilvl w:val="0"/>
          <w:numId w:val="2"/>
        </w:numPr>
        <w:spacing w:after="40" w:before="40"/>
      </w:pPr>
      <w:r>
        <w:rPr>
          <w:rFonts w:ascii="Arial" w:cs="Arial" w:eastAsia="Arial" w:hAnsi="Arial"/>
          <w:b w:val="false"/>
          <w:bCs w:val="false"/>
          <w:sz w:val="21"/>
          <w:szCs w:val="21"/>
        </w:rPr>
        <w:t xml:space="preserve">Database: PostgreSQL 16 with pgvector + TimescaleDB extensions (primary + replica in prod)</w:t>
      </w:r>
    </w:p>
    <w:p>
      <w:pPr>
        <w:pStyle w:val="ListParagraph"/>
        <w:numPr>
          <w:ilvl w:val="0"/>
          <w:numId w:val="2"/>
        </w:numPr>
        <w:spacing w:after="40" w:before="40"/>
      </w:pPr>
      <w:r>
        <w:rPr>
          <w:rFonts w:ascii="Arial" w:cs="Arial" w:eastAsia="Arial" w:hAnsi="Arial"/>
          <w:b w:val="false"/>
          <w:bCs w:val="false"/>
          <w:sz w:val="21"/>
          <w:szCs w:val="21"/>
        </w:rPr>
        <w:t xml:space="preserve">Cache/Queue: Redis 7 in Sentinel mode for high availability</w:t>
      </w:r>
    </w:p>
    <w:p>
      <w:pPr>
        <w:pStyle w:val="ListParagraph"/>
        <w:numPr>
          <w:ilvl w:val="0"/>
          <w:numId w:val="2"/>
        </w:numPr>
        <w:spacing w:after="40" w:before="40"/>
      </w:pPr>
      <w:r>
        <w:rPr>
          <w:rFonts w:ascii="Arial" w:cs="Arial" w:eastAsia="Arial" w:hAnsi="Arial"/>
          <w:b w:val="false"/>
          <w:bCs w:val="false"/>
          <w:sz w:val="21"/>
          <w:szCs w:val="21"/>
        </w:rPr>
        <w:t xml:space="preserve">Object Storage: MinIO cluster mode (production) — no cloud storage</w:t>
      </w:r>
    </w:p>
    <w:p>
      <w:pPr>
        <w:pStyle w:val="ListParagraph"/>
        <w:numPr>
          <w:ilvl w:val="0"/>
          <w:numId w:val="2"/>
        </w:numPr>
        <w:spacing w:after="40" w:before="40"/>
      </w:pPr>
      <w:r>
        <w:rPr>
          <w:rFonts w:ascii="Arial" w:cs="Arial" w:eastAsia="Arial" w:hAnsi="Arial"/>
          <w:b w:val="false"/>
          <w:bCs w:val="false"/>
          <w:sz w:val="21"/>
          <w:szCs w:val="21"/>
        </w:rPr>
        <w:t xml:space="preserve">Reverse Proxy: Nginx — TLS 1.3 termination, rate limiting, WebSocket upgrade, HLS stream proxy</w:t>
      </w:r>
    </w:p>
    <w:p>
      <w:pPr>
        <w:pStyle w:val="ListParagraph"/>
        <w:numPr>
          <w:ilvl w:val="0"/>
          <w:numId w:val="2"/>
        </w:numPr>
        <w:spacing w:after="40" w:before="40"/>
      </w:pPr>
      <w:r>
        <w:rPr>
          <w:rFonts w:ascii="Arial" w:cs="Arial" w:eastAsia="Arial" w:hAnsi="Arial"/>
          <w:b w:val="false"/>
          <w:bCs w:val="false"/>
          <w:sz w:val="21"/>
          <w:szCs w:val="21"/>
        </w:rPr>
        <w:t xml:space="preserve">Monitoring: Prometheus + Grafana on-premise (dark-themed dashboards matching UI)</w:t>
      </w:r>
    </w:p>
    <w:p>
      <w:pPr>
        <w:pStyle w:val="ListParagraph"/>
        <w:numPr>
          <w:ilvl w:val="0"/>
          <w:numId w:val="2"/>
        </w:numPr>
        <w:spacing w:after="40" w:before="40"/>
      </w:pPr>
      <w:r>
        <w:rPr>
          <w:rFonts w:ascii="Arial" w:cs="Arial" w:eastAsia="Arial" w:hAnsi="Arial"/>
          <w:b w:val="false"/>
          <w:bCs w:val="false"/>
          <w:sz w:val="21"/>
          <w:szCs w:val="21"/>
        </w:rPr>
        <w:t xml:space="preserve">No cloud services — 100% on-premise deployment (classified data constraint, BR-10)</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6 — CONTENT &amp; CODING INSTRUCTIONS</w:t>
            </w:r>
          </w:p>
        </w:tc>
      </w:tr>
    </w:tbl>
    <w:p>
      <w:pPr>
        <w:spacing w:after="0" w:before="120"/>
      </w:pPr>
    </w:p>
    <w:p>
      <w:pPr>
        <w:pStyle w:val="Heading2"/>
        <w:spacing w:after="200" w:before="360"/>
      </w:pPr>
      <w:r>
        <w:rPr>
          <w:rFonts w:ascii="Arial" w:cs="Arial" w:eastAsia="Arial" w:hAnsi="Arial"/>
          <w:b/>
          <w:bCs/>
          <w:sz w:val="28"/>
          <w:szCs w:val="28"/>
        </w:rPr>
        <w:t xml:space="preserve">6.1 ML Pipeline Rules</w:t>
      </w:r>
    </w:p>
    <w:p>
      <w:pPr>
        <w:pStyle w:val="ListParagraph"/>
        <w:numPr>
          <w:ilvl w:val="0"/>
          <w:numId w:val="2"/>
        </w:numPr>
        <w:spacing w:after="40" w:before="40"/>
      </w:pPr>
      <w:r>
        <w:rPr>
          <w:rFonts w:ascii="Arial" w:cs="Arial" w:eastAsia="Arial" w:hAnsi="Arial"/>
          <w:b w:val="false"/>
          <w:bCs w:val="false"/>
          <w:sz w:val="21"/>
          <w:szCs w:val="21"/>
        </w:rPr>
        <w:t xml:space="preserve">ML workers are Celery tasks — @celery_app.task(bind=True). Never inline with FastAPI.</w:t>
      </w:r>
    </w:p>
    <w:p>
      <w:pPr>
        <w:pStyle w:val="ListParagraph"/>
        <w:numPr>
          <w:ilvl w:val="0"/>
          <w:numId w:val="2"/>
        </w:numPr>
        <w:spacing w:after="40" w:before="40"/>
      </w:pPr>
      <w:r>
        <w:rPr>
          <w:rFonts w:ascii="Arial" w:cs="Arial" w:eastAsia="Arial" w:hAnsi="Arial"/>
          <w:b w:val="false"/>
          <w:bCs w:val="false"/>
          <w:sz w:val="21"/>
          <w:szCs w:val="21"/>
        </w:rPr>
        <w:t xml:space="preserve">Each worker type runs in its own Celery queue: detection_queue, tracking_queue, alert_queue.</w:t>
      </w:r>
    </w:p>
    <w:p>
      <w:pPr>
        <w:pStyle w:val="ListParagraph"/>
        <w:numPr>
          <w:ilvl w:val="0"/>
          <w:numId w:val="2"/>
        </w:numPr>
        <w:spacing w:after="40" w:before="40"/>
      </w:pPr>
      <w:r>
        <w:rPr>
          <w:rFonts w:ascii="Arial" w:cs="Arial" w:eastAsia="Arial" w:hAnsi="Arial"/>
          <w:b w:val="false"/>
          <w:bCs w:val="false"/>
          <w:sz w:val="21"/>
          <w:szCs w:val="21"/>
        </w:rPr>
        <w:t xml:space="preserve">Model loading happens ONCE at worker startup using Celery worker_init signal — never per-task.</w:t>
      </w:r>
    </w:p>
    <w:p>
      <w:pPr>
        <w:pStyle w:val="ListParagraph"/>
        <w:numPr>
          <w:ilvl w:val="0"/>
          <w:numId w:val="2"/>
        </w:numPr>
        <w:spacing w:after="40" w:before="40"/>
      </w:pPr>
      <w:r>
        <w:rPr>
          <w:rFonts w:ascii="Arial" w:cs="Arial" w:eastAsia="Arial" w:hAnsi="Arial"/>
          <w:b w:val="false"/>
          <w:bCs w:val="false"/>
          <w:sz w:val="21"/>
          <w:szCs w:val="21"/>
        </w:rPr>
        <w:t xml:space="preserve">Frame batching: accumulate 4 frames before inference for GPU throughput efficiency.</w:t>
      </w:r>
    </w:p>
    <w:p>
      <w:pPr>
        <w:pStyle w:val="ListParagraph"/>
        <w:numPr>
          <w:ilvl w:val="0"/>
          <w:numId w:val="2"/>
        </w:numPr>
        <w:spacing w:after="40" w:before="40"/>
      </w:pPr>
      <w:r>
        <w:rPr>
          <w:rFonts w:ascii="Arial" w:cs="Arial" w:eastAsia="Arial" w:hAnsi="Arial"/>
          <w:b w:val="false"/>
          <w:bCs w:val="false"/>
          <w:sz w:val="21"/>
          <w:szCs w:val="21"/>
        </w:rPr>
        <w:t xml:space="preserve">YOLOv8 call: model.predict(source=frame, device="cuda:0", verbose=False, conf=0.5, imgsz=640)</w:t>
      </w:r>
    </w:p>
    <w:p>
      <w:pPr>
        <w:pStyle w:val="ListParagraph"/>
        <w:numPr>
          <w:ilvl w:val="0"/>
          <w:numId w:val="2"/>
        </w:numPr>
        <w:spacing w:after="40" w:before="40"/>
      </w:pPr>
      <w:r>
        <w:rPr>
          <w:rFonts w:ascii="Arial" w:cs="Arial" w:eastAsia="Arial" w:hAnsi="Arial"/>
          <w:b w:val="false"/>
          <w:bCs w:val="false"/>
          <w:sz w:val="21"/>
          <w:szCs w:val="21"/>
        </w:rPr>
        <w:t xml:space="preserve">Face similarity via pgvector: SELECT 1 - (embedding &lt;=&gt; query) AS sim FROM watchlist WHERE sim &gt; threshold ORDER BY sim DESC</w:t>
      </w:r>
    </w:p>
    <w:p>
      <w:pPr>
        <w:pStyle w:val="ListParagraph"/>
        <w:numPr>
          <w:ilvl w:val="0"/>
          <w:numId w:val="2"/>
        </w:numPr>
        <w:spacing w:after="40" w:before="40"/>
      </w:pPr>
      <w:r>
        <w:rPr>
          <w:rFonts w:ascii="Arial" w:cs="Arial" w:eastAsia="Arial" w:hAnsi="Arial"/>
          <w:b w:val="false"/>
          <w:bCs w:val="false"/>
          <w:sz w:val="21"/>
          <w:szCs w:val="21"/>
        </w:rPr>
        <w:t xml:space="preserve">ByteTrack: one tracker instance per feed_id, stored in worker-local dict (never Redis pickle in prod)</w:t>
      </w:r>
    </w:p>
    <w:p>
      <w:pPr>
        <w:spacing w:after="0" w:before="160"/>
      </w:pPr>
    </w:p>
    <w:p>
      <w:pPr>
        <w:pStyle w:val="Heading2"/>
        <w:spacing w:after="200" w:before="360"/>
      </w:pPr>
      <w:r>
        <w:rPr>
          <w:rFonts w:ascii="Arial" w:cs="Arial" w:eastAsia="Arial" w:hAnsi="Arial"/>
          <w:b/>
          <w:bCs/>
          <w:sz w:val="28"/>
          <w:szCs w:val="28"/>
        </w:rPr>
        <w:t xml:space="preserve">6.2 Security Rules (Critical)</w:t>
      </w:r>
    </w:p>
    <w:p>
      <w:pPr>
        <w:pStyle w:val="ListParagraph"/>
        <w:numPr>
          <w:ilvl w:val="0"/>
          <w:numId w:val="2"/>
        </w:numPr>
        <w:spacing w:after="40" w:before="40"/>
      </w:pPr>
      <w:r>
        <w:rPr>
          <w:rFonts w:ascii="Arial" w:cs="Arial" w:eastAsia="Arial" w:hAnsi="Arial"/>
          <w:b w:val="false"/>
          <w:bCs w:val="false"/>
          <w:sz w:val="21"/>
          <w:szCs w:val="21"/>
        </w:rPr>
        <w:t xml:space="preserve">NEVER log face embeddings, RTSP URLs, video frame content, or face images in application logs</w:t>
      </w:r>
    </w:p>
    <w:p>
      <w:pPr>
        <w:pStyle w:val="ListParagraph"/>
        <w:numPr>
          <w:ilvl w:val="0"/>
          <w:numId w:val="2"/>
        </w:numPr>
        <w:spacing w:after="40" w:before="40"/>
      </w:pPr>
      <w:r>
        <w:rPr>
          <w:rFonts w:ascii="Arial" w:cs="Arial" w:eastAsia="Arial" w:hAnsi="Arial"/>
          <w:b w:val="false"/>
          <w:bCs w:val="false"/>
          <w:sz w:val="21"/>
          <w:szCs w:val="21"/>
        </w:rPr>
        <w:t xml:space="preserve">All RTSP URLs encrypted with Fernet before storing in PostgreSQL</w:t>
      </w:r>
    </w:p>
    <w:p>
      <w:pPr>
        <w:pStyle w:val="ListParagraph"/>
        <w:numPr>
          <w:ilvl w:val="0"/>
          <w:numId w:val="2"/>
        </w:numPr>
        <w:spacing w:after="40" w:before="40"/>
      </w:pPr>
      <w:r>
        <w:rPr>
          <w:rFonts w:ascii="Arial" w:cs="Arial" w:eastAsia="Arial" w:hAnsi="Arial"/>
          <w:b w:val="false"/>
          <w:bCs w:val="false"/>
          <w:sz w:val="21"/>
          <w:szCs w:val="21"/>
        </w:rPr>
        <w:t xml:space="preserve">Face images stored in MinIO with server-side AES-256 encryption — access via pre-signed URLs only</w:t>
      </w:r>
    </w:p>
    <w:p>
      <w:pPr>
        <w:pStyle w:val="ListParagraph"/>
        <w:numPr>
          <w:ilvl w:val="0"/>
          <w:numId w:val="2"/>
        </w:numPr>
        <w:spacing w:after="40" w:before="40"/>
      </w:pPr>
      <w:r>
        <w:rPr>
          <w:rFonts w:ascii="Arial" w:cs="Arial" w:eastAsia="Arial" w:hAnsi="Arial"/>
          <w:b w:val="false"/>
          <w:bCs w:val="false"/>
          <w:sz w:val="21"/>
          <w:szCs w:val="21"/>
        </w:rPr>
        <w:t xml:space="preserve">All API inputs validated with Pydantic strict mode — no type coercion allowed</w:t>
      </w:r>
    </w:p>
    <w:p>
      <w:pPr>
        <w:pStyle w:val="ListParagraph"/>
        <w:numPr>
          <w:ilvl w:val="0"/>
          <w:numId w:val="2"/>
        </w:numPr>
        <w:spacing w:after="40" w:before="40"/>
      </w:pPr>
      <w:r>
        <w:rPr>
          <w:rFonts w:ascii="Arial" w:cs="Arial" w:eastAsia="Arial" w:hAnsi="Arial"/>
          <w:b w:val="false"/>
          <w:bCs w:val="false"/>
          <w:sz w:val="21"/>
          <w:szCs w:val="21"/>
        </w:rPr>
        <w:t xml:space="preserve">SQL queries: ALWAYS SQLAlchemy ORM or parameterised text() — never f-strings in SQL</w:t>
      </w:r>
    </w:p>
    <w:p>
      <w:pPr>
        <w:pStyle w:val="ListParagraph"/>
        <w:numPr>
          <w:ilvl w:val="0"/>
          <w:numId w:val="2"/>
        </w:numPr>
        <w:spacing w:after="40" w:before="40"/>
      </w:pPr>
      <w:r>
        <w:rPr>
          <w:rFonts w:ascii="Arial" w:cs="Arial" w:eastAsia="Arial" w:hAnsi="Arial"/>
          <w:b w:val="false"/>
          <w:bCs w:val="false"/>
          <w:sz w:val="21"/>
          <w:szCs w:val="21"/>
        </w:rPr>
        <w:t xml:space="preserve">File uploads (model weights, face images): validate MIME type + magic bytes, enforce size limits</w:t>
      </w:r>
    </w:p>
    <w:p>
      <w:pPr>
        <w:pStyle w:val="ListParagraph"/>
        <w:numPr>
          <w:ilvl w:val="0"/>
          <w:numId w:val="2"/>
        </w:numPr>
        <w:spacing w:after="40" w:before="40"/>
      </w:pPr>
      <w:r>
        <w:rPr>
          <w:rFonts w:ascii="Arial" w:cs="Arial" w:eastAsia="Arial" w:hAnsi="Arial"/>
          <w:b w:val="false"/>
          <w:bCs w:val="false"/>
          <w:sz w:val="21"/>
          <w:szCs w:val="21"/>
        </w:rPr>
        <w:t xml:space="preserve">JWT: RS256 algorithm (asymmetric) — private key lives only on backend, never exposed</w:t>
      </w:r>
    </w:p>
    <w:p>
      <w:pPr>
        <w:pStyle w:val="ListParagraph"/>
        <w:numPr>
          <w:ilvl w:val="0"/>
          <w:numId w:val="2"/>
        </w:numPr>
        <w:spacing w:after="40" w:before="40"/>
      </w:pPr>
      <w:r>
        <w:rPr>
          <w:rFonts w:ascii="Arial" w:cs="Arial" w:eastAsia="Arial" w:hAnsi="Arial"/>
          <w:b w:val="false"/>
          <w:bCs w:val="false"/>
          <w:sz w:val="21"/>
          <w:szCs w:val="21"/>
        </w:rPr>
        <w:t xml:space="preserve">Audit log entry created automatically by FastAPI middleware for EVERY state-changing API call</w:t>
      </w:r>
    </w:p>
    <w:p>
      <w:pPr>
        <w:spacing w:after="0" w:before="160"/>
      </w:pPr>
    </w:p>
    <w:p>
      <w:pPr>
        <w:pStyle w:val="Heading2"/>
        <w:spacing w:after="200" w:before="360"/>
      </w:pPr>
      <w:r>
        <w:rPr>
          <w:rFonts w:ascii="Arial" w:cs="Arial" w:eastAsia="Arial" w:hAnsi="Arial"/>
          <w:b/>
          <w:bCs/>
          <w:sz w:val="28"/>
          <w:szCs w:val="28"/>
        </w:rPr>
        <w:t xml:space="preserve">6.3 Real-Time Performance Rules</w:t>
      </w:r>
    </w:p>
    <w:p>
      <w:pPr>
        <w:pStyle w:val="ListParagraph"/>
        <w:numPr>
          <w:ilvl w:val="0"/>
          <w:numId w:val="2"/>
        </w:numPr>
        <w:spacing w:after="40" w:before="40"/>
      </w:pPr>
      <w:r>
        <w:rPr>
          <w:rFonts w:ascii="Arial" w:cs="Arial" w:eastAsia="Arial" w:hAnsi="Arial"/>
          <w:b w:val="false"/>
          <w:bCs w:val="false"/>
          <w:sz w:val="21"/>
          <w:szCs w:val="21"/>
        </w:rPr>
        <w:t xml:space="preserve">Target: video frame → alert notification &lt; 2000ms end-to-end</w:t>
      </w:r>
    </w:p>
    <w:p>
      <w:pPr>
        <w:pStyle w:val="ListParagraph"/>
        <w:numPr>
          <w:ilvl w:val="0"/>
          <w:numId w:val="2"/>
        </w:numPr>
        <w:spacing w:after="40" w:before="40"/>
      </w:pPr>
      <w:r>
        <w:rPr>
          <w:rFonts w:ascii="Arial" w:cs="Arial" w:eastAsia="Arial" w:hAnsi="Arial"/>
          <w:b w:val="false"/>
          <w:bCs w:val="false"/>
          <w:sz w:val="21"/>
          <w:szCs w:val="21"/>
        </w:rPr>
        <w:t xml:space="preserve">Redis Stream consumer groups for fan-out (detection + tracking + archival all consume same feed)</w:t>
      </w:r>
    </w:p>
    <w:p>
      <w:pPr>
        <w:pStyle w:val="ListParagraph"/>
        <w:numPr>
          <w:ilvl w:val="0"/>
          <w:numId w:val="2"/>
        </w:numPr>
        <w:spacing w:after="40" w:before="40"/>
      </w:pPr>
      <w:r>
        <w:rPr>
          <w:rFonts w:ascii="Arial" w:cs="Arial" w:eastAsia="Arial" w:hAnsi="Arial"/>
          <w:b w:val="false"/>
          <w:bCs w:val="false"/>
          <w:sz w:val="21"/>
          <w:szCs w:val="21"/>
        </w:rPr>
        <w:t xml:space="preserve">WebSocket: heartbeat ping every 30 seconds, close connection on 3 missed pongs</w:t>
      </w:r>
    </w:p>
    <w:p>
      <w:pPr>
        <w:pStyle w:val="ListParagraph"/>
        <w:numPr>
          <w:ilvl w:val="0"/>
          <w:numId w:val="2"/>
        </w:numPr>
        <w:spacing w:after="40" w:before="40"/>
      </w:pPr>
      <w:r>
        <w:rPr>
          <w:rFonts w:ascii="Arial" w:cs="Arial" w:eastAsia="Arial" w:hAnsi="Arial"/>
          <w:b w:val="false"/>
          <w:bCs w:val="false"/>
          <w:sz w:val="21"/>
          <w:szCs w:val="21"/>
        </w:rPr>
        <w:t xml:space="preserve">Frontend canvas overlay: requestAnimationFrame loop — never setInterval</w:t>
      </w:r>
    </w:p>
    <w:p>
      <w:pPr>
        <w:pStyle w:val="ListParagraph"/>
        <w:numPr>
          <w:ilvl w:val="0"/>
          <w:numId w:val="2"/>
        </w:numPr>
        <w:spacing w:after="40" w:before="40"/>
      </w:pPr>
      <w:r>
        <w:rPr>
          <w:rFonts w:ascii="Arial" w:cs="Arial" w:eastAsia="Arial" w:hAnsi="Arial"/>
          <w:b w:val="false"/>
          <w:bCs w:val="false"/>
          <w:sz w:val="21"/>
          <w:szCs w:val="21"/>
        </w:rPr>
        <w:t xml:space="preserve">Detection results cached in Redis for 30 seconds to avoid reprocessing duplicate frames</w:t>
      </w:r>
    </w:p>
    <w:p>
      <w:pPr>
        <w:pStyle w:val="ListParagraph"/>
        <w:numPr>
          <w:ilvl w:val="0"/>
          <w:numId w:val="2"/>
        </w:numPr>
        <w:spacing w:after="40" w:before="40"/>
      </w:pPr>
      <w:r>
        <w:rPr>
          <w:rFonts w:ascii="Arial" w:cs="Arial" w:eastAsia="Arial" w:hAnsi="Arial"/>
          <w:b w:val="false"/>
          <w:bCs w:val="false"/>
          <w:sz w:val="21"/>
          <w:szCs w:val="21"/>
        </w:rPr>
        <w:t xml:space="preserve">HLS segment generation: 2-second segments for low-latency live viewing</w:t>
      </w:r>
    </w:p>
    <w:p>
      <w:pPr>
        <w:spacing w:after="0" w:before="160"/>
      </w:pPr>
    </w:p>
    <w:p>
      <w:pPr>
        <w:pStyle w:val="Heading2"/>
        <w:spacing w:after="200" w:before="360"/>
      </w:pPr>
      <w:r>
        <w:rPr>
          <w:rFonts w:ascii="Arial" w:cs="Arial" w:eastAsia="Arial" w:hAnsi="Arial"/>
          <w:b/>
          <w:bCs/>
          <w:sz w:val="28"/>
          <w:szCs w:val="28"/>
        </w:rPr>
        <w:t xml:space="preserve">6.4 Package Structure</w:t>
      </w:r>
    </w:p>
    <w:p>
      <w:pPr>
        <w:spacing w:after="60" w:before="60"/>
      </w:pPr>
      <w:r>
        <w:rPr>
          <w:rFonts w:ascii="Courier New" w:cs="Courier New" w:eastAsia="Courier New" w:hAnsi="Courier New"/>
          <w:color w:val="1a3a5c"/>
          <w:sz w:val="20"/>
          <w:szCs w:val="20"/>
        </w:rPr>
        <w:t xml:space="preserve">app/api/v1/routers/ — FastAPI route handlers (thin, delegate to services only)</w:t>
      </w:r>
    </w:p>
    <w:p>
      <w:pPr>
        <w:spacing w:after="60" w:before="60"/>
      </w:pPr>
      <w:r>
        <w:rPr>
          <w:rFonts w:ascii="Courier New" w:cs="Courier New" w:eastAsia="Courier New" w:hAnsi="Courier New"/>
          <w:color w:val="1a3a5c"/>
          <w:sz w:val="20"/>
          <w:szCs w:val="20"/>
        </w:rPr>
        <w:t xml:space="preserve">app/api/v1/schemas/ — Pydantic request/response models (strict mode)</w:t>
      </w:r>
    </w:p>
    <w:p>
      <w:pPr>
        <w:spacing w:after="60" w:before="60"/>
      </w:pPr>
      <w:r>
        <w:rPr>
          <w:rFonts w:ascii="Courier New" w:cs="Courier New" w:eastAsia="Courier New" w:hAnsi="Courier New"/>
          <w:color w:val="1a3a5c"/>
          <w:sz w:val="20"/>
          <w:szCs w:val="20"/>
        </w:rPr>
        <w:t xml:space="preserve">app/api/v1/dependencies/ — FastAPI Depends() functions (auth, DB session, Redis)</w:t>
      </w:r>
    </w:p>
    <w:p>
      <w:pPr>
        <w:spacing w:after="60" w:before="60"/>
      </w:pPr>
      <w:r>
        <w:rPr>
          <w:rFonts w:ascii="Courier New" w:cs="Courier New" w:eastAsia="Courier New" w:hAnsi="Courier New"/>
          <w:color w:val="1a3a5c"/>
          <w:sz w:val="20"/>
          <w:szCs w:val="20"/>
        </w:rPr>
        <w:t xml:space="preserve">app/core/ — config, security, database, redis connection setup</w:t>
      </w:r>
    </w:p>
    <w:p>
      <w:pPr>
        <w:spacing w:after="60" w:before="60"/>
      </w:pPr>
      <w:r>
        <w:rPr>
          <w:rFonts w:ascii="Courier New" w:cs="Courier New" w:eastAsia="Courier New" w:hAnsi="Courier New"/>
          <w:color w:val="1a3a5c"/>
          <w:sz w:val="20"/>
          <w:szCs w:val="20"/>
        </w:rPr>
        <w:t xml:space="preserve">app/models/ — SQLAlchemy ORM models</w:t>
      </w:r>
    </w:p>
    <w:p>
      <w:pPr>
        <w:spacing w:after="60" w:before="60"/>
      </w:pPr>
      <w:r>
        <w:rPr>
          <w:rFonts w:ascii="Courier New" w:cs="Courier New" w:eastAsia="Courier New" w:hAnsi="Courier New"/>
          <w:color w:val="1a3a5c"/>
          <w:sz w:val="20"/>
          <w:szCs w:val="20"/>
        </w:rPr>
        <w:t xml:space="preserve">app/repositories/ — all database query logic</w:t>
      </w:r>
    </w:p>
    <w:p>
      <w:pPr>
        <w:spacing w:after="60" w:before="60"/>
      </w:pPr>
      <w:r>
        <w:rPr>
          <w:rFonts w:ascii="Courier New" w:cs="Courier New" w:eastAsia="Courier New" w:hAnsi="Courier New"/>
          <w:color w:val="1a3a5c"/>
          <w:sz w:val="20"/>
          <w:szCs w:val="20"/>
        </w:rPr>
        <w:t xml:space="preserve">app/services/ — business logic layer</w:t>
      </w:r>
    </w:p>
    <w:p>
      <w:pPr>
        <w:spacing w:after="60" w:before="60"/>
      </w:pPr>
      <w:r>
        <w:rPr>
          <w:rFonts w:ascii="Courier New" w:cs="Courier New" w:eastAsia="Courier New" w:hAnsi="Courier New"/>
          <w:color w:val="1a3a5c"/>
          <w:sz w:val="20"/>
          <w:szCs w:val="20"/>
        </w:rPr>
        <w:t xml:space="preserve">app/ml/ingestion/ — RTSP stream readers (OpenCV + aiortc)</w:t>
      </w:r>
    </w:p>
    <w:p>
      <w:pPr>
        <w:spacing w:after="60" w:before="60"/>
      </w:pPr>
      <w:r>
        <w:rPr>
          <w:rFonts w:ascii="Courier New" w:cs="Courier New" w:eastAsia="Courier New" w:hAnsi="Courier New"/>
          <w:color w:val="1a3a5c"/>
          <w:sz w:val="20"/>
          <w:szCs w:val="20"/>
        </w:rPr>
        <w:t xml:space="preserve">app/ml/detection/ — YOLOv8 + RetinaFace + ArcFace workers</w:t>
      </w:r>
    </w:p>
    <w:p>
      <w:pPr>
        <w:spacing w:after="60" w:before="60"/>
      </w:pPr>
      <w:r>
        <w:rPr>
          <w:rFonts w:ascii="Courier New" w:cs="Courier New" w:eastAsia="Courier New" w:hAnsi="Courier New"/>
          <w:color w:val="1a3a5c"/>
          <w:sz w:val="20"/>
          <w:szCs w:val="20"/>
        </w:rPr>
        <w:t xml:space="preserve">app/ml/tracking/ — ByteTrack worker</w:t>
      </w:r>
    </w:p>
    <w:p>
      <w:pPr>
        <w:spacing w:after="60" w:before="60"/>
      </w:pPr>
      <w:r>
        <w:rPr>
          <w:rFonts w:ascii="Courier New" w:cs="Courier New" w:eastAsia="Courier New" w:hAnsi="Courier New"/>
          <w:color w:val="1a3a5c"/>
          <w:sz w:val="20"/>
          <w:szCs w:val="20"/>
        </w:rPr>
        <w:t xml:space="preserve">app/ml/anomaly/ — LSTM autoencoder anomaly detection worker</w:t>
      </w:r>
    </w:p>
    <w:p>
      <w:pPr>
        <w:spacing w:after="60" w:before="60"/>
      </w:pPr>
      <w:r>
        <w:rPr>
          <w:rFonts w:ascii="Courier New" w:cs="Courier New" w:eastAsia="Courier New" w:hAnsi="Courier New"/>
          <w:color w:val="1a3a5c"/>
          <w:sz w:val="20"/>
          <w:szCs w:val="20"/>
        </w:rPr>
        <w:t xml:space="preserve">app/ml/alert/ — alert engine worker (threshold rules + dedup)</w:t>
      </w:r>
    </w:p>
    <w:p>
      <w:pPr>
        <w:spacing w:after="60" w:before="60"/>
      </w:pPr>
      <w:r>
        <w:rPr>
          <w:rFonts w:ascii="Courier New" w:cs="Courier New" w:eastAsia="Courier New" w:hAnsi="Courier New"/>
          <w:color w:val="1a3a5c"/>
          <w:sz w:val="20"/>
          <w:szCs w:val="20"/>
        </w:rPr>
        <w:t xml:space="preserve">app/ml/archival/ — video archiver (FFmpeg HLS + MinIO)</w:t>
      </w:r>
    </w:p>
    <w:p>
      <w:pPr>
        <w:spacing w:after="60" w:before="60"/>
      </w:pPr>
      <w:r>
        <w:rPr>
          <w:rFonts w:ascii="Courier New" w:cs="Courier New" w:eastAsia="Courier New" w:hAnsi="Courier New"/>
          <w:color w:val="1a3a5c"/>
          <w:sz w:val="20"/>
          <w:szCs w:val="20"/>
        </w:rPr>
        <w:t xml:space="preserve">app/tasks/ — Celery task definitions (thin wrappers calling ML classes)</w:t>
      </w:r>
    </w:p>
    <w:p>
      <w:pPr>
        <w:spacing w:after="60" w:before="60"/>
      </w:pPr>
      <w:r>
        <w:rPr>
          <w:rFonts w:ascii="Courier New" w:cs="Courier New" w:eastAsia="Courier New" w:hAnsi="Courier New"/>
          <w:color w:val="1a3a5c"/>
          <w:sz w:val="20"/>
          <w:szCs w:val="20"/>
        </w:rPr>
        <w:t xml:space="preserve">app/utils/ — encryption, heatmap generation, report builder, audit logger</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20"/>
              <w:bottom w:type="dxa" w:w="140"/>
              <w:right w:type="dxa" w:w="220"/>
            </w:tcMar>
          </w:tcPr>
          <w:p>
            <w:r>
              <w:rPr>
                <w:rFonts w:ascii="Arial" w:cs="Arial" w:eastAsia="Arial" w:hAnsi="Arial"/>
                <w:b/>
                <w:bCs/>
                <w:color w:val="FFFFFF"/>
                <w:sz w:val="30"/>
                <w:szCs w:val="30"/>
              </w:rPr>
              <w:t xml:space="preserve">SECTION 7 — OUTPUT FORMAT</w:t>
            </w:r>
          </w:p>
        </w:tc>
      </w:tr>
    </w:tbl>
    <w:p>
      <w:pPr>
        <w:spacing w:after="0" w:before="120"/>
      </w:pPr>
    </w:p>
    <w:p>
      <w:pPr>
        <w:spacing w:after="80" w:before="80"/>
      </w:pPr>
      <w:r>
        <w:rPr>
          <w:rFonts w:ascii="Arial" w:cs="Arial" w:eastAsia="Arial" w:hAnsi="Arial"/>
          <w:sz w:val="22"/>
          <w:szCs w:val="22"/>
        </w:rPr>
        <w:t xml:space="preserve">For EVERY module or feature generated, structure output EXACTLY as follows:</w:t>
      </w:r>
    </w:p>
    <w:p>
      <w:pPr>
        <w:spacing w:after="0" w:before="120"/>
      </w:pPr>
    </w:p>
    <w:p>
      <w:pPr>
        <w:spacing w:after="60" w:before="140"/>
      </w:pPr>
      <w:r>
        <w:rPr>
          <w:rFonts w:ascii="Arial" w:cs="Arial" w:eastAsia="Arial" w:hAnsi="Arial"/>
          <w:b/>
          <w:bCs/>
          <w:color w:val="1a1a2e"/>
          <w:sz w:val="22"/>
          <w:szCs w:val="22"/>
        </w:rPr>
        <w:t xml:space="preserve">OVERVIEW</w:t>
      </w:r>
    </w:p>
    <w:p>
      <w:pPr>
        <w:spacing w:after="80" w:before="80"/>
      </w:pPr>
      <w:r>
        <w:rPr>
          <w:rFonts w:ascii="Arial" w:cs="Arial" w:eastAsia="Arial" w:hAnsi="Arial"/>
          <w:sz w:val="22"/>
          <w:szCs w:val="22"/>
        </w:rPr>
        <w:t xml:space="preserve">3–6 sentences: what the module does operationally (in NSG context), design approach rationale, key libraries, performance/security trade-offs.</w:t>
      </w:r>
    </w:p>
    <w:p>
      <w:pPr>
        <w:spacing w:after="60" w:before="140"/>
      </w:pPr>
      <w:r>
        <w:rPr>
          <w:rFonts w:ascii="Arial" w:cs="Arial" w:eastAsia="Arial" w:hAnsi="Arial"/>
          <w:b/>
          <w:bCs/>
          <w:color w:val="1a1a2e"/>
          <w:sz w:val="22"/>
          <w:szCs w:val="22"/>
        </w:rPr>
        <w:t xml:space="preserve">FILES TO CREATE</w:t>
      </w:r>
    </w:p>
    <w:p>
      <w:pPr>
        <w:spacing w:after="80" w:before="80"/>
      </w:pPr>
      <w:r>
        <w:rPr>
          <w:rFonts w:ascii="Arial" w:cs="Arial" w:eastAsia="Arial" w:hAnsi="Arial"/>
          <w:sz w:val="22"/>
          <w:szCs w:val="22"/>
        </w:rPr>
        <w:t xml:space="preserve">Exhaustive list of every file path to be generated. Line 1 of every code block must be the file path as a comment: # app/ml/detection/yolo_worker.py</w:t>
      </w:r>
    </w:p>
    <w:p>
      <w:pPr>
        <w:spacing w:after="60" w:before="140"/>
      </w:pPr>
      <w:r>
        <w:rPr>
          <w:rFonts w:ascii="Arial" w:cs="Arial" w:eastAsia="Arial" w:hAnsi="Arial"/>
          <w:b/>
          <w:bCs/>
          <w:color w:val="1a1a2e"/>
          <w:sz w:val="22"/>
          <w:szCs w:val="22"/>
        </w:rPr>
        <w:t xml:space="preserve">CODE BLOCKS</w:t>
      </w:r>
    </w:p>
    <w:p>
      <w:pPr>
        <w:spacing w:after="80" w:before="80"/>
      </w:pPr>
      <w:r>
        <w:rPr>
          <w:rFonts w:ascii="Arial" w:cs="Arial" w:eastAsia="Arial" w:hAnsi="Arial"/>
          <w:sz w:val="22"/>
          <w:szCs w:val="22"/>
        </w:rPr>
        <w:t xml:space="preserve">One fenced block per file. Language tag must be accurate: python | typescript | sql | yaml | dockerfile | nginx. No truncation — every file complete and runnable.</w:t>
      </w:r>
    </w:p>
    <w:p>
      <w:pPr>
        <w:spacing w:after="60" w:before="140"/>
      </w:pPr>
      <w:r>
        <w:rPr>
          <w:rFonts w:ascii="Arial" w:cs="Arial" w:eastAsia="Arial" w:hAnsi="Arial"/>
          <w:b/>
          <w:bCs/>
          <w:color w:val="1a1a2e"/>
          <w:sz w:val="22"/>
          <w:szCs w:val="22"/>
        </w:rPr>
        <w:t xml:space="preserve">MIGRATION</w:t>
      </w:r>
    </w:p>
    <w:p>
      <w:pPr>
        <w:spacing w:after="80" w:before="80"/>
      </w:pPr>
      <w:r>
        <w:rPr>
          <w:rFonts w:ascii="Arial" w:cs="Arial" w:eastAsia="Arial" w:hAnsi="Arial"/>
          <w:sz w:val="22"/>
          <w:szCs w:val="22"/>
        </w:rPr>
        <w:t xml:space="preserve">If any schema change: complete Alembic migration file including all indexes (especially pgvector ivfflat indexes on embedding columns).</w:t>
      </w:r>
    </w:p>
    <w:p>
      <w:pPr>
        <w:spacing w:after="60" w:before="140"/>
      </w:pPr>
      <w:r>
        <w:rPr>
          <w:rFonts w:ascii="Arial" w:cs="Arial" w:eastAsia="Arial" w:hAnsi="Arial"/>
          <w:b/>
          <w:bCs/>
          <w:color w:val="1a1a2e"/>
          <w:sz w:val="22"/>
          <w:szCs w:val="22"/>
        </w:rPr>
        <w:t xml:space="preserve">PERFORMANCE NOTE</w:t>
      </w:r>
    </w:p>
    <w:p>
      <w:pPr>
        <w:spacing w:after="80" w:before="80"/>
      </w:pPr>
      <w:r>
        <w:rPr>
          <w:rFonts w:ascii="Arial" w:cs="Arial" w:eastAsia="Arial" w:hAnsi="Arial"/>
          <w:sz w:val="22"/>
          <w:szCs w:val="22"/>
        </w:rPr>
        <w:t xml:space="preserve">For ML modules: state expected GPU memory usage, single-frame and batch-of-4 inference latency, Redis Stream throughput, and any bottleneck + mitigation.</w:t>
      </w:r>
    </w:p>
    <w:p>
      <w:pPr>
        <w:spacing w:after="60" w:before="140"/>
      </w:pPr>
      <w:r>
        <w:rPr>
          <w:rFonts w:ascii="Arial" w:cs="Arial" w:eastAsia="Arial" w:hAnsi="Arial"/>
          <w:b/>
          <w:bCs/>
          <w:color w:val="1a1a2e"/>
          <w:sz w:val="22"/>
          <w:szCs w:val="22"/>
        </w:rPr>
        <w:t xml:space="preserve">HOW TO TEST</w:t>
      </w:r>
    </w:p>
    <w:p>
      <w:pPr>
        <w:spacing w:after="80" w:before="80"/>
      </w:pPr>
      <w:r>
        <w:rPr>
          <w:rFonts w:ascii="Arial" w:cs="Arial" w:eastAsia="Arial" w:hAnsi="Arial"/>
          <w:sz w:val="22"/>
          <w:szCs w:val="22"/>
        </w:rPr>
        <w:t xml:space="preserve">Exact curl/httpie/pytest commands. For ML: provide test script using a sample video file. Include expected response structure.</w:t>
      </w:r>
    </w:p>
    <w:p>
      <w:pPr>
        <w:spacing w:after="60" w:before="140"/>
      </w:pPr>
      <w:r>
        <w:rPr>
          <w:rFonts w:ascii="Arial" w:cs="Arial" w:eastAsia="Arial" w:hAnsi="Arial"/>
          <w:b/>
          <w:bCs/>
          <w:color w:val="1a1a2e"/>
          <w:sz w:val="22"/>
          <w:szCs w:val="22"/>
        </w:rPr>
        <w:t xml:space="preserve">NEXT STEP CUE</w:t>
      </w:r>
    </w:p>
    <w:p>
      <w:pPr>
        <w:spacing w:after="80" w:before="80"/>
      </w:pPr>
      <w:r>
        <w:rPr>
          <w:rFonts w:ascii="Arial" w:cs="Arial" w:eastAsia="Arial" w:hAnsi="Arial"/>
          <w:sz w:val="22"/>
          <w:szCs w:val="22"/>
        </w:rPr>
        <w:t xml:space="preserve">One sentence: "Ask me to generate [next module] next."</w:t>
      </w:r>
    </w:p>
    <w:p>
      <w:pPr>
        <w:spacing w:after="0" w:before="160"/>
      </w:pPr>
    </w:p>
    <w:p>
      <w:pPr>
        <w:spacing w:after="60" w:before="140"/>
      </w:pPr>
      <w:r>
        <w:rPr>
          <w:rFonts w:ascii="Arial" w:cs="Arial" w:eastAsia="Arial" w:hAnsi="Arial"/>
          <w:b/>
          <w:bCs/>
          <w:color w:val="1a1a2e"/>
          <w:sz w:val="22"/>
          <w:szCs w:val="22"/>
        </w:rPr>
        <w:t xml:space="preserve">Strict Rules</w:t>
      </w:r>
    </w:p>
    <w:p>
      <w:pPr>
        <w:pStyle w:val="ListParagraph"/>
        <w:numPr>
          <w:ilvl w:val="0"/>
          <w:numId w:val="2"/>
        </w:numPr>
        <w:spacing w:after="40" w:before="40"/>
      </w:pPr>
      <w:r>
        <w:rPr>
          <w:rFonts w:ascii="Arial" w:cs="Arial" w:eastAsia="Arial" w:hAnsi="Arial"/>
          <w:b w:val="false"/>
          <w:bCs w:val="false"/>
          <w:sz w:val="21"/>
          <w:szCs w:val="21"/>
        </w:rPr>
        <w:t xml:space="preserve">Do NOT generate multiple modules in one response unless explicitly asked.</w:t>
      </w:r>
    </w:p>
    <w:p>
      <w:pPr>
        <w:pStyle w:val="ListParagraph"/>
        <w:numPr>
          <w:ilvl w:val="0"/>
          <w:numId w:val="2"/>
        </w:numPr>
        <w:spacing w:after="40" w:before="40"/>
      </w:pPr>
      <w:r>
        <w:rPr>
          <w:rFonts w:ascii="Arial" w:cs="Arial" w:eastAsia="Arial" w:hAnsi="Arial"/>
          <w:b w:val="false"/>
          <w:bCs w:val="false"/>
          <w:sz w:val="21"/>
          <w:szCs w:val="21"/>
        </w:rPr>
        <w:t xml:space="preserve">Do NOT use placeholder logic in ML pipelines — all code must execute.</w:t>
      </w:r>
    </w:p>
    <w:p>
      <w:pPr>
        <w:pStyle w:val="ListParagraph"/>
        <w:numPr>
          <w:ilvl w:val="0"/>
          <w:numId w:val="2"/>
        </w:numPr>
        <w:spacing w:after="40" w:before="40"/>
      </w:pPr>
      <w:r>
        <w:rPr>
          <w:rFonts w:ascii="Arial" w:cs="Arial" w:eastAsia="Arial" w:hAnsi="Arial"/>
          <w:b w:val="false"/>
          <w:bCs w:val="false"/>
          <w:sz w:val="21"/>
          <w:szCs w:val="21"/>
        </w:rPr>
        <w:t xml:space="preserve">Do NOT use synchronous code in async FastAPI routes.</w:t>
      </w:r>
    </w:p>
    <w:p>
      <w:pPr>
        <w:pStyle w:val="ListParagraph"/>
        <w:numPr>
          <w:ilvl w:val="0"/>
          <w:numId w:val="2"/>
        </w:numPr>
        <w:spacing w:after="40" w:before="40"/>
      </w:pPr>
      <w:r>
        <w:rPr>
          <w:rFonts w:ascii="Arial" w:cs="Arial" w:eastAsia="Arial" w:hAnsi="Arial"/>
          <w:b w:val="false"/>
          <w:bCs w:val="false"/>
          <w:sz w:val="21"/>
          <w:szCs w:val="21"/>
        </w:rPr>
        <w:t xml:space="preserve">ALWAYS add audit log entry in any service method that mutates state.</w:t>
      </w:r>
    </w:p>
    <w:p>
      <w:pPr>
        <w:pStyle w:val="ListParagraph"/>
        <w:numPr>
          <w:ilvl w:val="0"/>
          <w:numId w:val="2"/>
        </w:numPr>
        <w:spacing w:after="40" w:before="40"/>
      </w:pPr>
      <w:r>
        <w:rPr>
          <w:rFonts w:ascii="Arial" w:cs="Arial" w:eastAsia="Arial" w:hAnsi="Arial"/>
          <w:b w:val="false"/>
          <w:bCs w:val="false"/>
          <w:sz w:val="21"/>
          <w:szCs w:val="21"/>
        </w:rPr>
        <w:t xml:space="preserve">NEVER log sensitive data: embeddings, RTSP URLs, video content, face images.</w:t>
      </w:r>
    </w:p>
    <w:p>
      <w:pPr>
        <w:pStyle w:val="ListParagraph"/>
        <w:numPr>
          <w:ilvl w:val="0"/>
          <w:numId w:val="2"/>
        </w:numPr>
        <w:spacing w:after="40" w:before="40"/>
      </w:pPr>
      <w:r>
        <w:rPr>
          <w:rFonts w:ascii="Arial" w:cs="Arial" w:eastAsia="Arial" w:hAnsi="Arial"/>
          <w:b w:val="false"/>
          <w:bCs w:val="false"/>
          <w:sz w:val="21"/>
          <w:szCs w:val="21"/>
        </w:rPr>
        <w:t xml:space="preserve">Do NOT truncate code — every file must be complete and immediately runnable.</w:t>
      </w:r>
    </w:p>
    <w:p>
      <w:pPr>
        <w:pBdr>
          <w:bottom w:val="single" w:color="CCCCCC" w:sz="4" w:space="1"/>
        </w:pBdr>
        <w:spacing w:after="22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20"/>
              <w:bottom w:type="dxa" w:w="140"/>
              <w:right w:type="dxa" w:w="220"/>
            </w:tcMar>
          </w:tcPr>
          <w:p>
            <w:r>
              <w:rPr>
                <w:rFonts w:ascii="Arial" w:cs="Arial" w:eastAsia="Arial" w:hAnsi="Arial"/>
                <w:b/>
                <w:bCs/>
                <w:color w:val="FFFFFF"/>
                <w:sz w:val="30"/>
                <w:szCs w:val="30"/>
              </w:rPr>
              <w:t xml:space="preserve">BUILD ORDER — 28 PHASES</w:t>
            </w:r>
          </w:p>
        </w:tc>
      </w:tr>
    </w:tbl>
    <w:p>
      <w:pPr>
        <w:spacing w:after="0" w:before="120"/>
      </w:pPr>
    </w:p>
    <w:p>
      <w:pPr>
        <w:pStyle w:val="ListParagraph"/>
        <w:numPr>
          <w:ilvl w:val="0"/>
          <w:numId w:val="2"/>
        </w:numPr>
        <w:spacing w:after="40" w:before="40"/>
      </w:pPr>
      <w:r>
        <w:rPr>
          <w:rFonts w:ascii="Arial" w:cs="Arial" w:eastAsia="Arial" w:hAnsi="Arial"/>
          <w:b w:val="false"/>
          <w:bCs w:val="false"/>
          <w:sz w:val="21"/>
          <w:szCs w:val="21"/>
        </w:rPr>
        <w:t xml:space="preserve">Phase 1  — Project scaffold: pyproject.toml/requirements.txt, FastAPI app factory, Docker Compose (postgres+pgvector+timescaledb, redis, minio), Alembic setup, base config</w:t>
      </w:r>
    </w:p>
    <w:p>
      <w:pPr>
        <w:pStyle w:val="ListParagraph"/>
        <w:numPr>
          <w:ilvl w:val="0"/>
          <w:numId w:val="2"/>
        </w:numPr>
        <w:spacing w:after="40" w:before="40"/>
      </w:pPr>
      <w:r>
        <w:rPr>
          <w:rFonts w:ascii="Arial" w:cs="Arial" w:eastAsia="Arial" w:hAnsi="Arial"/>
          <w:b w:val="false"/>
          <w:bCs w:val="false"/>
          <w:sz w:val="21"/>
          <w:szCs w:val="21"/>
        </w:rPr>
        <w:t xml:space="preserve">Phase 2  — Database models: all SQLAlchemy async models (users, feeds, zones, events, tracked_persons, watchlist, alerts, audit_logs, ml_models)</w:t>
      </w:r>
    </w:p>
    <w:p>
      <w:pPr>
        <w:pStyle w:val="ListParagraph"/>
        <w:numPr>
          <w:ilvl w:val="0"/>
          <w:numId w:val="2"/>
        </w:numPr>
        <w:spacing w:after="40" w:before="40"/>
      </w:pPr>
      <w:r>
        <w:rPr>
          <w:rFonts w:ascii="Arial" w:cs="Arial" w:eastAsia="Arial" w:hAnsi="Arial"/>
          <w:b w:val="false"/>
          <w:bCs w:val="false"/>
          <w:sz w:val="21"/>
          <w:szCs w:val="21"/>
        </w:rPr>
        <w:t xml:space="preserve">Phase 3  — Alembic migrations: all tables + pgvector extension + ivfflat index on face embeddings + TimescaleDB hypertable for detection_events</w:t>
      </w:r>
    </w:p>
    <w:p>
      <w:pPr>
        <w:pStyle w:val="ListParagraph"/>
        <w:numPr>
          <w:ilvl w:val="0"/>
          <w:numId w:val="2"/>
        </w:numPr>
        <w:spacing w:after="40" w:before="40"/>
      </w:pPr>
      <w:r>
        <w:rPr>
          <w:rFonts w:ascii="Arial" w:cs="Arial" w:eastAsia="Arial" w:hAnsi="Arial"/>
          <w:b w:val="false"/>
          <w:bCs w:val="false"/>
          <w:sz w:val="21"/>
          <w:szCs w:val="21"/>
        </w:rPr>
        <w:t xml:space="preserve">Phase 4  — Repository layer: async CRUD for all models</w:t>
      </w:r>
    </w:p>
    <w:p>
      <w:pPr>
        <w:pStyle w:val="ListParagraph"/>
        <w:numPr>
          <w:ilvl w:val="0"/>
          <w:numId w:val="2"/>
        </w:numPr>
        <w:spacing w:after="40" w:before="40"/>
      </w:pPr>
      <w:r>
        <w:rPr>
          <w:rFonts w:ascii="Arial" w:cs="Arial" w:eastAsia="Arial" w:hAnsi="Arial"/>
          <w:b w:val="false"/>
          <w:bCs w:val="false"/>
          <w:sz w:val="21"/>
          <w:szCs w:val="21"/>
        </w:rPr>
        <w:t xml:space="preserve">Phase 5  — Authentication: login endpoint, JWT RS256, role-based Depends(), audit middleware, rate limiter</w:t>
      </w:r>
    </w:p>
    <w:p>
      <w:pPr>
        <w:pStyle w:val="ListParagraph"/>
        <w:numPr>
          <w:ilvl w:val="0"/>
          <w:numId w:val="2"/>
        </w:numPr>
        <w:spacing w:after="40" w:before="40"/>
      </w:pPr>
      <w:r>
        <w:rPr>
          <w:rFonts w:ascii="Arial" w:cs="Arial" w:eastAsia="Arial" w:hAnsi="Arial"/>
          <w:b w:val="false"/>
          <w:bCs w:val="false"/>
          <w:sz w:val="21"/>
          <w:szCs w:val="21"/>
        </w:rPr>
        <w:t xml:space="preserve">Phase 6  — User management APIs (ADMIN)</w:t>
      </w:r>
    </w:p>
    <w:p>
      <w:pPr>
        <w:pStyle w:val="ListParagraph"/>
        <w:numPr>
          <w:ilvl w:val="0"/>
          <w:numId w:val="2"/>
        </w:numPr>
        <w:spacing w:after="40" w:before="40"/>
      </w:pPr>
      <w:r>
        <w:rPr>
          <w:rFonts w:ascii="Arial" w:cs="Arial" w:eastAsia="Arial" w:hAnsi="Arial"/>
          <w:b w:val="false"/>
          <w:bCs w:val="false"/>
          <w:sz w:val="21"/>
          <w:szCs w:val="21"/>
        </w:rPr>
        <w:t xml:space="preserve">Phase 7  — Video feed and zone APIs (CRUD + toggle AI + zone threat level)</w:t>
      </w:r>
    </w:p>
    <w:p>
      <w:pPr>
        <w:pStyle w:val="ListParagraph"/>
        <w:numPr>
          <w:ilvl w:val="0"/>
          <w:numId w:val="2"/>
        </w:numPr>
        <w:spacing w:after="40" w:before="40"/>
      </w:pPr>
      <w:r>
        <w:rPr>
          <w:rFonts w:ascii="Arial" w:cs="Arial" w:eastAsia="Arial" w:hAnsi="Arial"/>
          <w:b w:val="false"/>
          <w:bCs w:val="false"/>
          <w:sz w:val="21"/>
          <w:szCs w:val="21"/>
        </w:rPr>
        <w:t xml:space="preserve">Phase 8  — Redis Stream setup + VideoStreamIngester (RTSP → Redis Streams via OpenCV)</w:t>
      </w:r>
    </w:p>
    <w:p>
      <w:pPr>
        <w:pStyle w:val="ListParagraph"/>
        <w:numPr>
          <w:ilvl w:val="0"/>
          <w:numId w:val="2"/>
        </w:numPr>
        <w:spacing w:after="40" w:before="40"/>
      </w:pPr>
      <w:r>
        <w:rPr>
          <w:rFonts w:ascii="Arial" w:cs="Arial" w:eastAsia="Arial" w:hAnsi="Arial"/>
          <w:b w:val="false"/>
          <w:bCs w:val="false"/>
          <w:sz w:val="21"/>
          <w:szCs w:val="21"/>
        </w:rPr>
        <w:t xml:space="preserve">Phase 9  — Celery app setup + ObjectDetectionWorker (YOLOv8x)</w:t>
      </w:r>
    </w:p>
    <w:p>
      <w:pPr>
        <w:pStyle w:val="ListParagraph"/>
        <w:numPr>
          <w:ilvl w:val="0"/>
          <w:numId w:val="2"/>
        </w:numPr>
        <w:spacing w:after="40" w:before="40"/>
      </w:pPr>
      <w:r>
        <w:rPr>
          <w:rFonts w:ascii="Arial" w:cs="Arial" w:eastAsia="Arial" w:hAnsi="Arial"/>
          <w:b w:val="false"/>
          <w:bCs w:val="false"/>
          <w:sz w:val="21"/>
          <w:szCs w:val="21"/>
        </w:rPr>
        <w:t xml:space="preserve">Phase 10 — FaceDetectionWorker (RetinaFace + ArcFace + pgvector similarity search)</w:t>
      </w:r>
    </w:p>
    <w:p>
      <w:pPr>
        <w:pStyle w:val="ListParagraph"/>
        <w:numPr>
          <w:ilvl w:val="0"/>
          <w:numId w:val="2"/>
        </w:numPr>
        <w:spacing w:after="40" w:before="40"/>
      </w:pPr>
      <w:r>
        <w:rPr>
          <w:rFonts w:ascii="Arial" w:cs="Arial" w:eastAsia="Arial" w:hAnsi="Arial"/>
          <w:b w:val="false"/>
          <w:bCs w:val="false"/>
          <w:sz w:val="21"/>
          <w:szCs w:val="21"/>
        </w:rPr>
        <w:t xml:space="preserve">Phase 11 — PersonTrackingWorker (ByteTrack multi-object tracking)</w:t>
      </w:r>
    </w:p>
    <w:p>
      <w:pPr>
        <w:pStyle w:val="ListParagraph"/>
        <w:numPr>
          <w:ilvl w:val="0"/>
          <w:numId w:val="2"/>
        </w:numPr>
        <w:spacing w:after="40" w:before="40"/>
      </w:pPr>
      <w:r>
        <w:rPr>
          <w:rFonts w:ascii="Arial" w:cs="Arial" w:eastAsia="Arial" w:hAnsi="Arial"/>
          <w:b w:val="false"/>
          <w:bCs w:val="false"/>
          <w:sz w:val="21"/>
          <w:szCs w:val="21"/>
        </w:rPr>
        <w:t xml:space="preserve">Phase 12 — AnomalyDetectionWorker (LSTM autoencoder for crowd/loitering/abandoned object)</w:t>
      </w:r>
    </w:p>
    <w:p>
      <w:pPr>
        <w:pStyle w:val="ListParagraph"/>
        <w:numPr>
          <w:ilvl w:val="0"/>
          <w:numId w:val="2"/>
        </w:numPr>
        <w:spacing w:after="40" w:before="40"/>
      </w:pPr>
      <w:r>
        <w:rPr>
          <w:rFonts w:ascii="Arial" w:cs="Arial" w:eastAsia="Arial" w:hAnsi="Arial"/>
          <w:b w:val="false"/>
          <w:bCs w:val="false"/>
          <w:sz w:val="21"/>
          <w:szCs w:val="21"/>
        </w:rPr>
        <w:t xml:space="preserve">Phase 13 — AlertEngineWorker (threshold rules + dedup + DB write + WebSocket push)</w:t>
      </w:r>
    </w:p>
    <w:p>
      <w:pPr>
        <w:pStyle w:val="ListParagraph"/>
        <w:numPr>
          <w:ilvl w:val="0"/>
          <w:numId w:val="2"/>
        </w:numPr>
        <w:spacing w:after="40" w:before="40"/>
      </w:pPr>
      <w:r>
        <w:rPr>
          <w:rFonts w:ascii="Arial" w:cs="Arial" w:eastAsia="Arial" w:hAnsi="Arial"/>
          <w:b w:val="false"/>
          <w:bCs w:val="false"/>
          <w:sz w:val="21"/>
          <w:szCs w:val="21"/>
        </w:rPr>
        <w:t xml:space="preserve">Phase 14 — VideoArchiverWorker (FFmpeg HLS packaging + MinIO AES-256 upload)</w:t>
      </w:r>
    </w:p>
    <w:p>
      <w:pPr>
        <w:pStyle w:val="ListParagraph"/>
        <w:numPr>
          <w:ilvl w:val="0"/>
          <w:numId w:val="2"/>
        </w:numPr>
        <w:spacing w:after="40" w:before="40"/>
      </w:pPr>
      <w:r>
        <w:rPr>
          <w:rFonts w:ascii="Arial" w:cs="Arial" w:eastAsia="Arial" w:hAnsi="Arial"/>
          <w:b w:val="false"/>
          <w:bCs w:val="false"/>
          <w:sz w:val="21"/>
          <w:szCs w:val="21"/>
        </w:rPr>
        <w:t xml:space="preserve">Phase 15 — WebSocket endpoints (alerts, detections per feed, map updates, system health)</w:t>
      </w:r>
    </w:p>
    <w:p>
      <w:pPr>
        <w:pStyle w:val="ListParagraph"/>
        <w:numPr>
          <w:ilvl w:val="0"/>
          <w:numId w:val="2"/>
        </w:numPr>
        <w:spacing w:after="40" w:before="40"/>
      </w:pPr>
      <w:r>
        <w:rPr>
          <w:rFonts w:ascii="Arial" w:cs="Arial" w:eastAsia="Arial" w:hAnsi="Arial"/>
          <w:b w:val="false"/>
          <w:bCs w:val="false"/>
          <w:sz w:val="21"/>
          <w:szCs w:val="21"/>
        </w:rPr>
        <w:t xml:space="preserve">Phase 16 — Alert management APIs (list, filter, detail, acknowledge, label, export clip)</w:t>
      </w:r>
    </w:p>
    <w:p>
      <w:pPr>
        <w:pStyle w:val="ListParagraph"/>
        <w:numPr>
          <w:ilvl w:val="0"/>
          <w:numId w:val="2"/>
        </w:numPr>
        <w:spacing w:after="40" w:before="40"/>
      </w:pPr>
      <w:r>
        <w:rPr>
          <w:rFonts w:ascii="Arial" w:cs="Arial" w:eastAsia="Arial" w:hAnsi="Arial"/>
          <w:b w:val="false"/>
          <w:bCs w:val="false"/>
          <w:sz w:val="21"/>
          <w:szCs w:val="21"/>
        </w:rPr>
        <w:t xml:space="preserve">Phase 17 — Watchlist APIs (CRUD + approval workflow + face image upload + embedding ingestion)</w:t>
      </w:r>
    </w:p>
    <w:p>
      <w:pPr>
        <w:pStyle w:val="ListParagraph"/>
        <w:numPr>
          <w:ilvl w:val="0"/>
          <w:numId w:val="2"/>
        </w:numPr>
        <w:spacing w:after="40" w:before="40"/>
      </w:pPr>
      <w:r>
        <w:rPr>
          <w:rFonts w:ascii="Arial" w:cs="Arial" w:eastAsia="Arial" w:hAnsi="Arial"/>
          <w:b w:val="false"/>
          <w:bCs w:val="false"/>
          <w:sz w:val="21"/>
          <w:szCs w:val="21"/>
        </w:rPr>
        <w:t xml:space="preserve">Phase 18 — Forensics search APIs (async face/object/zone/timeline search with progress polling)</w:t>
      </w:r>
    </w:p>
    <w:p>
      <w:pPr>
        <w:pStyle w:val="ListParagraph"/>
        <w:numPr>
          <w:ilvl w:val="0"/>
          <w:numId w:val="2"/>
        </w:numPr>
        <w:spacing w:after="40" w:before="40"/>
      </w:pPr>
      <w:r>
        <w:rPr>
          <w:rFonts w:ascii="Arial" w:cs="Arial" w:eastAsia="Arial" w:hAnsi="Arial"/>
          <w:b w:val="false"/>
          <w:bCs w:val="false"/>
          <w:sz w:val="21"/>
          <w:szCs w:val="21"/>
        </w:rPr>
        <w:t xml:space="preserve">Phase 19 — Analytics APIs (summary metrics, timelines, zone heatmap, ML performance)</w:t>
      </w:r>
    </w:p>
    <w:p>
      <w:pPr>
        <w:pStyle w:val="ListParagraph"/>
        <w:numPr>
          <w:ilvl w:val="0"/>
          <w:numId w:val="2"/>
        </w:numPr>
        <w:spacing w:after="40" w:before="40"/>
      </w:pPr>
      <w:r>
        <w:rPr>
          <w:rFonts w:ascii="Arial" w:cs="Arial" w:eastAsia="Arial" w:hAnsi="Arial"/>
          <w:b w:val="false"/>
          <w:bCs w:val="false"/>
          <w:sz w:val="21"/>
          <w:szCs w:val="21"/>
        </w:rPr>
        <w:t xml:space="preserve">Phase 20 — Report generation service (ReportLab PDF + heatmap PNG + annotated frames)</w:t>
      </w:r>
    </w:p>
    <w:p>
      <w:pPr>
        <w:pStyle w:val="ListParagraph"/>
        <w:numPr>
          <w:ilvl w:val="0"/>
          <w:numId w:val="2"/>
        </w:numPr>
        <w:spacing w:after="40" w:before="40"/>
      </w:pPr>
      <w:r>
        <w:rPr>
          <w:rFonts w:ascii="Arial" w:cs="Arial" w:eastAsia="Arial" w:hAnsi="Arial"/>
          <w:b w:val="false"/>
          <w:bCs w:val="false"/>
          <w:sz w:val="21"/>
          <w:szCs w:val="21"/>
        </w:rPr>
        <w:t xml:space="preserve">Phase 21 — Admin APIs (model upload/validate/deploy, system health real-time, audit log viewer)</w:t>
      </w:r>
    </w:p>
    <w:p>
      <w:pPr>
        <w:pStyle w:val="ListParagraph"/>
        <w:numPr>
          <w:ilvl w:val="0"/>
          <w:numId w:val="2"/>
        </w:numPr>
        <w:spacing w:after="40" w:before="40"/>
      </w:pPr>
      <w:r>
        <w:rPr>
          <w:rFonts w:ascii="Arial" w:cs="Arial" w:eastAsia="Arial" w:hAnsi="Arial"/>
          <w:b w:val="false"/>
          <w:bCs w:val="false"/>
          <w:sz w:val="21"/>
          <w:szCs w:val="21"/>
        </w:rPr>
        <w:t xml:space="preserve">Phase 22 — HLS stream proxy endpoint + WebRTC signalling for drone feeds</w:t>
      </w:r>
    </w:p>
    <w:p>
      <w:pPr>
        <w:pStyle w:val="ListParagraph"/>
        <w:numPr>
          <w:ilvl w:val="0"/>
          <w:numId w:val="2"/>
        </w:numPr>
        <w:spacing w:after="40" w:before="40"/>
      </w:pPr>
      <w:r>
        <w:rPr>
          <w:rFonts w:ascii="Arial" w:cs="Arial" w:eastAsia="Arial" w:hAnsi="Arial"/>
          <w:b w:val="false"/>
          <w:bCs w:val="false"/>
          <w:sz w:val="21"/>
          <w:szCs w:val="21"/>
        </w:rPr>
        <w:t xml:space="preserve">Phase 23 — Frontend scaffold (Vite + React + TypeScript + Tailwind dark theme config + custom colors)</w:t>
      </w:r>
    </w:p>
    <w:p>
      <w:pPr>
        <w:pStyle w:val="ListParagraph"/>
        <w:numPr>
          <w:ilvl w:val="0"/>
          <w:numId w:val="2"/>
        </w:numPr>
        <w:spacing w:after="40" w:before="40"/>
      </w:pPr>
      <w:r>
        <w:rPr>
          <w:rFonts w:ascii="Arial" w:cs="Arial" w:eastAsia="Arial" w:hAnsi="Arial"/>
          <w:b w:val="false"/>
          <w:bCs w:val="false"/>
          <w:sz w:val="21"/>
          <w:szCs w:val="21"/>
        </w:rPr>
        <w:t xml:space="preserve">Phase 24 — Frontend: Auth page + routing + WebSocket hook + alert Zustand store</w:t>
      </w:r>
    </w:p>
    <w:p>
      <w:pPr>
        <w:pStyle w:val="ListParagraph"/>
        <w:numPr>
          <w:ilvl w:val="0"/>
          <w:numId w:val="2"/>
        </w:numPr>
        <w:spacing w:after="40" w:before="40"/>
      </w:pPr>
      <w:r>
        <w:rPr>
          <w:rFonts w:ascii="Arial" w:cs="Arial" w:eastAsia="Arial" w:hAnsi="Arial"/>
          <w:b w:val="false"/>
          <w:bCs w:val="false"/>
          <w:sz w:val="21"/>
          <w:szCs w:val="21"/>
        </w:rPr>
        <w:t xml:space="preserve">Phase 25 — Frontend: Dashboard (video grid + canvas AI overlay + alert panel + tracked persons)</w:t>
      </w:r>
    </w:p>
    <w:p>
      <w:pPr>
        <w:pStyle w:val="ListParagraph"/>
        <w:numPr>
          <w:ilvl w:val="0"/>
          <w:numId w:val="2"/>
        </w:numPr>
        <w:spacing w:after="40" w:before="40"/>
      </w:pPr>
      <w:r>
        <w:rPr>
          <w:rFonts w:ascii="Arial" w:cs="Arial" w:eastAsia="Arial" w:hAnsi="Arial"/>
          <w:b w:val="false"/>
          <w:bCs w:val="false"/>
          <w:sz w:val="21"/>
          <w:szCs w:val="21"/>
        </w:rPr>
        <w:t xml:space="preserve">Phase 26 — Frontend: Tactical map (Leaflet + zone polygons + real-time markers + floating panels)</w:t>
      </w:r>
    </w:p>
    <w:p>
      <w:pPr>
        <w:pStyle w:val="ListParagraph"/>
        <w:numPr>
          <w:ilvl w:val="0"/>
          <w:numId w:val="2"/>
        </w:numPr>
        <w:spacing w:after="40" w:before="40"/>
      </w:pPr>
      <w:r>
        <w:rPr>
          <w:rFonts w:ascii="Arial" w:cs="Arial" w:eastAsia="Arial" w:hAnsi="Arial"/>
          <w:b w:val="false"/>
          <w:bCs w:val="false"/>
          <w:sz w:val="21"/>
          <w:szCs w:val="21"/>
        </w:rPr>
        <w:t xml:space="preserve">Phase 27 — Frontend: Alerts page, Forensics page, Watchlist page, Reports page</w:t>
      </w:r>
    </w:p>
    <w:p>
      <w:pPr>
        <w:pStyle w:val="ListParagraph"/>
        <w:numPr>
          <w:ilvl w:val="0"/>
          <w:numId w:val="2"/>
        </w:numPr>
        <w:spacing w:after="40" w:before="40"/>
      </w:pPr>
      <w:r>
        <w:rPr>
          <w:rFonts w:ascii="Arial" w:cs="Arial" w:eastAsia="Arial" w:hAnsi="Arial"/>
          <w:b w:val="false"/>
          <w:bCs w:val="false"/>
          <w:sz w:val="21"/>
          <w:szCs w:val="21"/>
        </w:rPr>
        <w:t xml:space="preserve">Phase 28 — Frontend: Analytics dashboard + Admin panel + System health + Audit log viewer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Arial" w:cs="Arial" w:eastAsia="Arial" w:hAnsi="Arial"/>
      <w:b/>
      <w:bCs/>
      <w:color w:val="0d1117"/>
      <w:sz w:val="38"/>
      <w:szCs w:val="38"/>
    </w:rPr>
  </w:style>
  <w:style w:type="paragraph" w:styleId="Heading2">
    <w:name w:val="Heading 2"/>
    <w:basedOn w:val="Normal"/>
    <w:next w:val="Normal"/>
    <w:qFormat/>
    <w:pPr>
      <w:spacing w:after="200" w:before="360"/>
      <w:outlineLvl w:val="1"/>
    </w:pPr>
    <w:rPr>
      <w:rFonts w:ascii="Arial" w:cs="Arial" w:eastAsia="Arial" w:hAnsi="Arial"/>
      <w:b/>
      <w:bCs/>
      <w:color w:val="2E3A59"/>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2026-04-19T14:43:29.183Z</dcterms:created>
  <dcterms:modified xsi:type="dcterms:W3CDTF">2026-04-19T14:43:29.184Z</dcterms:modified>
</cp:coreProperties>
</file>

<file path=docProps/custom.xml><?xml version="1.0" encoding="utf-8"?>
<Properties xmlns="http://schemas.openxmlformats.org/officeDocument/2006/custom-properties" xmlns:vt="http://schemas.openxmlformats.org/officeDocument/2006/docPropsVTypes"/>
</file>