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6feb"/>
          <w:sz w:val="56"/>
          <w:szCs w:val="56"/>
        </w:rPr>
        <w:t xml:space="preserve">UDRSE Support Chatbot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0363d"/>
          <w:sz w:val="28"/>
          <w:szCs w:val="28"/>
        </w:rPr>
        <w:t xml:space="preserve">Project Documentation &amp; Technical Reference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April 14, 2026  |  Version 1.0</w:t>
      </w:r>
    </w:p>
    <w:p>
      <w:pPr>
        <w:pBdr>
          <w:bottom w:val="single" w:color="1f6feb" w:sz="12"/>
        </w:pBdr>
        <w:spacing w:after="1440" w:before="0"/>
        <w:jc w:val="center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UDRSE Support Chatbot is an AI-powered IT support assistant built on Microsoft Azure. It automatically searches a knowledge base of real Autotask support tickets to answer user queries. If no relevant ticket is found, it automatically falls back to OpenAI GPT-4o for a general IT support response.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1.1 Core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follows this logic for every user question: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types a support question (max 100 characters)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searches Azure PostgreSQL ticket database using full-text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matching ticket is found (confidence &gt;= threshold) → answer from Autotask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 match found → automatic fallback to OpenAI GPT-4o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displayed with source badge (AUTOTASK or OPENAI) and confidence score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(UI)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/ CSS / JavaScript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Ticket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Autotask PSA REST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Full-Text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GPT-4o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Bot Service (next step)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App Service (next step)</w:t>
            </w:r>
          </w:p>
        </w:tc>
      </w:tr>
    </w:tbl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2. Azure Resources &amp; Credentials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Azure resources are under the resource group UDRSEChatBotResourceGroup.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2.1 Azure Bot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 Handle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UDRSEAzureChatBot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cc2380e5-8e27-4c93-99ab-c18bb5b14d4f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Tenant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417b5070-1e2f-47be-b6fa-bf6392bf9666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UDRSEChatBotResourceGroup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2.2 Azure PostgreSQL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udrsechatbotdb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udrsechatbotdb.postgres.database.azure.com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Administrator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SSL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2.3 Autotask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https://webservices2.autotask.net/ATServicesRest/v1.0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eluqxadfenbejdb@EntegriaSysSandbox.com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Integration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UDRSESupportChatBot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Tracking Identifier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EXKTEVRFPOWHU42C5NP7A3GFGIG</w:t>
            </w:r>
          </w:p>
        </w:tc>
      </w:tr>
    </w:tbl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3. Project File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files are located in: C:\Users\rvani\Downloads\MSP bot\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credentials and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PostgreSQL connection and table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autotask_sync.py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Pulls tickets from Autotask API into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backend — all API routes and chat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Chatbot UI frontend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embeddings.py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embedding utilities (future use)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fallback.py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fallback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RAG pipeline utilities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package dependencies</w:t>
            </w:r>
          </w:p>
        </w:tc>
      </w:tr>
    </w:tbl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4.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4.1 autotask_tickets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ticket_id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Autotask ticket ID (unique)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Ticket title /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ticket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resolution_notes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Resolution / fix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search_vector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tsvector for full-text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synced_at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 of last sync from Autotask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4.2 chat_history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conversation session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or assistant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autotask, openai, or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RAG similarity score (0.0 to 1.0)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Message timestamp</w:t>
            </w:r>
          </w:p>
        </w:tc>
      </w:tr>
    </w:tbl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5. API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backend runs on http://localhost:8000 (local) and will move to Azure App Service.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server and database connection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a message, receive AI answer with source and confidence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/tickets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Retrieve all tickets (supports ?search= query parameter)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ticket database statistics</w:t>
            </w:r>
          </w:p>
        </w:tc>
      </w:tr>
    </w:tbl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6. Setup &amp; Run Instructions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6.1 Install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cd "C:\Users\rvani\Downloads\MSP bot"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pip install -r "requirements (1).txt"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6.2 Setup Database Tables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python database.py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 Azure PostgreSQL connection successful + tables created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6.3 Sync Autotask Tickets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python "autotask_sync .py"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Pulls all tickets from Autotask API and stores them in Azure PostgreSQL. Currently 500 tickets synced as of April 14, 2026.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6.4 Start the Backend 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python -m uvicorn main:app --reload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Server starts at http://127.0.0.1:8000. Keep this terminal open while using the chatbot.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6.5 Open the Chatbot UI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start index.html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 double-click index.html in File Explorer. The chatbot is now live and connected to real Autotask data.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7. How the Search &amp; RAG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uses a 3-layer search strategy to find relevant tickets: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1 - Full Text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tsvector search with weighted ranking (title gets highest weight)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2 - Pattern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ILIKE search with combined keywords for partial matches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3 - Word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Individual word search as final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Match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 fallback to OpenAI GPT-4o for general IT support answer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search_vector column is automatically updated via a PostgreSQL trigger whenever a ticket is inserted or updated. It combines title (weight A), description (weight B), and resolution_notes (weight C).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8. Current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Autotask API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Pulls tickets via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tickets stored and searchable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Full-Text Search RAG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3-layer search 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Chatbot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theme, live stats, ticket viewer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Saved to PostgreSQL per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Fallback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valid OpenAI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App Service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Bot Service 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production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Auto-Sync 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live ticket updates</w:t>
            </w:r>
          </w:p>
        </w:tc>
      </w:tr>
    </w:tbl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9. Known Issues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OpenAI 401 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valid OpenAI API key in config.py. Account must have billing enabled at platform.openai.com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pgvector extension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Resolved: switched to PostgreSQL full-text search (no extension needed)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 named with spaces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Files like 'autotask_sync .py' need quotes: python "autotask_sync .py"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uvicorn not recognized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Use: python -m uvicorn main:app --reload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ModuleNotFoundError: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files are in flat folder structure, not subfolders. Imports use direct module names.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Azure PostgreSQL firewall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must be whitelisted in Azure Portal &gt; udrsechatbotdb &gt; Networking</w:t>
            </w:r>
          </w:p>
        </w:tc>
      </w:tr>
    </w:tbl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10. Next Steps (Roadmap)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 OpenAI API key for fallback responses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backend to Azure App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frontend to Azure Static Web Apps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 to Azure Bot Service messaging endpoint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 all credentials to Azure Key Vault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automated Autotask ticket sync schedule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with Azure Bot Service channels (Teams, Web Chat)</w:t>
            </w:r>
          </w:p>
        </w:tc>
      </w:tr>
    </w:tbl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11. Security Notes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The following actions must be taken before production deployment: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all credentials from config.py to Azure Key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Rotate Autotask API secret after project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Rotate Azure Bot App Registration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Rotate Azure PostgreSQL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Restrict PostgreSQL firewall to Azure App Service IPs only (remove personal 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Azure Monitor and logging for the bot service</w:t>
      </w:r>
    </w:p>
    <w:p>
      <w:pPr>
        <w:spacing w:after="200" w:before="200"/>
      </w:pPr>
    </w:p>
    <w:p>
      <w:pPr>
        <w:pBdr>
          <w:top w:val="single" w:color="1f6feb" w:sz="6"/>
        </w:pBdr>
        <w:spacing w:after="80" w:before="400"/>
        <w:jc w:val="center"/>
      </w:pPr>
      <w:r>
        <w:rPr>
          <w:rFonts w:ascii="Arial" w:cs="Arial" w:eastAsia="Arial" w:hAnsi="Arial"/>
          <w:color w:val="8b949e"/>
          <w:sz w:val="18"/>
          <w:szCs w:val="18"/>
        </w:rPr>
        <w:t xml:space="preserve">UDRSE Support Chatbot — Project Documentation v1.0 — April 14,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6f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036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2026-04-14T17:25:47.980Z</dcterms:created>
  <dcterms:modified xsi:type="dcterms:W3CDTF">2026-04-14T17:25:47.981Z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