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6feb"/>
          <w:sz w:val="80"/>
          <w:szCs w:val="80"/>
        </w:rPr>
        <w:t xml:space="preserve">UDRSE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1117"/>
          <w:sz w:val="52"/>
          <w:szCs w:val="52"/>
        </w:rPr>
        <w:t xml:space="preserve">Support Chatbot Project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Complete Technical Documentation &amp; Project Reference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b949e"/>
          <w:sz w:val="22"/>
          <w:szCs w:val="22"/>
        </w:rPr>
        <w:t xml:space="preserve">Version 2.0  |  April 14, 2026</w:t>
      </w:r>
    </w:p>
    <w:p>
      <w:pPr>
        <w:pBdr>
          <w:bottom w:val="single" w:color="1f6feb" w:sz="12"/>
        </w:pBdr>
        <w:spacing w:after="400" w:before="0"/>
        <w:jc w:val="center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 Intern — UDRSE IT Department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8b949e"/>
          <w:sz w:val="20"/>
          <w:szCs w:val="20"/>
        </w:rPr>
        <w:t xml:space="preserve">Resource Group: UDRSEChatBotResourceGroup  |  Azure Subscription: Azure subscription 1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6feb"/>
          <w:sz w:val="40"/>
          <w:szCs w:val="40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UDRSE Support Chatbot is an AI-powered IT support assistant built entirely on Microsoft Azure. It searches a knowledge base of real Autotask support tickets to answer user queries. When no relevant ticket is found, it automatically falls back to OpenAI GPT-4o for a general IT support response.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1.1 The Problem We Solved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 support teams receive hundreds of repetitive questions daily. Most of these questions have already been answered in previous support tickets. The goal was to build a system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Automatically finds answers from historical Autotask ticket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Responds instantly without human intervention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Falls back to OpenAI when no ticket match is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Learns continuously as new tickets are added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1.2 How It Works — The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 User Input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types a support question (max 100 characters) in the chatbot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 Search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searches 200,000+ Autotask tickets using 3-layer 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3A. Match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Answer generated from real ticket resolution notes → AUTOTASK badge shown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3B. No Match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Automatically falls back to OpenAI GPT-4o → OPENAI badge shown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 Response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Answer displayed with source badge and confidence score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 History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Conversation saved to PostgreSQL for context in follow-up questions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 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HTML5 / CSS3 / JavaScript (dark theme, responsive)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(Python) — REST API with CORS support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PostgreSQL Flexible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Ticket 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Autotask PSA REST API v1.0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Full-Text Search (tsvector/tsquery)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Fallback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GPT-4o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Function App (Flex Consumption)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Bot 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Bot Service (UDRSEAzureChatBot)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 Tool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CLI 2.85.0</w:t>
            </w:r>
          </w:p>
        </w:tc>
      </w:tr>
    </w:tbl>
    <w:p>
      <w:pPr>
        <w:pBdr>
          <w:bottom w:val="single" w:color="e0e0e0" w:sz="4"/>
        </w:pBdr>
        <w:spacing w:after="240" w:before="24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6feb"/>
          <w:sz w:val="40"/>
          <w:szCs w:val="40"/>
        </w:rPr>
        <w:t xml:space="preserve">2. Azure Resources &amp; Infrastructure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resources are under the same Azure subscription and resource group.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2.1 Azure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Subscription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subscription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Subscription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16c0344e-6db5-41ac-b09a-0cb0023cdb6b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Tenant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x4k9b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Tenant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417b5070-1e2f-47be-b6fa-bf6392bf9666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sameer@x4k9b.onmicrosoft.com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2.2 Resource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UDRSEChatBotResourceGroup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East 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Succeeded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subscription 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2.3 Azure Bot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Bot Handle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UDRSEAzureChatBot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 ID (Client 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cc2380e5-8e27-4c93-99ab-c18bb5b14d4f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 Tenant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417b5070-1e2f-47be-b6fa-bf6392bf9666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 Registration Secret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15854841e-942c-4b89-9ce8-1b373ac0c6ed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 Registration Secret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4n.8Q~S7AxK1ZoaikrcNmLWN4xGBmV-cta4K~cLi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Resource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/subscriptions/16c0344e-6db5-41ac-b09a-0cb0023cdb6b/resourceGroups/UDRSEChatBotResourceGroup/providers/Microsoft.BotService/botServices/UDRSEAzureChatBot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— Messaging endpoint not yet configured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2.4 Azure PostgreSQL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Resource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udrsechatbotdb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Flexible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udrsechatbotdb.postgres.database.azure.com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Administrator 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FhDmbGChY5klxMc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SSL 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 (mandatory for Azure)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Canada Central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Running — Firewall configured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Tickets Stored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~1,000 (full sync of 200,000+ in progress)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2.5 Azure Function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UDRSEChatBotFunction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 App (Linux)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FlexConsumption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3.13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East 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Default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udrsechatbotfunction-afc3hhehfyf9cddb.eastus-01.azurewebsites.net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Instance Memory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2048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Max Instances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 Service Plan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ASP-UDRSEChatBotResourceGroup-bfa3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udrsechatbotresourc8cd6.blob.core.windows.net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— Deployment pending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2.6 Autotask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https://webservices2.autotask.net/ATServicesRest/v1.0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eluqxadfenbejdb@EntegriaSysSandbox.com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2Ez*$3WpiX@4~g7ZA#c96rC#B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Integration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UDRSESupportChatBot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Tracking Identifier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EXKTEVRFPOWHU42C5NP7A3GFGIG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Tickets Available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200,000+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Tickets Synced to DB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~1,000 (full sync needed)</w:t>
            </w:r>
          </w:p>
        </w:tc>
      </w:tr>
    </w:tbl>
    <w:p>
      <w:pPr>
        <w:pBdr>
          <w:bottom w:val="single" w:color="e0e0e0" w:sz="4"/>
        </w:pBdr>
        <w:spacing w:after="240" w:before="24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6feb"/>
          <w:sz w:val="40"/>
          <w:szCs w:val="40"/>
        </w:rPr>
        <w:t xml:space="preserve">3. Project 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files located at: C:\Users\rvani\Downloads\MSP bot\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credentials — Azure PostgreSQL, Autotask API, OpenAI, Azure 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PostgreSQL connection + table creation with full-text 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autotask_sync.py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Pulls ALL tickets from Autotask API → PostgreSQL (with resume capability)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backend — chat logic, RAG search, OpenAI fallback, all API 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chatbot UI — dark theme, stats sidebar, ticket viewer, chat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embeddings.py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embedding utilities (for future pgvector upgrade)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fallback.py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GPT-4o fallback module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rag.py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RAG pipeline utilities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demo_server.py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Demo version with 10 sample tickets (no DB needed)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dependencies</w:t>
            </w:r>
          </w:p>
        </w:tc>
      </w:tr>
    </w:tbl>
    <w:p>
      <w:pPr>
        <w:pBdr>
          <w:bottom w:val="single" w:color="e0e0e0" w:sz="4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6feb"/>
          <w:sz w:val="40"/>
          <w:szCs w:val="40"/>
        </w:rPr>
        <w:t xml:space="preserve">4.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4.1 autotask_tickets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SERIAL PRIMARY KEY — auto increment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ticket_id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BIGINT UNIQUE — Autotask ticket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— ticket title / summary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— full problem 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resolution_notes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— how the issue was resolved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search_vector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TSVECTOR — auto-updated for full-text 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synced_at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 — when ticket was last synced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4.2 chat_history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Type &amp; 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SERIAL PRIMARY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session_id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— unique conversation ID per user session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— 'user' or 'assistant'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message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— message 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— 'autotask', 'openai', or 'fallback'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confidence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 — RAG similarity score (0.0 to 1.0)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 — message time</w:t>
            </w:r>
          </w:p>
        </w:tc>
      </w:tr>
    </w:tbl>
    <w:p>
      <w:pPr>
        <w:pBdr>
          <w:bottom w:val="single" w:color="e0e0e0" w:sz="4"/>
        </w:pBdr>
        <w:spacing w:after="240" w:before="24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6feb"/>
          <w:sz w:val="40"/>
          <w:szCs w:val="40"/>
        </w:rPr>
        <w:t xml:space="preserve">5. How the RAG Search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uses a 3-layer search strategy to maximize ticket matches: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Method &amp; 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 1 — Full 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tsvector search. Title gets weight A (highest), description weight B, resolution weight C. Uses plainto_tsquery for natural language queries.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 2 — Pattern Match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ILIKE search combining all query words into a pattern. Catches partial matches that full-text misses.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 3 — Word Search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Searches each word individually. Last resort to find any related ticket.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Fallback — OpenAI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all 3 layers return nothing, automatically calls OpenAI GPT-4o with IT support system prompt.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5.1 Search Vector Auto-Update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PostgreSQL trigger automatically updates the search_vector column whenever a ticket is inserted or updated. This means no manual re-indexing is ever needed.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5.2 Current Limitation &amp; Next Step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Currently using keyword-based search. The next improvement is to add semantic/vector search using OpenAI embeddings + pgvector extension, which will understand meaning not just keywords. For example, 'computer running slow' would match 'performance degradation on workstation'.</w:t>
      </w:r>
    </w:p>
    <w:p>
      <w:pPr>
        <w:pBdr>
          <w:bottom w:val="single" w:color="e0e0e0" w:sz="4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6feb"/>
          <w:sz w:val="40"/>
          <w:szCs w:val="40"/>
        </w:rPr>
        <w:t xml:space="preserve">6. API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Backend runs at http://localhost:8000 locally. Will move to Azure Function App URL after deployment.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server status and database connection state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 /chat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 endpoint — takes {message, session_id}, returns {answer, source, confidence, session_id, ticket_title}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/tickets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all tickets. Supports ?search= and ?limit= parameters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/stats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Returns {total_tickets, with_resolution, last_synced}</w:t>
            </w:r>
          </w:p>
        </w:tc>
      </w:tr>
    </w:tbl>
    <w:p>
      <w:pPr>
        <w:pBdr>
          <w:bottom w:val="single" w:color="e0e0e0" w:sz="4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6feb"/>
          <w:sz w:val="40"/>
          <w:szCs w:val="40"/>
        </w:rPr>
        <w:t xml:space="preserve">7. How to Run Locally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1 — Navigate to project folder</w:t>
      </w:r>
    </w:p>
    <w:p>
      <w:pPr>
        <w:shd w:fill="f6f8fa" w:val="clear"/>
        <w:spacing w:after="60" w:before="60"/>
        <w:ind w:left="720"/>
      </w:pPr>
      <w:r>
        <w:rPr>
          <w:rFonts w:ascii="Courier New" w:cs="Courier New" w:eastAsia="Courier New" w:hAnsi="Courier New"/>
          <w:color w:val="1f6feb"/>
          <w:sz w:val="20"/>
          <w:szCs w:val="20"/>
        </w:rPr>
        <w:t xml:space="preserve">cd "C:\Users\rvani\Downloads\MSP bot"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2 — Install dependencies</w:t>
      </w:r>
    </w:p>
    <w:p>
      <w:pPr>
        <w:shd w:fill="f6f8fa" w:val="clear"/>
        <w:spacing w:after="60" w:before="60"/>
        <w:ind w:left="720"/>
      </w:pPr>
      <w:r>
        <w:rPr>
          <w:rFonts w:ascii="Courier New" w:cs="Courier New" w:eastAsia="Courier New" w:hAnsi="Courier New"/>
          <w:color w:val="1f6feb"/>
          <w:sz w:val="20"/>
          <w:szCs w:val="20"/>
        </w:rPr>
        <w:t xml:space="preserve">pip install -r "requirements (1).txt"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3 — Setup database tables</w:t>
      </w:r>
    </w:p>
    <w:p>
      <w:pPr>
        <w:shd w:fill="f6f8fa" w:val="clear"/>
        <w:spacing w:after="60" w:before="60"/>
        <w:ind w:left="720"/>
      </w:pPr>
      <w:r>
        <w:rPr>
          <w:rFonts w:ascii="Courier New" w:cs="Courier New" w:eastAsia="Courier New" w:hAnsi="Courier New"/>
          <w:color w:val="1f6feb"/>
          <w:sz w:val="20"/>
          <w:szCs w:val="20"/>
        </w:rPr>
        <w:t xml:space="preserve">python database.py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4 — Sync tickets from Autotask</w:t>
      </w:r>
    </w:p>
    <w:p>
      <w:pPr>
        <w:shd w:fill="f6f8fa" w:val="clear"/>
        <w:spacing w:after="60" w:before="60"/>
        <w:ind w:left="720"/>
      </w:pPr>
      <w:r>
        <w:rPr>
          <w:rFonts w:ascii="Courier New" w:cs="Courier New" w:eastAsia="Courier New" w:hAnsi="Courier New"/>
          <w:color w:val="1f6feb"/>
          <w:sz w:val="20"/>
          <w:szCs w:val="20"/>
        </w:rPr>
        <w:t xml:space="preserve">python "autotask_sync .py"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For full 200,000+ ticket sync, run overnight. Script auto-resumes if connection drops.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5 — Start backend server</w:t>
      </w:r>
    </w:p>
    <w:p>
      <w:pPr>
        <w:shd w:fill="f6f8fa" w:val="clear"/>
        <w:spacing w:after="60" w:before="60"/>
        <w:ind w:left="720"/>
      </w:pPr>
      <w:r>
        <w:rPr>
          <w:rFonts w:ascii="Courier New" w:cs="Courier New" w:eastAsia="Courier New" w:hAnsi="Courier New"/>
          <w:color w:val="1f6feb"/>
          <w:sz w:val="20"/>
          <w:szCs w:val="20"/>
        </w:rPr>
        <w:t xml:space="preserve">python -m uvicorn main:app --reload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Step 6 — Open chatbot UI</w:t>
      </w:r>
    </w:p>
    <w:p>
      <w:pPr>
        <w:shd w:fill="f6f8fa" w:val="clear"/>
        <w:spacing w:after="60" w:before="60"/>
        <w:ind w:left="720"/>
      </w:pPr>
      <w:r>
        <w:rPr>
          <w:rFonts w:ascii="Courier New" w:cs="Courier New" w:eastAsia="Courier New" w:hAnsi="Courier New"/>
          <w:color w:val="1f6feb"/>
          <w:sz w:val="20"/>
          <w:szCs w:val="20"/>
        </w:rPr>
        <w:t xml:space="preserve">start index.html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 double-click index.html in File Explorer.</w:t>
      </w:r>
    </w:p>
    <w:p>
      <w:pPr>
        <w:pBdr>
          <w:bottom w:val="single" w:color="e0e0e0" w:sz="4"/>
        </w:pBdr>
        <w:spacing w:after="240" w:before="24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6feb"/>
          <w:sz w:val="40"/>
          <w:szCs w:val="40"/>
        </w:rPr>
        <w:t xml:space="preserve">8. Current Project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Autotask API 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Pulls tickets via REST API with retry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PostgreSQL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Tables created with full-text search 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Sync (Partial)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1,000 tickets synced — full sync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Full-Text Search RAG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3-layer search finding real ticket answers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Chatbot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Dark theme, stats, ticket viewer, chat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History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Saved to PostgreSQL per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Works without DB using 10 sample tickets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Ticket Sync (200k)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🔄 In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Run autotask_sync.py overnight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Fallback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Needs valid OpenAI API key with billing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RAG Responses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Improve answer formatting with OpenAI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Function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Waiting for func CLI installation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Bot Service Connect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After Function App deployment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Key Vault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Before production launch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Auto-Sync Schedule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Azure Timer Function for live updates</w:t>
            </w:r>
          </w:p>
        </w:tc>
      </w:tr>
    </w:tbl>
    <w:p>
      <w:pPr>
        <w:pBdr>
          <w:bottom w:val="single" w:color="e0e0e0" w:sz="4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6feb"/>
          <w:sz w:val="40"/>
          <w:szCs w:val="40"/>
        </w:rPr>
        <w:t xml:space="preserve">9. Issues Encountered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Solution Applied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pgvector extension blocked on Azure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Switched to PostgreSQL full-text search (tsvector/tsquery) — no extension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Azure App Service quota = 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Switched to Azure Function App (Flex Consumption) — no VM quota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Ticket sync dropping connection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Added keepalives, reduced batch size to 100, added resume-from-last-ID capability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Files named with spaces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quotes: python 'autotask_sync .py'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uvicorn not recognized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Use: python -m uvicorn main:app --reload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ModuleNotFoundError: 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files in flat folder — use direct imports not backend.module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Azure PostgreSQL firewall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Added personal IP in Azure Portal &gt; udrsechatbotdb &gt; Networking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OpenAI 401 Unauthorized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key invalid or no billing — needs valid key from platform.openai.com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Password with special chars in CLI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Wrap in single quotes: --password 'X&amp;password'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Azure CLI MFA requirement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az login (interactive browser) instead of username/password</w:t>
            </w:r>
          </w:p>
        </w:tc>
      </w:tr>
    </w:tbl>
    <w:p>
      <w:pPr>
        <w:pBdr>
          <w:bottom w:val="single" w:color="e0e0e0" w:sz="4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6feb"/>
          <w:sz w:val="40"/>
          <w:szCs w:val="40"/>
        </w:rPr>
        <w:t xml:space="preserve">10. Next Steps &amp;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— 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Improve RAG responses to be conversational using OpenAI (fix API key first)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 — 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full ticket sync (200,000+ tickets) — run overnight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— 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 Azure Functions Core Tools and deploy to Azure Function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 — 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Configure Azure Bot Service messaging endpoint to Function App 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— 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OpenAI API key with valid billing to enable fallback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 — 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 all credentials to Azure Key Vault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 — 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up Azure Timer Function for automatic ticket sync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 — 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pgvector for semantic search (upgrade from keyword search)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 — 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 Azure Bot Service to Microsoft Teams channel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 — 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authentication so only company users can access chatbot</w:t>
            </w:r>
          </w:p>
        </w:tc>
      </w:tr>
    </w:tbl>
    <w:p>
      <w:pPr>
        <w:pBdr>
          <w:bottom w:val="single" w:color="e0e0e0" w:sz="4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6feb"/>
          <w:sz w:val="40"/>
          <w:szCs w:val="40"/>
        </w:rPr>
        <w:t xml:space="preserve">11. Security Checklist (Before Production)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⚠️ The following MUST be done before going live: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all credentials from config.py to Azure Key Vault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Rotate Autotask API secret after project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Rotate Azure Bot App Registration Secret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Rotate Azure PostgreSQL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personal IP from PostgreSQL firewall — allow only Azure Function App 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Azure Monitor logging and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authentication to chatbot UI (Azure 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HTTPS only on Function App (already enabled)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f6feb" w:sz="6"/>
        </w:pBdr>
        <w:spacing w:after="80" w:before="600"/>
        <w:jc w:val="center"/>
      </w:pPr>
      <w:r>
        <w:rPr>
          <w:rFonts w:ascii="Arial" w:cs="Arial" w:eastAsia="Arial" w:hAnsi="Arial"/>
          <w:color w:val="8b949e"/>
          <w:sz w:val="18"/>
          <w:szCs w:val="18"/>
        </w:rPr>
        <w:t xml:space="preserve">UDRSE Support Chatbot  |  Technical Documentation v2.0  |  April 14,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6fe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111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6f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2026-04-14T20:40:45.591Z</dcterms:created>
  <dcterms:modified xsi:type="dcterms:W3CDTF">2026-04-14T20:40:45.593Z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