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warnings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module import Module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functional as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_reduction as _Reduction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_Loss(Module):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super(_Loss, self).__init__()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size_average is not None or reduce is not None: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self.reduction = _Reduction.legacy_get_string(size_average, reduce)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self.reduction = reduction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_WeightedLoss(_Loss):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super(_WeightedLoss,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self.register_buffer('weight', 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L1Loss(_Loss):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mean absolute error (MAE) between each element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input :math:`x` and target :math:`y`.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\left| x_n - y_n \right|,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:math:`x` and :math:`y` are tensors of arbitrary shapes with a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of :math:`n` elements each.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sum operation still operates over all the elements, and divides by :math:`n`.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division by :math:`n` can be avoided if one sets ``reduction = 'sum'``.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nn.L1Loss()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torch.randn(3, 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super(L1Loss,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F.l1_loss(input,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NLLLoss(_WeightedLoss):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r"""The negative log likelihood loss. It is useful to train a classification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problem with `C`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provided, the optional argument :attr:`weight` should be a 1D Tensor assigning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weight to each of the classes. This is particularly useful when you have 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unbalanced training set.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`input` given through a forward call is expected to contain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log-probabilities of each class. `input` has to be a Tensor of size either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:math:`(minibatch, C)` or :math:`(minibatch, C, d_1, d_2, ..., d_K)`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with :math:`K \geq 1` for the `K`-dimensional case (described later).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Obtaining log-probabilities in a neural network is easily achieved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adding a  `LogSoftmax`  layer in the last layer of your network.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You may use `CrossEntropyLoss` instead, if you prefer not to add an extra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layer.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`target` that this loss expects should be a class index in the range :math:`[0, C-1]`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`C = number of classes`; if `ignore_index` is specified, this loss also accepts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class index (this index may not necessarily be in the class range).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- w_{y_n} x_{n,y_n},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w_{c} = \text{weight}[c] \cdot \mathbb{1}\{c \not= \text{ignore\_index}\},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:math:`x` is the input, :math:`y` is the target, :math:`w` is the weight,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\sum_{n=1}^N \frac{1}{\sum_{n=1}^N w_{y_n}} l_n, 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\sum_{n=1}^N l_n,  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Can also be used for higher dimension inputs, such as 2D images, by providing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 input of size :math:`(minibatch, C, d_1, d_2, ..., d_K)` with :math:`K \geq 1`,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:math:`K` is the number of dimensions, and a target of appropriate shape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(see below). In the case of images, it computes NLL loss per-pixel.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class. If given, it has to be a Tensor of size `C`. Otherwise, 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treated as if having all ones.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ignore_index (int, optional): Specifies a target value that is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does not contribute to the input gradient. When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:attr:`size_average` is ``True``, the loss is averaged 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non-ignored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C)` where `C = number of classes`,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C, d_1, d_2, ..., d_K)` with :math:`K \geq 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case of `K`-dimensional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:math:`(N)` where each value is :math:`0 \leq \text{targets}[i] \leq C-1`,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If :attr:`reduction` is ``'none'``, then the same size as the target: :math:`(N)`,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of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m = nn.LogSoftmax(dim=1)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nn.NLLLoss()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input is of size N x C = 3 x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each element in target has to have 0 &lt;= value &lt;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torch.tensor([1, 0, 4])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loss(m(input),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2D loss example (used, for example, with image 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N, C = 5,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nn.NLLLoss()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input is of size N x C x height x width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data = torch.randn(N, 16, 10, 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conv = nn.Conv2d(16, C, (3, 3))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m = nn.LogSoftmax(dim=1)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each element in target has to have 0 &lt;= value &lt;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torch.empty(N, 8, 8, dtype=torch.long).random_(0, 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loss(m(conv(data)),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['ignore_index',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ignore_index=-100,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super(NLLLoss,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self.ignore_index = ignore_index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F.nll_loss(input, target, weight=self.weight, ignore_index=self.ignore_index,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NLLLoss2d(NLLLoss):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ignore_index=-100,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warnings.warn("NLLLoss2d has been deprecated.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"Please use NLLLoss instead as a drop-in replacement and see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https://pytorch.org/docs/master/nn.html#torch.nn.NLLLoss for more details.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super(NLLLoss2d, self).__init__(weight, size_average, ignore_index,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PoissonNLLLoss(_Loss):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r"""Negative log likelihood loss with Poisson distribution of target.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\text{target} \sim \mathrm{Poisson}(\text{input})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\text{loss}(\text{input}, \text{target}) = \text{input} - \text{target} * \log(\text{input})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+ \log(\text{target!})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last term can be omitted or approximated with Stirling formula.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approximation is used for target values more than 1. For targets less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equal to 1 zeros are added to the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log_input (bool, optional): if ``True`` the loss is computed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:math:`\exp(\text{input}) - \text{target}*\text{input}`, if ``False`` the loss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:math:`\text{input} - \text{target}*\log(\text{input}+\text{eps})`.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full (bool, optional): whether to compute full loss, i. e. to add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Stirling approximation term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\text{target}*\log(\text{target}) - \text{target} + 0.5 * \log(2\pi\text{target}).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eps (float, optional): Small value to avoid evaluation of :math:`\log(0)` when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:attr:`log_input = False`. Default: 1e-8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nn.PoissonNLLLoss()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log_input = torch.randn(5, 2,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torch.randn(5,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loss(log_input,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 by default. If :attr:`reduction` is ``'none'``, then :math:`(N, *)`,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['log_input', 'full', 'eps',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log_input=True, full=False, size_average=None,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eps=1e-8,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super(PoissonNLLLoss,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self.log_input = log_input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self.full = full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self.eps = 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log_input,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F.poisson_nll_loss(log_input, target, log_input=self.log_input, full=self.full,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eps=self.eps,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KLDivLoss(_Loss):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r"""The `Kullback-Leibler divergence`_ Loss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KL divergence is a useful distance measure for continuous distributions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is often useful when performing direct regression over the space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(discretely sampled) continuous output distributions.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As with :class:`~torch.nn.NLLLoss`, the `input` given is expected to contain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*log-probabilities* and is not restricted to a 2D Tensor.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targets are interpreted as *probabilities* by default, but could be considered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as *log-probabilities* with :attr:`log_target` set to ``True``.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criterion expects a `target` `Tensor` of the same size as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`input` `Tensor`.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l(x,y) = L = \{ l_1,\dots,l_N \},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y_n \cdot \left( \log y_n - x_n 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the index :math:`N` spans all dimensions of ``input`` and :math:`L` has the same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 as ``input``. If :attr:`reduction` is not ``'none'`` (default ``'mean'``), then: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 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 default :attr:`reduction` mode ``'mean'``, the losses are averaged for each minibatch over observations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**as well as** over dimensions. ``'batchmean'`` mode gives the correct KL divergence where losses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are averaged over batch dimension only. ``'mean'`` mode's behavior will be changed to the same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``'batchmean'`` in the next major release.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_Kullback-Leibler divergence: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https://en.wikipedia.org/wiki/Kullback-Leibler_divergence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``'batchmean'`` | ``'sum'`` | ``'mean'``.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``'none'``: no reduction will be applied.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``'batchmean'``: the sum of the output will be divided by batchsize.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``'sum'``: the output will be summed.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output will be divided by the number of elements in the output.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log_target (bool, optional): Specifies whether `target` is passed in the log space.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 ``False``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note::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:attr:`size_average` and :attr:`reduce` are in the process of being deprecated,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and in the meantime, specifying either of those two args will override :attr:`reduction`.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note::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:attr:`reduction` = ``'mean'`` doesn't return the true kl divergence value, please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:attr:`reduction` = ``'batchmean'`` which aligns with KL math definition.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the next major release, ``'mean'`` will be changed to be the same as ``'batchmean'``.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 by default. If :attr:``reduction`` is ``'none'``, then :math:`(N, *)`,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reduction='mean', log_target=False):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super(KLDivLoss,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self.log_target = log_target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F.kl_div(input, target, reduction=self.reduction, log_target=self.log_target)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MSELoss(_Loss):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mean squared error (squared L2 norm) between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each element in the input :math:`x` and target :math:`y`.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\left( x_n - y_n \right)^2,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:math:`x` and :math:`y` are tensors of arbitrary shapes with a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of :math:`n` elements each.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mean operation still operates over all the elements, and divides by :math:`n`.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division by :math:`n` can be avoided if one sets ``reduction = 'sum'``.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nn.MSELoss()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torch.randn(3, 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super(MSELoss,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F.mse_loss(input,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BCELoss(_WeightedLoss):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Binary Cross Entropy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between the target and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- w_n \left[ y_n \cdot \log x_n + (1 - y_n) \cdot \log (1 - x_n) \right],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used for measuring the error of a reconstruction in 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 auto-encoder. Note that the targets :math:`y` should be numbers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between 0 and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Notice that if :math:`x_n` is either 0 or 1, one of the log terms would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mathematically undefined in the above loss equation. PyTorch chooses to 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:math:`\log (0) = -\infty`, since :math:`\lim_{x\to 0} \log (x) = -\infty`.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However, an infinite term in the loss equation is not desirable for several reasons.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one, if either :math:`y_n = 0` or :math:`(1 - y_n) = 0`, then we would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multipying 0 with infinity. Secondly, if we have an infinite loss value,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we would also have an infinite term in our gradient, since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:math:`\lim_{x\to 0} \frac{d}{dx} \log (x) = \infty`.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would make BCELoss's backward method nonlinear with respect to :math:`x_n`,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using it for things like linear regression would not be straight-forward.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Our solution is that BCELoss clamps its log function outputs to be greater than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or equal to -100. This way, we can always have a finite loss value and a linear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backward method.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the loss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of each batch element. If given, has to be a Tensor of size `nbatch`.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:math:`(N, *)`, same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shape as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m = nn.Sigmoid()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nn.BCELoss()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torch.empty(3).random_(2)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loss(m(input),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super(BCELoss,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F.binary_cross_entropy(input, target, weight=self.weight,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BCEWithLogitsLoss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r"""This loss combines a `Sigmoid` layer and the `BCELoss` in one single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class. This version is more numerically stable than using a plain `Sigmoid`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followed by a `BCELoss` as, by combining the operations into one layer,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we take advantage of the log-sum-exp trick for numerical stability.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l_n = - w_n \left[ y_n \cdot \log \sigma(x_n)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+ (1 - y_n) \cdot \log (1 - \sigma(x_n)) \right],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(default ``'mean'``),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This is used for measuring the error of a reconstruction in 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an auto-encoder. Note that the targets `t[i]` should be numbers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between 0 and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It's possible to trade off recall and precision by adding weights to positive examples.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In the case of multi-label classification the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\ell_c(x, y) = L_c = \{l_{1,c},\dots,l_{N,c}\}^\top,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l_{n,c} = - w_{n,c} \left[ p_c y_{n,c} \cdot \log \sigma(x_{n,c})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+ (1 - y_{n,c}) \cdot \log (1 - \sigma(x_{n,c})) \right],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where :math:`c` is the class number (:math:`c &gt; 1` for multi-label binary classification,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:math:`c = 1` for single-label binary classification),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:math:`n` is the number of the sample in the batch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:math:`p_c` is the weight of the positive answer for the class :math:`c`.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:math:`p_c &gt; 1` increases the recall, :math:`p_c &lt; 1` increases the precision.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For example, if a dataset contains 100 positive and 300 negative examples of a single class,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then `pos_weight` for the class should be equal to :math:`\frac{300}{100}=3`.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The loss would act as if the dataset contains :math:`3\times 100=300` positive examples.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target = torch.ones([10, 64], dtype=torch.float32)  # 64 classes, batch size =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output = torch.full([10, 64], 1.5)  # A prediction (logit)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pos_weight = torch.ones([64])  # All weights are equal to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criterion = torch.nn.BCEWithLogitsLoss(pos_weight=pos_weight)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criterion(output, target)  # -log(sigmoid(1.5))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tensor(0.2014)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weight (Tensor, optional): a manual rescaling weight given to the loss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of each batch element. If given, has to be a Tensor of size `nbatch`.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pos_weight (Tensor, optional): a weight of positive examples.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Must be a vector with length equal to the number of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- Input: :math:`(N, *)` where :math:`*` means, any number of additional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- Output: scalar. If :attr:`reduction` is ``'none'``, then :math:`(N, *)`, same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shape as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loss = nn.BCEWithLogitsLoss()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input = torch.randn(3,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target = torch.empty(3).random_(2)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def __init__(self, weight=None, size_average=None, reduce=None, reduction='mean', pos_weight=None):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super(BCEWithLogitsLoss,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self.register_buffer('weight', 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self.register_buffer('pos_weight', pos_weight)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return F.binary_cross_entropy_with_logits(input, target,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                                  self.weight,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                                  pos_weight=self.pos_weight,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                                 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HingeEmbeddingLoss(_Loss):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r"""Measures the loss given an input tensor :math:`x` and a labels tensor :math:`y`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(containing 1 or -1).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usually used for measuring whether two inputs are similar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dissimilar, e.g. using the L1 pairwise distance as :math:`x`, and is typically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used for learning nonlinear embeddings or semi-supervised learning.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:math:`n`-th sample in the mini-batch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x_n, &amp; \text{if}\; y_n = 1,\\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\max \{0, \Delta - x_n\}, &amp; \text{if}\; y_n = -1,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the total loss functions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:math:`L = \{l_1,\dots,l_N\}^\top`.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Has a default value of `1`.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:math:`(*)` where :math:`*` means, any number of dimensions. The sum operation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operates over all the elements.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margin=1.0,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super(HingeEmbeddingLoss,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F.hinge_embedding_loss(input, target, margin=self.margin,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MultiLabelMarginLoss(_Loss):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multi-class multi-classification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hinge loss (margin-based loss) between input :math:`x` (a 2D mini-batch `Tensor`)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output :math:`y` (which is a 2D `Tensor` of target class indices).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each sample in the mini-batch: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\sum_{ij}\frac{\max(0, 1 - (x[y[j]] - x[i]))}{\text{x.size}(0)}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:math:`x \in \left\{0, \; \cdots , \; \text{x.size}(0) - 1\right\}`, 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:math:`y \in \left\{0, \; \cdots , \; \text{y.size}(0) - 1\right\}`, 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:math:`0 \leq y[j] \leq \text{x.size}(0)-1`, 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:math:`i \neq y[j]` for all :math:`i` and :math:`j`.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:math:`y` and :math:`x` must have the same size.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criterion only considers a contiguous block of non-negative targets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starts at the front.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allows for different samples to have variable amounts of target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:math:`(C)` or :math:`(N, C)` where `N` is the batch size and `C`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is the number of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:math:`(C)` or :math:`(N, C)`, label targets padded by -1 ensuring same shape as the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nn.MultiLabelMarginLoss()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x = torch.FloatTensor([[0.1, 0.2, 0.4, 0.8]])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for target y, only consider labels 3 and 0, not after label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y = torch.LongTensor([[3, 0, -1, 1]])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loss(x, 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0.25 * ((1-(0.1-0.2)) + (1-(0.1-0.4)) + (1-(0.8-0.2)) + (1-(0.8-0.4)))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tensor(0.8500)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super(MultiLabelMarginLoss,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F.multilabel_margin_loss(input,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SmoothL1Loss(_Loss):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uses a squared term if the absolute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element-wise error falls below 1 and an L1 term otherwise.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It is less sensitive to outliers than the `MSELoss` and in some cases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prevents exploding gradients (e.g. see `Fast R-CNN` paper by Ross Girshick).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Also known as the Huber loss: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\frac{1}{n} \sum_{i} z_{i}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:math:`z_{i}` is given by: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z_{i}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0.5 (x_i - y_i)^2, &amp; \text{if } |x_i - y_i| &lt; 1 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|x_i - y_i| - 0.5, &amp; \text{otherwise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:math:`x` and :math:`y` arbitrary shapes with a total of :math:`n` elements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sum operation still operates over all the elements, and divides by :math:`n`.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division by :math:`n` can be avoided if sets ``reduction = 'sum'``.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super(SmoothL1Loss,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F.smooth_l1_loss(input,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SoftMarginLoss(_Loss):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two-class classification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logistic loss between input tensor :math:`x` and target tensor :math:`y`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(containing 1 or -1).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\sum_i \frac{\log(1 + \exp(-y[i]*x[i]))}{\text{x.nelement}()}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super(SoftMarginLoss,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F.soft_margin_loss(input,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CrossEntropyLoss(_WeightedLoss):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r"""This criterion combines :func:`nn.LogSoftmax` and :func:`nn.NLLLoss` in one single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It is useful when training a classification problem with `C`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provided, the optional argument :attr:`weight` should be a 1D `Tensor`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assigning weight to each of the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particularly useful when you have an unbalanced training set.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`input` is expected to contain raw, unnormalized scores for each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`input` has to be a Tensor of size either :math:`(minibatch, C)`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:math:`(minibatch, C, d_1, d_2, ..., d_K)`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with :math:`K \geq 1` for the `K`-dimensional case (described later).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criterion expects a class index in the range :math:`[0, C-1]` as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`target` for each value of a 1D tensor of size `minibatch`; if `ignore_index`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is specified, this criterion also accepts this class index (this index may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necessarily be in the class range).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class) = -\log\left(\frac{\exp(x[class])}{\sum_j \exp(x[j])}\right)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= -x[class] + \log\left(\sum_j \exp(x[j])\right)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or in the case of the :attr:`weight` argument being specified: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class) = weight[class] \left(-x[class] + \log\left(\sum_j \exp(x[j])\right)\right)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losses are averaged across observations for each minibatch.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Can also be used for higher dimension inputs, such as 2D images, by providing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 input of size :math:`(minibatch, C, d_1, d_2, ..., d_K)` with :math:`K \geq 1`,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:math:`K` is the number of dimensions, and a target of appropriate shape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(see below).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given, has to be a Tensor of size `C`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ignore_index (int, optional): Specifies a target value that is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does not contribute to the input gradient. When :attr:`size_average`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``True``, the loss is averaged over non-ignored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C)` where `C = number of classes`,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C, d_1, d_2, ..., d_K)` with :math:`K \geq 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case of `K`-dimensional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:math:`(N)` where each value is :math:`0 \leq \text{targets}[i] \leq C-1`,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If :attr:`reduction` is ``'none'``, then the same size as the target: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:math:`(N)`,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of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nn.CrossEntropyLoss()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torch.empty(3, dtype=torch.long).random_(5)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['ignore_index',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ignore_index=-100,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super(CrossEntropyLoss,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self.ignore_index = ignore_index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F.cross_entropy(input, target, weight=self.weight,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ignore_index=self.ignore_index,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MultiLabelSoftMarginLoss(_WeightedLoss):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multi-label one-versus-all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loss based on max-entropy, between input :math:`x` and target :math:`y` of 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:math:`(N, C)`.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each sample in the minibatch: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loss(x, y) = - \frac{1}{C} * \sum_i y[i] * \log((1 + \exp(-x[i]))^{-1})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+ (1-y[i]) * \log\left(\frac{\exp(-x[i])}{(1 + \exp(-x[i]))}\right)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:math:`i \in \left\{0, \; \cdots , \; \text{x.nElement}() - 1\right\}`,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:math:`y[i] \in \left\{0, \; 1\right\}`.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class. If given, it has to be a Tensor of size `C`. Otherwise, 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treated as if having all ones.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C)` where `N` is the batch size and `C` is the number of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C)`, label targets padded by -1 ensuring same shape as the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super(MultiLabelSoftMarginLoss,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F.multilabel_soft_margin_loss(input, target, weight=self.weight,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CosineEmbeddingLoss(_Loss):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loss given input tensors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:math:`x_1`, :math:`x_2` and a `Tensor` label :math:`y` with values 1 or -1.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used for measuring whether two inputs are similar or dissimilar,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using the cosine distance, and is typically used for learning nonlinear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embeddings or semi-supervised learning.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each sample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1 - \cos(x_1, x_2), &amp; \text{if } y = 1 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\max(0, \cos(x_1, x_2) - \text{margin}), &amp; \text{if } y =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Should be a number from :math:`-1` to :math:`1`,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:math:`0` to :math:`0.5` is suggested. If :attr:`margin` is missing,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 value is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margin=0.,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super(CosineEmbeddingLoss,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input1, input2,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F.cosine_embedding_loss(input1, input2, target, margin=self.margin,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MarginRankingLoss(_Loss):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loss given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inputs :math:`x1`, :math:`x2`, two 1D mini-batch `Tensors`,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a label 1D mini-batch tensor :math:`y` (containing 1 or -1).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:math:`y = 1` then it assumed the first input should be ranked higher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(have a larger value) than the second input, and vice-versa for :math:`y = -1`.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each sample in the mini-batch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\max(0, -y * (x1 - x2) + \text{margin})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Has a default value of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D)` where `N` is the batch size and `D` is the size of a sample.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:math:`(N)`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margin=0.,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super(MarginRankingLoss,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input1, input2,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F.margin_ranking_loss(input1, input2, target, margin=self.margin,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MultiMarginLoss(_WeightedLoss):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multi-class classification hinge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loss (margin-based loss) between input :math:`x` (a 2D mini-batch `Tensor`)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output :math:`y` (which is a 1D tensor of target class indices,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:math:`0 \leq y \leq \text{x.size}(1)-1`):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each mini-batch sample, the loss in terms of the 1D input :math:`x` and scalar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output :math:`y`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\frac{\sum_i \max(0, \text{margin} - x[y] + x[i]))^p}{\text{x.size}(0)}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:math:`x \in \left\{0, \; \cdots , \; \text{x.size}(0) - 1\right\}`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:math:`i \neq 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Optionally, you can give non-equal weighting on the classes by passing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 1D :attr:`weight` tensor into the constructor.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then becomes: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\frac{\sum_i \max(0, w[y] * (\text{margin} - x[y] + x[i]))^p)}{\text{x.size}(0)}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 (int, optional): Has a default value of :math:`1`. :math:`1` and :math:`2`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are the only supported values.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Has a default value of :math:`1`.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class. If given, it has to be a Tensor of size `C`. Otherwise, 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treated as if having all ones.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['p', 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p=1, margin=1., weight=None, size_average=None,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super(MultiMarginLoss,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p != 1 and p !=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raise ValueError("only p == 1 and p == 2 supported")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assert weight is None or weight.dim() ==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self.p = 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F.multi_margin_loss(input, target, p=self.p, margin=self.margin,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weight=self.weight,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TripletMarginLoss(_Loss):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triplet loss given an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tensors :math:`x1`, :math:`x2`, :math:`x3` and a margin with a value greater than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used for measuring a relative similarity between samples. A triplet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is composed by `a`, `p` and `n` (i.e., `anchor`, `positive examples` and `negative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examples` respectively). The shapes of all input tensors should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:math:`(N, D)`.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distance swap is described in detail in the paper `Learning shallow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convolutional feature descriptors with triplet losses`_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V. Balntas, E. Riba et 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each sample in the mini-batch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L(a, p, n) = \max \{d(a_i, p_i) - d(a_i, n_i) + {\rm margin}, 0\}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d(x_i, y_i) = \left\lVert {\bf x}_i - {\bf y}_i \right\rVert_p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Default: :math:`1`.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 (int, optional): The norm degree for pairwise distance. Default: :math:`2`.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swap (bool, optional): The distance swap is described in detail in the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`Learning shallow convolutional feature descriptors with triplet losses`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V. Balntas, E. Riba et al. Default: ``False``.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D)` where :math:`D` is the vector dimension.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triplet_loss = nn.TripletMarginLoss(margin=1.0, p=2)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anchor = torch.randn(100, 128,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positive = torch.randn(100, 128,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negative = torch.randn(100, 128,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output = triplet_loss(anchor, positive, negative)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_Learning shallow convolutional feature descriptors with triplet losses: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http://www.bmva.org/bmvc/2016/papers/paper119/index.html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'p', 'eps', 'swap',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margin=1.0, p=2., eps=1e-6, swap=False, size_average=None,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super(TripletMarginLoss,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self.p = 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self.eps = 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self.swap = swap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anchor, positive, negative):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F.triplet_margin_loss(anchor, positive, negative, margin=self.margin, p=self.p,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eps=self.eps, swap=self.swap,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CTCLoss(_Loss):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r"""The Connectionist Temporal Classification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Calculates loss between a continuous (unsegmented) time series and a target sequence. CTCLoss sums over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probability of possible alignments of input to target, producing a loss value which is differentiable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with respect to each input node. The alignment of input to target is assumed to be "many-to-one", which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limits the length of the target sequence such that it must be :math:`\leq` the input length.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blank (int, optional): blank label. Default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output losses will be divided by the target lengths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then the mean over the batch is taken.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zero_infinity (bool, optional):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Whether to zero infinite losses and the associated gradients.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 ``False``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Infinite losses mainly occur when the inputs are too short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to be aligned to the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Log_probs: Tensor of size :math:`(T, N, C)`,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:math:`T = \text{input length}`,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:math:`N = \text{batch size}`,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:math:`C = \text{number of classes (including blank)}`.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logarithmized probabilities of the outputs (e.g. obtained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:func:`torch.nn.functional.log_softmax`).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Targets: Tensor of size :math:`(N, S)`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:math:`(\operatorname{sum}(\text{target\_lengths}))`,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:math:`N = \text{batch size}`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:math:`S = \text{max target length, if shape is } (N, S)`.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It represent the target sequences. Each element in the target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sequence is a class index. And the target index cannot be blank (default=0).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:math:`(N, S)` form, targets are padded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length of the longest sequence, and stacked.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:math:`(\operatorname{sum}(\text{target\_lengths}))` form,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targets are assumed to be un-padded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concatenated within 1 dimension.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Input_lengths: Tuple or tensor of size :math:`(N)`,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:math:`N = \text{batch size}`. It represent the lengths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inputs (must each be :math:`\leq T`). And the lengths are specified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for each sequence to achieve masking under the assumption that sequences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are padded to equal lengths.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Target_lengths: Tuple or tensor of size :math:`(N)`,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:math:`N = \text{batch size}`. It represent lengths of the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Lengths are specified for each sequence to achieve masking under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assumption that sequences are padded to equal lengths. If target shape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:math:`(N,S)`, target_lengths are effectively the stop 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:math:`s_n` for each target sequence, such that ``target_n = targets[n,0:s_n]``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each target in a batch. Lengths must each be :math:`\leq 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If the targets are given as a 1d tensor that is the concatenation of individual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targets, the target_lengths must add up to the total length of the tensor.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:math:`(N)`, where :math:`N = \text{batch size}`.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Target are to be padded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 = 50      # Input sequence length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 = 20      # Number of classes (including blank)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N = 16      # Batch 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S = 30      # Target sequence length of longest target in batch (padding length)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S_min = 10  # Minimum target length, for demonstration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input vectors, for *size = (T,N,C)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torch.randn(T, N, C).log_softmax(2).detach().requires_grad_()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targets (0 = blank, 1:C = classes)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torch.randint(low=1, high=C, size=(N, S),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input_lengths = torch.full(size=(N,), fill_value=T,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target_lengths = torch.randint(low=S_min, high=S, size=(N,),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ctc_loss = nn.CTCLoss()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ctc_loss(input, target, input_lengths, target_lengths)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Target are to be un-padded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 = 50      # Input sequence length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 = 20      # Number of classes (including blank)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N = 16      # Batch 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input vectors, for *size = (T,N,C)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torch.randn(T, N, C).log_softmax(2).detach().requires_grad_()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input_lengths = torch.full(size=(N,), fill_value=T,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targets (0 = blank, 1:C = classes)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target_lengths = torch.randint(low=1, high=T, size=(N,),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torch.randint(low=1, high=C, size=(sum(target_lengths),),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ctc_loss = nn.CTCLoss()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ctc_loss(input, target, input_lengths, target_lengths)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A. Graves et al.: Connectionist Temporal Classification: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Labelling Unsegmented Sequence Data with Recurrent Neural Networks: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https://www.cs.toronto.edu/~graves/icml_2006.pdf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order to use CuDNN, the following must be satisfied: :attr:`targets` must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concatenated format, all :attr:`input_lengths` must be `T`.  :math:`blank=0`,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:attr:`target_lengths` :math:`\leq 256`, the integer arguments must be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dtype :attr:`torch.int32`.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The regular implementation uses the (more common in PyTorch) `torch.long` dtype.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some circumstances when using the CUDA backend with CuDNN, this operator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may select a nondeterministic algorithm to increase performance. If this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undesirable, you can try to make the operation deterministic (potentially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 performance cost) by setting ``torch.backends.cudnn.deterministic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True``.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Please see the notes on :doc:`/notes/randomness` for background.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['blank',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blank=0, reduction='mean', zero_infinity=False):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super(CTCLoss, self).__init__(reduction=reduction)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self.blank = blank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self.zero_infinity = zero_infinity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log_probs, targets, input_lengths, target_lengths):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F.ctc_loss(log_probs, targets, input_lengths, target_lengths, self.blank, self.reduction,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self.zero_infinity)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TODO: L1HingeEmbeddingCriterion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TODO: MSECriterion weight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TODO: ClassSimplexCriterion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Kullback-Leibler_divergence" Id="docRId1" Type="http://schemas.openxmlformats.org/officeDocument/2006/relationships/hyperlink" /><Relationship TargetMode="External" Target="https://www.cs.toronto.edu/~graves/icml_2006.pdf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pytorch.org/docs/master/nn.html#torch.nn.NLLLoss for more details." Id="docRId0" Type="http://schemas.openxmlformats.org/officeDocument/2006/relationships/hyperlink" /><Relationship TargetMode="External" Target="http://www.bmva.org/bmvc/2016/papers/paper119/index.html" Id="docRId2" Type="http://schemas.openxmlformats.org/officeDocument/2006/relationships/hyperlink" /><Relationship Target="numbering.xml" Id="docRId4" Type="http://schemas.openxmlformats.org/officeDocument/2006/relationships/numbering" /></Relationships>
</file>