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A1A2E"/>
          <w:sz w:val="48"/>
          <w:szCs w:val="48"/>
        </w:rPr>
        <w:t xml:space="preserve">NPO NSK_AIZU</w:t>
      </w:r>
    </w:p>
    <w:p>
      <w:pPr>
        <w:spacing w:after="100"/>
        <w:jc w:val="center"/>
      </w:pPr>
      <w:r>
        <w:rPr>
          <w:rFonts w:ascii="Arial" w:cs="Arial" w:eastAsia="Arial" w:hAnsi="Arial"/>
          <w:b/>
          <w:bCs/>
          <w:color w:val="1A1A2E"/>
          <w:sz w:val="40"/>
          <w:szCs w:val="40"/>
        </w:rPr>
        <w:t xml:space="preserve">ホームページ改善提案書</w:t>
      </w:r>
    </w:p>
    <w:p>
      <w:pPr>
        <w:spacing w:after="600"/>
        <w:jc w:val="center"/>
      </w:pPr>
      <w:r>
        <w:rPr>
          <w:rFonts w:ascii="Arial" w:cs="Arial" w:eastAsia="Arial" w:hAnsi="Arial"/>
          <w:color w:val="666666"/>
          <w:sz w:val="24"/>
          <w:szCs w:val="24"/>
        </w:rPr>
        <w:t xml:space="preserve">ファイル整理 ・ コード品質 ・ セキュリティ ・ SEO</w:t>
      </w:r>
    </w:p>
    <w:p>
      <w:pPr>
        <w:spacing w:after="100"/>
        <w:jc w:val="center"/>
      </w:pPr>
      <w:r>
        <w:rPr>
          <w:rFonts w:ascii="Arial" w:cs="Arial" w:eastAsia="Arial" w:hAnsi="Arial"/>
          <w:color w:val="888888"/>
          <w:sz w:val="22"/>
          <w:szCs w:val="22"/>
        </w:rPr>
        <w:t xml:space="preserve">作成日: 2026年2月7日</w:t>
      </w:r>
    </w:p>
    <w:p>
      <w:pPr>
        <w:spacing w:after="100"/>
        <w:jc w:val="center"/>
      </w:pPr>
      <w:r>
        <w:rPr>
          <w:rFonts w:ascii="Arial" w:cs="Arial" w:eastAsia="Arial" w:hAnsi="Arial"/>
          <w:color w:val="888888"/>
          <w:sz w:val="22"/>
          <w:szCs w:val="22"/>
        </w:rPr>
        <w:t xml:space="preserve">対象サイト: https://npo-nsk-aizu.org/</w:t>
      </w:r>
    </w:p>
    <w:p>
      <w:r>
        <w:br w:type="page"/>
      </w:r>
    </w:p>
    <w:p>
      <w:pPr>
        <w:pStyle w:val="Heading1"/>
        <w:spacing w:before="400" w:after="200"/>
      </w:pPr>
      <w:r>
        <w:rPr>
          <w:rFonts w:ascii="Arial" w:cs="Arial" w:eastAsia="Arial" w:hAnsi="Arial"/>
          <w:b/>
          <w:bCs/>
          <w:color w:val="1A1A2E"/>
          <w:sz w:val="32"/>
          <w:szCs w:val="32"/>
        </w:rPr>
        <w:t xml:space="preserve">■ 概要</w:t>
      </w:r>
    </w:p>
    <w:p>
      <w:pPr>
        <w:spacing w:after="120"/>
      </w:pPr>
      <w:r>
        <w:rPr>
          <w:rFonts w:ascii="Arial" w:cs="Arial" w:eastAsia="Arial" w:hAnsi="Arial"/>
          <w:color w:val="333333"/>
          <w:sz w:val="22"/>
          <w:szCs w:val="22"/>
        </w:rPr>
        <w:t xml:space="preserve">NPO NSK_AIZUのホームページ全体を確認し、以下の観点から問題点と修正案をまとめました。</w:t>
      </w:r>
    </w:p>
    <w:p>
      <w:pPr>
        <w:spacing w:after="120"/>
      </w:pPr>
      <w:r>
        <w:rPr>
          <w:rFonts w:ascii="Arial" w:cs="Arial" w:eastAsia="Arial" w:hAnsi="Arial"/>
          <w:color w:val="333333"/>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調査範囲</w:t>
            </w:r>
          </w:p>
        </w:tc>
        <w:tc>
          <w:tcPr>
            <w:tcW w:type="dxa" w:w="7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HTML 15ファイル / CSS 3ファイル / JS 3ファイル / 設定ファイル等</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ページ構成</w:t>
            </w:r>
          </w:p>
        </w:tc>
        <w:tc>
          <w:tcPr>
            <w:tcW w:type="dxa" w:w="7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日本語 7ページ + 英語 7ページ + 教育コンテンツ + ギャラリー</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ホスティング</w:t>
            </w:r>
          </w:p>
        </w:tc>
        <w:tc>
          <w:tcPr>
            <w:tcW w:type="dxa" w:w="7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Cloudflare Pages、CMS: microCMS、フォーム: Formspree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総合評価</w:t>
            </w:r>
          </w:p>
        </w:tc>
        <w:tc>
          <w:tcPr>
            <w:tcW w:type="dxa" w:w="7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アクセシビリティが優秀。ファイル整理とセキュリティに改善余地あり</w:t>
            </w:r>
          </w:p>
        </w:tc>
      </w:tr>
    </w:tbl>
    <w:p>
      <w:pPr>
        <w:spacing w:after="120"/>
      </w:pPr>
      <w:r>
        <w:rPr>
          <w:rFonts w:ascii="Arial" w:cs="Arial" w:eastAsia="Arial" w:hAnsi="Arial"/>
          <w:color w:val="333333"/>
          <w:sz w:val="22"/>
          <w:szCs w:val="22"/>
        </w:rPr>
        <w:t xml:space="preserve"/>
      </w:r>
    </w:p>
    <w:p>
      <w:pPr>
        <w:spacing w:after="120"/>
      </w:pPr>
      <w:r>
        <w:rPr>
          <w:rFonts w:ascii="Arial" w:cs="Arial" w:eastAsia="Arial" w:hAnsi="Arial"/>
          <w:color w:val="333333"/>
          <w:sz w:val="22"/>
          <w:szCs w:val="22"/>
        </w:rPr>
        <w:t xml:space="preserve">以下、「ファイル整理」「セキュリティ」「コード品質」「SEO」の4カテゴリに分けて説明します。</w:t>
      </w:r>
    </w:p>
    <w:p>
      <w:r>
        <w:br w:type="page"/>
      </w:r>
    </w:p>
    <w:p>
      <w:pPr>
        <w:pStyle w:val="Heading1"/>
        <w:spacing w:before="400" w:after="200"/>
      </w:pPr>
      <w:r>
        <w:rPr>
          <w:rFonts w:ascii="Arial" w:cs="Arial" w:eastAsia="Arial" w:hAnsi="Arial"/>
          <w:b/>
          <w:bCs/>
          <w:color w:val="1A1A2E"/>
          <w:sz w:val="32"/>
          <w:szCs w:val="32"/>
        </w:rPr>
        <w:t xml:space="preserve">1. ファイル整理</w:t>
      </w:r>
    </w:p>
    <w:p>
      <w:pPr>
        <w:spacing w:after="120"/>
      </w:pPr>
      <w:r>
        <w:rPr>
          <w:rFonts w:ascii="Arial" w:cs="Arial" w:eastAsia="Arial" w:hAnsi="Arial"/>
          <w:color w:val="333333"/>
          <w:sz w:val="22"/>
          <w:szCs w:val="22"/>
        </w:rPr>
        <w:t xml:space="preserve">現在、ルートディレクトリに開発用ドキュメントや不要ファイルが混在しています。公開サイトのルートには公開に必要なファイルのみを配置すべきです。</w:t>
      </w:r>
    </w:p>
    <w:p>
      <w:pPr>
        <w:spacing w:after="120"/>
      </w:pPr>
      <w:r>
        <w:rPr>
          <w:rFonts w:ascii="Arial" w:cs="Arial" w:eastAsia="Arial" w:hAnsi="Arial"/>
          <w:color w:val="333333"/>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400"/>
        <w:gridCol w:w="2500"/>
      </w:tblGrid>
      <w:t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No.</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ファイル名</w:t>
            </w:r>
          </w:p>
        </w:tc>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問題点</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修正案</w:t>
            </w:r>
          </w:p>
        </w:tc>
      </w:tr>
      <w:tr>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.DS_Store</w:t>
            </w:r>
          </w:p>
        </w:tc>
        <w:tc>
          <w:tcPr>
            <w:tcW w:type="dxa" w:w="3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macOSが自動生成する不要ファイル。公開サーバーに不要</w:t>
            </w:r>
          </w:p>
        </w:tc>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.gitignoreに追加し削除</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CLAUDE.md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開発用ドキュメント。公開サイトのルートに不要</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docs/フォルダへ移動</w:t>
            </w:r>
          </w:p>
        </w:tc>
      </w:tr>
      <w:tr>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SEO_AUDIT.md</w:t>
            </w:r>
          </w:p>
        </w:tc>
        <w:tc>
          <w:tcPr>
            <w:tcW w:type="dxa" w:w="3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監査レポート。公開不要</w:t>
            </w:r>
          </w:p>
        </w:tc>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docs/フォルダへ移動</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ACCESSIBILITY_AUDIT.md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監査レポート。公開不要</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docs/フォルダへ移動</w:t>
            </w:r>
          </w:p>
        </w:tc>
      </w:tr>
      <w:tr>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spec.md</w:t>
            </w:r>
          </w:p>
        </w:tc>
        <w:tc>
          <w:tcPr>
            <w:tcW w:type="dxa" w:w="3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仕様書。公開不要</w:t>
            </w:r>
          </w:p>
        </w:tc>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docs/フォルダへ移動</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daimon2.md, daimon3.md, daimon4.md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教育コンテンツの下書き。ルートにあるべきでない</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docs/education/へ移動</w:t>
            </w:r>
          </w:p>
        </w:tc>
      </w:tr>
      <w:tr>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GitHub反映手順ガイド.docx
(.docx.jsも含む)</w:t>
            </w:r>
          </w:p>
        </w:tc>
        <w:tc>
          <w:tcPr>
            <w:tcW w:type="dxa" w:w="3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運用ドキュメント。公開サイトに不要</w:t>
            </w:r>
          </w:p>
        </w:tc>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docs/フォルダへ移動</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favicon.svg (1.18MB)</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SVGファイルが非常に大きい。ページ読み込みが遅くなる</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SVGを最適化（SVGO等）</w:t>
            </w:r>
          </w:p>
        </w:tc>
      </w:tr>
    </w:tbl>
    <w:p>
      <w:pPr>
        <w:spacing w:after="120"/>
      </w:pPr>
      <w:r>
        <w:rPr>
          <w:rFonts w:ascii="Arial" w:cs="Arial" w:eastAsia="Arial" w:hAnsi="Arial"/>
          <w:color w:val="333333"/>
          <w:sz w:val="22"/>
          <w:szCs w:val="22"/>
        </w:rPr>
        <w:t xml:space="preserve"/>
      </w:r>
    </w:p>
    <w:p>
      <w:pPr>
        <w:pStyle w:val="Heading2"/>
        <w:spacing w:before="300" w:after="150"/>
      </w:pPr>
      <w:r>
        <w:rPr>
          <w:rFonts w:ascii="Arial" w:cs="Arial" w:eastAsia="Arial" w:hAnsi="Arial"/>
          <w:b/>
          <w:bCs/>
          <w:color w:val="333333"/>
          <w:sz w:val="26"/>
          <w:szCs w:val="26"/>
        </w:rPr>
        <w:t xml:space="preserve">1-1. 提案するフォルダ構成</w:t>
      </w:r>
    </w:p>
    <w:p>
      <w:pPr>
        <w:spacing w:after="120"/>
      </w:pPr>
      <w:r>
        <w:rPr>
          <w:rFonts w:ascii="Arial" w:cs="Arial" w:eastAsia="Arial" w:hAnsi="Arial"/>
          <w:color w:val="333333"/>
          <w:sz w:val="22"/>
          <w:szCs w:val="22"/>
        </w:rPr>
        <w:t xml:space="preserve">以下のように整理することを推奨します。「docs/」フォルダを新設し、開発・運用ドキュメントをまとめます。また、.gitignoreで.DS_Storeを除外します。</w:t>
      </w:r>
    </w:p>
    <w:p>
      <w:pPr>
        <w:spacing w:after="120"/>
      </w:pPr>
      <w:r>
        <w:rPr>
          <w:rFonts w:ascii="Arial" w:cs="Arial" w:eastAsia="Arial" w:hAnsi="Arial"/>
          <w:color w:val="333333"/>
          <w:sz w:val="22"/>
          <w:szCs w:val="22"/>
        </w:rPr>
        <w:t xml:space="preserve"/>
      </w:r>
    </w:p>
    <w:p>
      <w:pPr>
        <w:spacing w:after="60"/>
      </w:pPr>
      <w:r>
        <w:rPr>
          <w:rFonts w:ascii="Consolas" w:cs="Consolas" w:eastAsia="Consolas" w:hAnsi="Consolas"/>
          <w:b/>
          <w:bCs/>
          <w:color w:val="1A1A2E"/>
          <w:sz w:val="20"/>
          <w:szCs w:val="20"/>
        </w:rPr>
        <w:t xml:space="preserve">ルート /</w:t>
      </w:r>
    </w:p>
    <w:p>
      <w:pPr>
        <w:spacing w:after="40"/>
      </w:pPr>
      <w:r>
        <w:rPr>
          <w:rFonts w:ascii="Consolas" w:cs="Consolas" w:eastAsia="Consolas" w:hAnsi="Consolas"/>
          <w:color w:val="555555"/>
          <w:sz w:val="18"/>
          <w:szCs w:val="18"/>
        </w:rPr>
        <w:t xml:space="preserve">  ├─ index.html, about.html, ... (公開ページ)</w:t>
      </w:r>
    </w:p>
    <w:p>
      <w:pPr>
        <w:spacing w:after="40"/>
      </w:pPr>
      <w:r>
        <w:rPr>
          <w:rFonts w:ascii="Consolas" w:cs="Consolas" w:eastAsia="Consolas" w:hAnsi="Consolas"/>
          <w:color w:val="555555"/>
          <w:sz w:val="18"/>
          <w:szCs w:val="18"/>
        </w:rPr>
        <w:t xml:space="preserve">  ├─ style.css, common.js       (スタイル・スクリプト)</w:t>
      </w:r>
    </w:p>
    <w:p>
      <w:pPr>
        <w:spacing w:after="40"/>
      </w:pPr>
      <w:r>
        <w:rPr>
          <w:rFonts w:ascii="Consolas" w:cs="Consolas" w:eastAsia="Consolas" w:hAnsi="Consolas"/>
          <w:color w:val="555555"/>
          <w:sz w:val="18"/>
          <w:szCs w:val="18"/>
        </w:rPr>
        <w:t xml:space="preserve">  ├─ images/                    (画像ファイル)</w:t>
      </w:r>
    </w:p>
    <w:p>
      <w:pPr>
        <w:spacing w:after="40"/>
      </w:pPr>
      <w:r>
        <w:rPr>
          <w:rFonts w:ascii="Consolas" w:cs="Consolas" w:eastAsia="Consolas" w:hAnsi="Consolas"/>
          <w:color w:val="555555"/>
          <w:sz w:val="18"/>
          <w:szCs w:val="18"/>
        </w:rPr>
        <w:t xml:space="preserve">  ├─ en/                        (英語版)</w:t>
      </w:r>
    </w:p>
    <w:p>
      <w:pPr>
        <w:spacing w:after="40"/>
      </w:pPr>
      <w:r>
        <w:rPr>
          <w:rFonts w:ascii="Consolas" w:cs="Consolas" w:eastAsia="Consolas" w:hAnsi="Consolas"/>
          <w:color w:val="555555"/>
          <w:sz w:val="18"/>
          <w:szCs w:val="18"/>
        </w:rPr>
        <w:t xml:space="preserve">  ├─ education/                 (教育コンテンツ)</w:t>
      </w:r>
    </w:p>
    <w:p>
      <w:pPr>
        <w:spacing w:after="40"/>
      </w:pPr>
      <w:r>
        <w:rPr>
          <w:rFonts w:ascii="Consolas" w:cs="Consolas" w:eastAsia="Consolas" w:hAnsi="Consolas"/>
          <w:color w:val="555555"/>
          <w:sz w:val="18"/>
          <w:szCs w:val="18"/>
        </w:rPr>
        <w:t xml:space="preserve">  ├─ gallery/                   (ギャラリー)</w:t>
      </w:r>
    </w:p>
    <w:p>
      <w:pPr>
        <w:spacing w:after="40"/>
      </w:pPr>
      <w:r>
        <w:rPr>
          <w:rFonts w:ascii="Consolas" w:cs="Consolas" w:eastAsia="Consolas" w:hAnsi="Consolas"/>
          <w:b/>
          <w:bCs/>
          <w:color w:val="2E7D32"/>
          <w:sz w:val="18"/>
          <w:szCs w:val="18"/>
        </w:rPr>
        <w:t xml:space="preserve">  ├─ docs/                      (開発・運用ドキュメント) ← 新設</w:t>
      </w:r>
    </w:p>
    <w:p>
      <w:pPr>
        <w:spacing w:after="40"/>
      </w:pPr>
      <w:r>
        <w:rPr>
          <w:rFonts w:ascii="Consolas" w:cs="Consolas" w:eastAsia="Consolas" w:hAnsi="Consolas"/>
          <w:color w:val="2E7D32"/>
          <w:sz w:val="18"/>
          <w:szCs w:val="18"/>
        </w:rPr>
        <w:t xml:space="preserve">  │   ├─ CLAUDE.md, spec.md</w:t>
      </w:r>
    </w:p>
    <w:p>
      <w:pPr>
        <w:spacing w:after="40"/>
      </w:pPr>
      <w:r>
        <w:rPr>
          <w:rFonts w:ascii="Consolas" w:cs="Consolas" w:eastAsia="Consolas" w:hAnsi="Consolas"/>
          <w:color w:val="2E7D32"/>
          <w:sz w:val="18"/>
          <w:szCs w:val="18"/>
        </w:rPr>
        <w:t xml:space="preserve">  │   ├─ SEO_AUDIT.md, ACCESSIBILITY_AUDIT.md</w:t>
      </w:r>
    </w:p>
    <w:p>
      <w:pPr>
        <w:spacing w:after="40"/>
      </w:pPr>
      <w:r>
        <w:rPr>
          <w:rFonts w:ascii="Consolas" w:cs="Consolas" w:eastAsia="Consolas" w:hAnsi="Consolas"/>
          <w:color w:val="2E7D32"/>
          <w:sz w:val="18"/>
          <w:szCs w:val="18"/>
        </w:rPr>
        <w:t xml:space="preserve">  │   ├─ GitHub反映手順ガイド.docx</w:t>
      </w:r>
    </w:p>
    <w:p>
      <w:pPr>
        <w:spacing w:after="40"/>
      </w:pPr>
      <w:r>
        <w:rPr>
          <w:rFonts w:ascii="Consolas" w:cs="Consolas" w:eastAsia="Consolas" w:hAnsi="Consolas"/>
          <w:color w:val="2E7D32"/>
          <w:sz w:val="18"/>
          <w:szCs w:val="18"/>
        </w:rPr>
        <w:t xml:space="preserve">  │   └─ education/ (daimon*.md)</w:t>
      </w:r>
    </w:p>
    <w:p>
      <w:pPr>
        <w:spacing w:after="40"/>
      </w:pPr>
      <w:r>
        <w:rPr>
          <w:rFonts w:ascii="Consolas" w:cs="Consolas" w:eastAsia="Consolas" w:hAnsi="Consolas"/>
          <w:b/>
          <w:bCs/>
          <w:color w:val="2E7D32"/>
          <w:sz w:val="18"/>
          <w:szCs w:val="18"/>
        </w:rPr>
        <w:t xml:space="preserve">  ├─ .gitignore                 (.DS_Store等を除外) ← 追加</w:t>
      </w:r>
    </w:p>
    <w:p>
      <w:pPr>
        <w:spacing w:after="40"/>
      </w:pPr>
      <w:r>
        <w:rPr>
          <w:rFonts w:ascii="Consolas" w:cs="Consolas" w:eastAsia="Consolas" w:hAnsi="Consolas"/>
          <w:color w:val="555555"/>
          <w:sz w:val="18"/>
          <w:szCs w:val="18"/>
        </w:rPr>
        <w:t xml:space="preserve">  └─ robots.txt, sitemap.xml ... (設定ファイル)</w:t>
      </w:r>
    </w:p>
    <w:p>
      <w:r>
        <w:br w:type="page"/>
      </w:r>
    </w:p>
    <w:p>
      <w:pPr>
        <w:pStyle w:val="Heading1"/>
        <w:spacing w:before="400" w:after="200"/>
      </w:pPr>
      <w:r>
        <w:rPr>
          <w:rFonts w:ascii="Arial" w:cs="Arial" w:eastAsia="Arial" w:hAnsi="Arial"/>
          <w:b/>
          <w:bCs/>
          <w:color w:val="1A1A2E"/>
          <w:sz w:val="32"/>
          <w:szCs w:val="32"/>
        </w:rPr>
        <w:t xml:space="preserve">2. セキュリティ</w:t>
      </w:r>
    </w:p>
    <w:p>
      <w:pPr>
        <w:spacing w:after="120"/>
      </w:pPr>
      <w:r>
        <w:rPr>
          <w:rFonts w:ascii="Arial" w:cs="Arial" w:eastAsia="Arial" w:hAnsi="Arial"/>
          <w:color w:val="333333"/>
          <w:sz w:val="22"/>
          <w:szCs w:val="22"/>
        </w:rPr>
        <w:t xml:space="preserve">セキュリティ上、最も緊急に対応すべき問題があります。</w:t>
      </w:r>
    </w:p>
    <w:p>
      <w:pPr>
        <w:spacing w:after="120"/>
      </w:pPr>
      <w:r>
        <w:rPr>
          <w:rFonts w:ascii="Arial" w:cs="Arial" w:eastAsia="Arial" w:hAnsi="Arial"/>
          <w:color w:val="333333"/>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400"/>
        <w:gridCol w:w="3900"/>
      </w:tblGrid>
      <w:t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優先度</w:t>
            </w:r>
          </w:p>
        </w:tc>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問題点</w:t>
            </w:r>
          </w:p>
        </w:tc>
        <w:tc>
          <w:tcPr>
            <w:tcW w:type="dxa" w:w="3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修正案</w:t>
            </w:r>
          </w:p>
        </w:tc>
      </w:tr>
      <w:tr>
        <w:tc>
          <w:tcPr>
            <w:tcW w:type="dxa" w:w="8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w:t>
            </w:r>
          </w:p>
        </w:tc>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 最重要</w:t>
            </w:r>
          </w:p>
        </w:tc>
        <w:tc>
          <w:tcPr>
            <w:tcW w:type="dxa" w:w="34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microCMS APIキーがソースコードにハードコードされている</w:t>
            </w:r>
          </w:p>
          <w:p>
            <w:pPr>
              <w:spacing w:after="40"/>
            </w:pPr>
            <w:r>
              <w:rPr>
                <w:rFonts w:ascii="Arial" w:cs="Arial" w:eastAsia="Arial" w:hAnsi="Arial"/>
                <w:color w:val="333333"/>
                <w:sz w:val="20"/>
                <w:szCs w:val="20"/>
              </w:rPr>
              <w:t xml:space="preserve"/>
            </w:r>
          </w:p>
          <w:p>
            <w:pPr>
              <w:spacing w:after="40"/>
            </w:pPr>
            <w:r>
              <w:rPr>
                <w:rFonts w:ascii="Arial" w:cs="Arial" w:eastAsia="Arial" w:hAnsi="Arial"/>
                <w:color w:val="333333"/>
                <w:sz w:val="20"/>
                <w:szCs w:val="20"/>
              </w:rPr>
              <w:t xml:space="preserve">→ common.js 354行目:</w:t>
            </w:r>
          </w:p>
          <w:p>
            <w:pPr>
              <w:spacing w:after="40"/>
            </w:pPr>
            <w:r>
              <w:rPr>
                <w:rFonts w:ascii="Arial" w:cs="Arial" w:eastAsia="Arial" w:hAnsi="Arial"/>
                <w:color w:val="333333"/>
                <w:sz w:val="20"/>
                <w:szCs w:val="20"/>
              </w:rPr>
              <w:t xml:space="preserve">API_KEY = "wmJ9w2b..."</w:t>
            </w:r>
          </w:p>
          <w:p>
            <w:pPr>
              <w:spacing w:after="40"/>
            </w:pPr>
            <w:r>
              <w:rPr>
                <w:rFonts w:ascii="Arial" w:cs="Arial" w:eastAsia="Arial" w:hAnsi="Arial"/>
                <w:color w:val="333333"/>
                <w:sz w:val="20"/>
                <w:szCs w:val="20"/>
              </w:rPr>
              <w:t xml:space="preserve"/>
            </w:r>
          </w:p>
          <w:p>
            <w:pPr>
              <w:spacing w:after="40"/>
            </w:pPr>
            <w:r>
              <w:rPr>
                <w:rFonts w:ascii="Arial" w:cs="Arial" w:eastAsia="Arial" w:hAnsi="Arial"/>
                <w:color w:val="333333"/>
                <w:sz w:val="20"/>
                <w:szCs w:val="20"/>
              </w:rPr>
              <w:t xml:space="preserve">ブラウザの開発者ツールで誰でも閲覧可能</w:t>
            </w:r>
          </w:p>
        </w:tc>
        <w:tc>
          <w:tcPr>
            <w:tcW w:type="dxa" w:w="39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方法1: Cloudflare Workersでプロキシを作成し、サーバー側でAPIキーを管理</w:t>
            </w:r>
          </w:p>
          <w:p>
            <w:pPr>
              <w:spacing w:after="40"/>
            </w:pPr>
            <w:r>
              <w:rPr>
                <w:rFonts w:ascii="Arial" w:cs="Arial" w:eastAsia="Arial" w:hAnsi="Arial"/>
                <w:color w:val="333333"/>
                <w:sz w:val="20"/>
                <w:szCs w:val="20"/>
              </w:rPr>
              <w:t xml:space="preserve"/>
            </w:r>
          </w:p>
          <w:p>
            <w:pPr>
              <w:spacing w:after="40"/>
            </w:pPr>
            <w:r>
              <w:rPr>
                <w:rFonts w:ascii="Arial" w:cs="Arial" w:eastAsia="Arial" w:hAnsi="Arial"/>
                <w:color w:val="333333"/>
                <w:sz w:val="20"/>
                <w:szCs w:val="20"/>
              </w:rPr>
              <w:t xml:space="preserve">方法2: microCMSの「APIキー権限」でGETのみに制限し、特定ドメインのみ許可する（最低限の対策）</w:t>
            </w:r>
          </w:p>
        </w:tc>
      </w:tr>
    </w:tbl>
    <w:p>
      <w:pPr>
        <w:spacing w:after="120"/>
      </w:pPr>
      <w:r>
        <w:rPr>
          <w:rFonts w:ascii="Arial" w:cs="Arial" w:eastAsia="Arial" w:hAnsi="Arial"/>
          <w:color w:val="333333"/>
          <w:sz w:val="22"/>
          <w:szCs w:val="22"/>
        </w:rPr>
        <w:t xml:space="preserve"/>
      </w:r>
    </w:p>
    <w:p>
      <w:pPr>
        <w:spacing w:after="120"/>
      </w:pPr>
      <w:r>
        <w:rPr>
          <w:rFonts w:ascii="Arial" w:cs="Arial" w:eastAsia="Arial" w:hAnsi="Arial"/>
          <w:color w:val="333333"/>
          <w:sz w:val="22"/>
          <w:szCs w:val="22"/>
        </w:rPr>
        <w:t xml:space="preserve">※ microCMSのAPIキーは「取得専用」であれば直接的なデータ改ざんのリスクは低いですが、キーが公開されている状態はベストプラクティスに反します。microCMSの管理画面でAPIキーの権限が「GETのみ」になっていることを確認してください。</w:t>
      </w:r>
    </w:p>
    <w:p>
      <w:r>
        <w:br w:type="page"/>
      </w:r>
    </w:p>
    <w:p>
      <w:pPr>
        <w:pStyle w:val="Heading1"/>
        <w:spacing w:before="400" w:after="200"/>
      </w:pPr>
      <w:r>
        <w:rPr>
          <w:rFonts w:ascii="Arial" w:cs="Arial" w:eastAsia="Arial" w:hAnsi="Arial"/>
          <w:b/>
          <w:bCs/>
          <w:color w:val="1A1A2E"/>
          <w:sz w:val="32"/>
          <w:szCs w:val="32"/>
        </w:rPr>
        <w:t xml:space="preserve">3. コード品質・不具合</w:t>
      </w:r>
    </w:p>
    <w:p>
      <w:pPr>
        <w:spacing w:after="120"/>
      </w:pPr>
      <w:r>
        <w:rPr>
          <w:rFonts w:ascii="Arial" w:cs="Arial" w:eastAsia="Arial" w:hAnsi="Arial"/>
          <w:color w:val="333333"/>
          <w:sz w:val="22"/>
          <w:szCs w:val="22"/>
        </w:rPr>
        <w:t xml:space="preserve">コード上の不具合や改善点を以下にまとめます。</w:t>
      </w:r>
    </w:p>
    <w:p>
      <w:pPr>
        <w:spacing w:after="120"/>
      </w:pPr>
      <w:r>
        <w:rPr>
          <w:rFonts w:ascii="Arial" w:cs="Arial" w:eastAsia="Arial" w:hAnsi="Arial"/>
          <w:color w:val="333333"/>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3600"/>
        <w:gridCol w:w="3900"/>
      </w:tblGrid>
      <w:t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No.</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優先度</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問題点</w:t>
            </w:r>
          </w:p>
        </w:tc>
        <w:tc>
          <w:tcPr>
            <w:tcW w:type="dxa" w:w="3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修正案</w:t>
            </w:r>
          </w:p>
        </w:tc>
      </w:tr>
      <w:tr>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 重要</w:t>
            </w:r>
          </w:p>
        </w:tc>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site.webmanifestが未カスタマイズ</w:t>
            </w:r>
          </w:p>
          <w:p>
            <w:pPr>
              <w:spacing w:after="40"/>
            </w:pPr>
            <w:r>
              <w:rPr>
                <w:rFonts w:ascii="Arial" w:cs="Arial" w:eastAsia="Arial" w:hAnsi="Arial"/>
                <w:color w:val="333333"/>
                <w:sz w:val="20"/>
                <w:szCs w:val="20"/>
              </w:rPr>
              <w:t xml:space="preserve">「MyWebSite」「MySite」のままになっている</w:t>
            </w:r>
          </w:p>
        </w:tc>
        <w:tc>
          <w:tcPr>
            <w:tcW w:type="dxa" w:w="3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nameを「NPO NSK_AIZU」に変更</w:t>
            </w:r>
          </w:p>
          <w:p>
            <w:pPr>
              <w:spacing w:after="40"/>
            </w:pPr>
            <w:r>
              <w:rPr>
                <w:rFonts w:ascii="Arial" w:cs="Arial" w:eastAsia="Arial" w:hAnsi="Arial"/>
                <w:color w:val="333333"/>
                <w:sz w:val="20"/>
                <w:szCs w:val="20"/>
              </w:rPr>
              <w:t xml:space="preserve">short_nameを「NSK_AIZU」に変更</w:t>
            </w:r>
          </w:p>
          <w:p>
            <w:pPr>
              <w:spacing w:after="40"/>
            </w:pPr>
            <w:r>
              <w:rPr>
                <w:rFonts w:ascii="Arial" w:cs="Arial" w:eastAsia="Arial" w:hAnsi="Arial"/>
                <w:color w:val="333333"/>
                <w:sz w:val="20"/>
                <w:szCs w:val="20"/>
              </w:rPr>
              <w:t xml:space="preserve">theme_color / background_colorを#000000に</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 重要</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favicon-32x32.pngとfavicon-16x16.pngが存在しない</w:t>
            </w:r>
          </w:p>
          <w:p>
            <w:pPr>
              <w:spacing w:after="40"/>
            </w:pPr>
            <w:r>
              <w:rPr>
                <w:rFonts w:ascii="Arial" w:cs="Arial" w:eastAsia="Arial" w:hAnsi="Arial"/>
                <w:color w:val="333333"/>
                <w:sz w:val="20"/>
                <w:szCs w:val="20"/>
              </w:rPr>
              <w:t xml:space="preserve">common.jsがこれらを参照しており404エラーが発生</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方法1: ファイルを生成して追加</w:t>
            </w:r>
          </w:p>
          <w:p>
            <w:pPr>
              <w:spacing w:after="40"/>
            </w:pPr>
            <w:r>
              <w:rPr>
                <w:rFonts w:ascii="Arial" w:cs="Arial" w:eastAsia="Arial" w:hAnsi="Arial"/>
                <w:color w:val="333333"/>
                <w:sz w:val="20"/>
                <w:szCs w:val="20"/>
              </w:rPr>
              <w:t xml:space="preserve">方法2: common.jsの参照を削除し、既存のfaviconのみ使用</w:t>
            </w:r>
          </w:p>
        </w:tc>
      </w:tr>
      <w:tr>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 重要</w:t>
            </w:r>
          </w:p>
        </w:tc>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index.htmlのJSON-LD構造化データで</w:t>
            </w:r>
          </w:p>
          <w:p>
            <w:pPr>
              <w:spacing w:after="40"/>
            </w:pPr>
            <w:r>
              <w:rPr>
                <w:rFonts w:ascii="Arial" w:cs="Arial" w:eastAsia="Arial" w:hAnsi="Arial"/>
                <w:color w:val="333333"/>
                <w:sz w:val="20"/>
                <w:szCs w:val="20"/>
              </w:rPr>
              <w:t xml:space="preserve">logoのパスが誤り</w:t>
            </w:r>
          </w:p>
          <w:p>
            <w:pPr>
              <w:spacing w:after="40"/>
            </w:pPr>
            <w:r>
              <w:rPr>
                <w:rFonts w:ascii="Arial" w:cs="Arial" w:eastAsia="Arial" w:hAnsi="Arial"/>
                <w:color w:val="333333"/>
                <w:sz w:val="20"/>
                <w:szCs w:val="20"/>
              </w:rPr>
              <w:t xml:space="preserve">現在: "/logo.png"</w:t>
            </w:r>
          </w:p>
          <w:p>
            <w:pPr>
              <w:spacing w:after="40"/>
            </w:pPr>
            <w:r>
              <w:rPr>
                <w:rFonts w:ascii="Arial" w:cs="Arial" w:eastAsia="Arial" w:hAnsi="Arial"/>
                <w:color w:val="333333"/>
                <w:sz w:val="20"/>
                <w:szCs w:val="20"/>
              </w:rPr>
              <w:t xml:space="preserve">正しい: "/images/logo.png"</w:t>
            </w:r>
          </w:p>
        </w:tc>
        <w:tc>
          <w:tcPr>
            <w:tcW w:type="dxa" w:w="3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logoパスを修正</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 推奨</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英語版トップページのニュースが</w:t>
            </w:r>
          </w:p>
          <w:p>
            <w:pPr>
              <w:spacing w:after="40"/>
            </w:pPr>
            <w:r>
              <w:rPr>
                <w:rFonts w:ascii="Arial" w:cs="Arial" w:eastAsia="Arial" w:hAnsi="Arial"/>
                <w:color w:val="333333"/>
                <w:sz w:val="20"/>
                <w:szCs w:val="20"/>
              </w:rPr>
              <w:t xml:space="preserve">ハードコード（固定）になっている</w:t>
            </w:r>
          </w:p>
          <w:p>
            <w:pPr>
              <w:spacing w:after="40"/>
            </w:pPr>
            <w:r>
              <w:rPr>
                <w:rFonts w:ascii="Arial" w:cs="Arial" w:eastAsia="Arial" w:hAnsi="Arial"/>
                <w:color w:val="333333"/>
                <w:sz w:val="20"/>
                <w:szCs w:val="20"/>
              </w:rPr>
              <w:t xml:space="preserve">日本語版はmicroCMSから動的取得だが、</w:t>
            </w:r>
          </w:p>
          <w:p>
            <w:pPr>
              <w:spacing w:after="40"/>
            </w:pPr>
            <w:r>
              <w:rPr>
                <w:rFonts w:ascii="Arial" w:cs="Arial" w:eastAsia="Arial" w:hAnsi="Arial"/>
                <w:color w:val="333333"/>
                <w:sz w:val="20"/>
                <w:szCs w:val="20"/>
              </w:rPr>
              <w:t xml:space="preserve">英語版は手動更新が必要な状態</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英語版もmicroCMS APIで</w:t>
            </w:r>
          </w:p>
          <w:p>
            <w:pPr>
              <w:spacing w:after="40"/>
            </w:pPr>
            <w:r>
              <w:rPr>
                <w:rFonts w:ascii="Arial" w:cs="Arial" w:eastAsia="Arial" w:hAnsi="Arial"/>
                <w:color w:val="333333"/>
                <w:sz w:val="20"/>
                <w:szCs w:val="20"/>
              </w:rPr>
              <w:t xml:space="preserve">動的にニュースを取得するように変更</w:t>
            </w:r>
          </w:p>
          <w:p>
            <w:pPr>
              <w:spacing w:after="40"/>
            </w:pPr>
            <w:r>
              <w:rPr>
                <w:rFonts w:ascii="Arial" w:cs="Arial" w:eastAsia="Arial" w:hAnsi="Arial"/>
                <w:color w:val="333333"/>
                <w:sz w:val="20"/>
                <w:szCs w:val="20"/>
              </w:rPr>
              <w:t xml:space="preserve">（common.jsのニュース機能を英語版でも有効化）</w:t>
            </w:r>
          </w:p>
        </w:tc>
      </w:tr>
      <w:tr>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 推奨</w:t>
            </w:r>
          </w:p>
        </w:tc>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フッターの著作権表示が</w:t>
            </w:r>
          </w:p>
          <w:p>
            <w:pPr>
              <w:spacing w:after="40"/>
            </w:pPr>
            <w:r>
              <w:rPr>
                <w:rFonts w:ascii="Arial" w:cs="Arial" w:eastAsia="Arial" w:hAnsi="Arial"/>
                <w:color w:val="333333"/>
                <w:sz w:val="20"/>
                <w:szCs w:val="20"/>
              </w:rPr>
              <w:t xml:space="preserve">© 2025のまま（現在は2026年）</w:t>
            </w:r>
          </w:p>
        </w:tc>
        <w:tc>
          <w:tcPr>
            <w:tcW w:type="dxa" w:w="3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JavaScriptで自動的に現在の年を</w:t>
            </w:r>
          </w:p>
          <w:p>
            <w:pPr>
              <w:spacing w:after="40"/>
            </w:pPr>
            <w:r>
              <w:rPr>
                <w:rFonts w:ascii="Arial" w:cs="Arial" w:eastAsia="Arial" w:hAnsi="Arial"/>
                <w:color w:val="333333"/>
                <w:sz w:val="20"/>
                <w:szCs w:val="20"/>
              </w:rPr>
              <w:t xml:space="preserve">表示するように変更</w:t>
            </w:r>
          </w:p>
          <w:p>
            <w:pPr>
              <w:spacing w:after="40"/>
            </w:pPr>
            <w:r>
              <w:rPr>
                <w:rFonts w:ascii="Arial" w:cs="Arial" w:eastAsia="Arial" w:hAnsi="Arial"/>
                <w:color w:val="333333"/>
                <w:sz w:val="20"/>
                <w:szCs w:val="20"/>
              </w:rPr>
              <w:t xml:space="preserve">例: new Date().getFullYear()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 推奨</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教育コンテンツ（education/）に</w:t>
            </w:r>
          </w:p>
          <w:p>
            <w:pPr>
              <w:spacing w:after="40"/>
            </w:pPr>
            <w:r>
              <w:rPr>
                <w:rFonts w:ascii="Arial" w:cs="Arial" w:eastAsia="Arial" w:hAnsi="Arial"/>
                <w:color w:val="333333"/>
                <w:sz w:val="20"/>
                <w:szCs w:val="20"/>
              </w:rPr>
              <w:t xml:space="preserve">英語版が存在しない</w:t>
            </w:r>
          </w:p>
          <w:p>
            <w:pPr>
              <w:spacing w:after="40"/>
            </w:pPr>
            <w:r>
              <w:rPr>
                <w:rFonts w:ascii="Arial" w:cs="Arial" w:eastAsia="Arial" w:hAnsi="Arial"/>
                <w:color w:val="333333"/>
                <w:sz w:val="20"/>
                <w:szCs w:val="20"/>
              </w:rPr>
              <w:t xml:space="preserve">ナビゲーションでも英語版では</w:t>
            </w:r>
          </w:p>
          <w:p>
            <w:pPr>
              <w:spacing w:after="40"/>
            </w:pPr>
            <w:r>
              <w:rPr>
                <w:rFonts w:ascii="Arial" w:cs="Arial" w:eastAsia="Arial" w:hAnsi="Arial"/>
                <w:color w:val="333333"/>
                <w:sz w:val="20"/>
                <w:szCs w:val="20"/>
              </w:rPr>
              <w:t xml:space="preserve">EDUCATIONリンクが非表示</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将来的に英語版を作成するか、</w:t>
            </w:r>
          </w:p>
          <w:p>
            <w:pPr>
              <w:spacing w:after="40"/>
            </w:pPr>
            <w:r>
              <w:rPr>
                <w:rFonts w:ascii="Arial" w:cs="Arial" w:eastAsia="Arial" w:hAnsi="Arial"/>
                <w:color w:val="333333"/>
                <w:sz w:val="20"/>
                <w:szCs w:val="20"/>
              </w:rPr>
              <w:t xml:space="preserve">英語ナビにもリンクを表示し</w:t>
            </w:r>
          </w:p>
          <w:p>
            <w:pPr>
              <w:spacing w:after="40"/>
            </w:pPr>
            <w:r>
              <w:rPr>
                <w:rFonts w:ascii="Arial" w:cs="Arial" w:eastAsia="Arial" w:hAnsi="Arial"/>
                <w:color w:val="333333"/>
                <w:sz w:val="20"/>
                <w:szCs w:val="20"/>
              </w:rPr>
              <w:t xml:space="preserve">日本語ページに誘導する</w:t>
            </w:r>
          </w:p>
        </w:tc>
      </w:tr>
      <w:tr>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 推奨</w:t>
            </w:r>
          </w:p>
        </w:tc>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favicon.svgが1.18MBと非常に大きい</w:t>
            </w:r>
          </w:p>
          <w:p>
            <w:pPr>
              <w:spacing w:after="40"/>
            </w:pPr>
            <w:r>
              <w:rPr>
                <w:rFonts w:ascii="Arial" w:cs="Arial" w:eastAsia="Arial" w:hAnsi="Arial"/>
                <w:color w:val="333333"/>
                <w:sz w:val="20"/>
                <w:szCs w:val="20"/>
              </w:rPr>
              <w:t xml:space="preserve">ファビコンは通常数KB程度</w:t>
            </w:r>
          </w:p>
          <w:p>
            <w:pPr>
              <w:spacing w:after="40"/>
            </w:pPr>
            <w:r>
              <w:rPr>
                <w:rFonts w:ascii="Arial" w:cs="Arial" w:eastAsia="Arial" w:hAnsi="Arial"/>
                <w:color w:val="333333"/>
                <w:sz w:val="20"/>
                <w:szCs w:val="20"/>
              </w:rPr>
              <w:t xml:space="preserve">ページの初回読み込みに影響</w:t>
            </w:r>
          </w:p>
        </w:tc>
        <w:tc>
          <w:tcPr>
            <w:tcW w:type="dxa" w:w="3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SVGOツールで最適化</w:t>
            </w:r>
          </w:p>
          <w:p>
            <w:pPr>
              <w:spacing w:after="40"/>
            </w:pPr>
            <w:r>
              <w:rPr>
                <w:rFonts w:ascii="Arial" w:cs="Arial" w:eastAsia="Arial" w:hAnsi="Arial"/>
                <w:color w:val="333333"/>
                <w:sz w:val="20"/>
                <w:szCs w:val="20"/>
              </w:rPr>
              <w:t xml:space="preserve">またはシンプルなSVGに作り直す</w:t>
            </w:r>
          </w:p>
          <w:p>
            <w:pPr>
              <w:spacing w:after="40"/>
            </w:pPr>
            <w:r>
              <w:rPr>
                <w:rFonts w:ascii="Arial" w:cs="Arial" w:eastAsia="Arial" w:hAnsi="Arial"/>
                <w:color w:val="333333"/>
                <w:sz w:val="20"/>
                <w:szCs w:val="20"/>
              </w:rPr>
              <w:t xml:space="preserve">目標: 10KB以下</w:t>
            </w:r>
          </w:p>
        </w:tc>
      </w:tr>
    </w:tbl>
    <w:p>
      <w:r>
        <w:br w:type="page"/>
      </w:r>
    </w:p>
    <w:p>
      <w:pPr>
        <w:pStyle w:val="Heading1"/>
        <w:spacing w:before="400" w:after="200"/>
      </w:pPr>
      <w:r>
        <w:rPr>
          <w:rFonts w:ascii="Arial" w:cs="Arial" w:eastAsia="Arial" w:hAnsi="Arial"/>
          <w:b/>
          <w:bCs/>
          <w:color w:val="1A1A2E"/>
          <w:sz w:val="32"/>
          <w:szCs w:val="32"/>
        </w:rPr>
        <w:t xml:space="preserve">4. SEO・その他</w:t>
      </w:r>
    </w:p>
    <w:p>
      <w:pPr>
        <w:spacing w:after="120"/>
      </w:pPr>
      <w:r>
        <w:rPr>
          <w:rFonts w:ascii="Arial" w:cs="Arial" w:eastAsia="Arial" w:hAnsi="Arial"/>
          <w:color w:val="333333"/>
          <w:sz w:val="22"/>
          <w:szCs w:val="22"/>
        </w:rPr>
        <w:t xml:space="preserve">SEOについては既に多くの対策が実装済みです。残りの改善点を記載します。</w:t>
      </w:r>
    </w:p>
    <w:p>
      <w:pPr>
        <w:spacing w:after="120"/>
      </w:pPr>
      <w:r>
        <w:rPr>
          <w:rFonts w:ascii="Arial" w:cs="Arial" w:eastAsia="Arial" w:hAnsi="Arial"/>
          <w:color w:val="333333"/>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3600"/>
        <w:gridCol w:w="3900"/>
      </w:tblGrid>
      <w:t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No.</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優先度</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問題点</w:t>
            </w:r>
          </w:p>
        </w:tc>
        <w:tc>
          <w:tcPr>
            <w:tcW w:type="dxa" w:w="3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修正案</w:t>
            </w:r>
          </w:p>
        </w:tc>
      </w:tr>
      <w:tr>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 重要</w:t>
            </w:r>
          </w:p>
        </w:tc>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sitemap.xmlの更新日が古い</w:t>
            </w:r>
          </w:p>
          <w:p>
            <w:pPr>
              <w:spacing w:after="40"/>
            </w:pPr>
            <w:r>
              <w:rPr>
                <w:rFonts w:ascii="Arial" w:cs="Arial" w:eastAsia="Arial" w:hAnsi="Arial"/>
                <w:color w:val="333333"/>
                <w:sz w:val="20"/>
                <w:szCs w:val="20"/>
              </w:rPr>
              <w:t xml:space="preserve">lastmodが2025-12-30のまま</w:t>
            </w:r>
          </w:p>
          <w:p>
            <w:pPr>
              <w:spacing w:after="40"/>
            </w:pPr>
            <w:r>
              <w:rPr>
                <w:rFonts w:ascii="Arial" w:cs="Arial" w:eastAsia="Arial" w:hAnsi="Arial"/>
                <w:color w:val="333333"/>
                <w:sz w:val="20"/>
                <w:szCs w:val="20"/>
              </w:rPr>
              <w:t xml:space="preserve">検索エンジンに正確な情報を伝えられない</w:t>
            </w:r>
          </w:p>
        </w:tc>
        <w:tc>
          <w:tcPr>
            <w:tcW w:type="dxa" w:w="3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デプロイ時に自動更新する仕組みを導入</w:t>
            </w:r>
          </w:p>
          <w:p>
            <w:pPr>
              <w:spacing w:after="40"/>
            </w:pPr>
            <w:r>
              <w:rPr>
                <w:rFonts w:ascii="Arial" w:cs="Arial" w:eastAsia="Arial" w:hAnsi="Arial"/>
                <w:color w:val="333333"/>
                <w:sz w:val="20"/>
                <w:szCs w:val="20"/>
              </w:rPr>
              <w:t xml:space="preserve">または更新時に手動で日付を変更</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 推奨</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education/以下のページが</w:t>
            </w:r>
          </w:p>
          <w:p>
            <w:pPr>
              <w:spacing w:after="40"/>
            </w:pPr>
            <w:r>
              <w:rPr>
                <w:rFonts w:ascii="Arial" w:cs="Arial" w:eastAsia="Arial" w:hAnsi="Arial"/>
                <w:color w:val="333333"/>
                <w:sz w:val="20"/>
                <w:szCs w:val="20"/>
              </w:rPr>
              <w:t xml:space="preserve">sitemap.xmlに含まれていない</w:t>
            </w:r>
          </w:p>
          <w:p>
            <w:pPr>
              <w:spacing w:after="40"/>
            </w:pPr>
            <w:r>
              <w:rPr>
                <w:rFonts w:ascii="Arial" w:cs="Arial" w:eastAsia="Arial" w:hAnsi="Arial"/>
                <w:color w:val="333333"/>
                <w:sz w:val="20"/>
                <w:szCs w:val="20"/>
              </w:rPr>
              <w:t xml:space="preserve">検索エンジンにインデックスされにくい</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education/index.htmlおよび</w:t>
            </w:r>
          </w:p>
          <w:p>
            <w:pPr>
              <w:spacing w:after="40"/>
            </w:pPr>
            <w:r>
              <w:rPr>
                <w:rFonts w:ascii="Arial" w:cs="Arial" w:eastAsia="Arial" w:hAnsi="Arial"/>
                <w:color w:val="333333"/>
                <w:sz w:val="20"/>
                <w:szCs w:val="20"/>
              </w:rPr>
              <w:t xml:space="preserve">各サブページをsitemap.xmlに追加</w:t>
            </w:r>
          </w:p>
        </w:tc>
      </w:tr>
      <w:tr>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 推奨</w:t>
            </w:r>
          </w:p>
        </w:tc>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ページ内リンクが相対パスのため</w:t>
            </w:r>
          </w:p>
          <w:p>
            <w:pPr>
              <w:spacing w:after="40"/>
            </w:pPr>
            <w:r>
              <w:rPr>
                <w:rFonts w:ascii="Arial" w:cs="Arial" w:eastAsia="Arial" w:hAnsi="Arial"/>
                <w:color w:val="333333"/>
                <w:sz w:val="20"/>
                <w:szCs w:val="20"/>
              </w:rPr>
              <w:t xml:space="preserve">ディレクトリ階層が深くなると</w:t>
            </w:r>
          </w:p>
          <w:p>
            <w:pPr>
              <w:spacing w:after="40"/>
            </w:pPr>
            <w:r>
              <w:rPr>
                <w:rFonts w:ascii="Arial" w:cs="Arial" w:eastAsia="Arial" w:hAnsi="Arial"/>
                <w:color w:val="333333"/>
                <w:sz w:val="20"/>
                <w:szCs w:val="20"/>
              </w:rPr>
              <w:t xml:space="preserve">リンク切れのリスクがある</w:t>
            </w:r>
          </w:p>
        </w:tc>
        <w:tc>
          <w:tcPr>
            <w:tcW w:type="dxa" w:w="3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絶対パス（/index.html等）または</w:t>
            </w:r>
          </w:p>
          <w:p>
            <w:pPr>
              <w:spacing w:after="40"/>
            </w:pPr>
            <w:r>
              <w:rPr>
                <w:rFonts w:ascii="Arial" w:cs="Arial" w:eastAsia="Arial" w:hAnsi="Arial"/>
                <w:color w:val="333333"/>
                <w:sz w:val="20"/>
                <w:szCs w:val="20"/>
              </w:rPr>
              <w:t xml:space="preserve">ルート相対パスの使用を検討</w:t>
            </w:r>
          </w:p>
        </w:tc>
      </w:tr>
    </w:tbl>
    <w:p>
      <w:r>
        <w:br w:type="page"/>
      </w:r>
    </w:p>
    <w:p>
      <w:pPr>
        <w:pStyle w:val="Heading1"/>
        <w:spacing w:before="400" w:after="200"/>
      </w:pPr>
      <w:r>
        <w:rPr>
          <w:rFonts w:ascii="Arial" w:cs="Arial" w:eastAsia="Arial" w:hAnsi="Arial"/>
          <w:b/>
          <w:bCs/>
          <w:color w:val="1A1A2E"/>
          <w:sz w:val="32"/>
          <w:szCs w:val="32"/>
        </w:rPr>
        <w:t xml:space="preserve">5. 評価できる点</w:t>
      </w:r>
    </w:p>
    <w:p>
      <w:pPr>
        <w:spacing w:after="120"/>
      </w:pPr>
      <w:r>
        <w:rPr>
          <w:rFonts w:ascii="Arial" w:cs="Arial" w:eastAsia="Arial" w:hAnsi="Arial"/>
          <w:color w:val="333333"/>
          <w:sz w:val="22"/>
          <w:szCs w:val="22"/>
        </w:rPr>
        <w:t xml:space="preserve">現状で既に優れている点も多くあります。以下は特に評価できるポイントです。</w:t>
      </w:r>
    </w:p>
    <w:p>
      <w:pPr>
        <w:spacing w:after="120"/>
      </w:pPr>
      <w:r>
        <w:rPr>
          <w:rFonts w:ascii="Arial" w:cs="Arial" w:eastAsia="Arial" w:hAnsi="Arial"/>
          <w:color w:val="333333"/>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カテゴリ</w:t>
            </w:r>
          </w:p>
        </w:tc>
        <w:tc>
          <w:tcPr>
            <w:tcW w:type="dxa" w:w="7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評価内容</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333333"/>
                <w:sz w:val="20"/>
                <w:szCs w:val="20"/>
              </w:rPr>
              <w:t xml:space="preserve">アクセシビリティ</w:t>
            </w:r>
          </w:p>
        </w:tc>
        <w:tc>
          <w:tcPr>
            <w:tcW w:type="dxa" w:w="7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WCAG 2.1 Level AA準拠。スキップリンク、ARIA属性、</w:t>
            </w:r>
          </w:p>
          <w:p>
            <w:pPr>
              <w:spacing w:after="40"/>
            </w:pPr>
            <w:r>
              <w:rPr>
                <w:rFonts w:ascii="Arial" w:cs="Arial" w:eastAsia="Arial" w:hAnsi="Arial"/>
                <w:color w:val="333333"/>
                <w:sz w:val="20"/>
                <w:szCs w:val="20"/>
              </w:rPr>
              <w:t xml:space="preserve">キーボードナビゲーション、高コントラスト比（AAAレベル）。</w:t>
            </w:r>
          </w:p>
          <w:p>
            <w:pPr>
              <w:spacing w:after="40"/>
            </w:pPr>
            <w:r>
              <w:rPr>
                <w:rFonts w:ascii="Arial" w:cs="Arial" w:eastAsia="Arial" w:hAnsi="Arial"/>
                <w:color w:val="333333"/>
                <w:sz w:val="20"/>
                <w:szCs w:val="20"/>
              </w:rPr>
              <w:t xml:space="preserve">監査スコア 95/100。非常に優秀。</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bCs/>
                <w:color w:val="333333"/>
                <w:sz w:val="20"/>
                <w:szCs w:val="20"/>
              </w:rPr>
              <w:t xml:space="preserve">セマンティックHTML</w:t>
            </w:r>
          </w:p>
        </w:tc>
        <w:tc>
          <w:tcPr>
            <w:tcW w:type="dxa" w:w="7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適切なタグ使用（section, nav, article, main等）。</w:t>
            </w:r>
          </w:p>
          <w:p>
            <w:pPr>
              <w:spacing w:after="40"/>
            </w:pPr>
            <w:r>
              <w:rPr>
                <w:rFonts w:ascii="Arial" w:cs="Arial" w:eastAsia="Arial" w:hAnsi="Arial"/>
                <w:color w:val="333333"/>
                <w:sz w:val="20"/>
                <w:szCs w:val="20"/>
              </w:rPr>
              <w:t xml:space="preserve">見出し階層も正しく構造化されている。</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333333"/>
                <w:sz w:val="20"/>
                <w:szCs w:val="20"/>
              </w:rPr>
              <w:t xml:space="preserve">多言語対応</w:t>
            </w:r>
          </w:p>
        </w:tc>
        <w:tc>
          <w:tcPr>
            <w:tcW w:type="dxa" w:w="7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日本語・英語の完全な並行構成。</w:t>
            </w:r>
          </w:p>
          <w:p>
            <w:pPr>
              <w:spacing w:after="40"/>
            </w:pPr>
            <w:r>
              <w:rPr>
                <w:rFonts w:ascii="Arial" w:cs="Arial" w:eastAsia="Arial" w:hAnsi="Arial"/>
                <w:color w:val="333333"/>
                <w:sz w:val="20"/>
                <w:szCs w:val="20"/>
              </w:rPr>
              <w:t xml:space="preserve">hreflangタグも正しく設定されている。</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r>
              <w:rPr>
                <w:rFonts w:ascii="Arial" w:cs="Arial" w:eastAsia="Arial" w:hAnsi="Arial"/>
                <w:b/>
                <w:bCs/>
                <w:color w:val="333333"/>
                <w:sz w:val="20"/>
                <w:szCs w:val="20"/>
              </w:rPr>
              <w:t xml:space="preserve">SEO基盤</w:t>
            </w:r>
          </w:p>
        </w:tc>
        <w:tc>
          <w:tcPr>
            <w:tcW w:type="dxa" w:w="7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OGPタグ、Twitter Card、JSON-LD構造化データ、</w:t>
            </w:r>
          </w:p>
          <w:p>
            <w:pPr>
              <w:spacing w:after="40"/>
            </w:pPr>
            <w:r>
              <w:rPr>
                <w:rFonts w:ascii="Arial" w:cs="Arial" w:eastAsia="Arial" w:hAnsi="Arial"/>
                <w:color w:val="333333"/>
                <w:sz w:val="20"/>
                <w:szCs w:val="20"/>
              </w:rPr>
              <w:t xml:space="preserve">canonical URL、robots.txt、sitemap.xml — 主要なSEO要素が実装済み。</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333333"/>
                <w:sz w:val="20"/>
                <w:szCs w:val="20"/>
              </w:rPr>
              <w:t xml:space="preserve">パフォーマンス</w:t>
            </w:r>
          </w:p>
        </w:tc>
        <w:tc>
          <w:tcPr>
            <w:tcW w:type="dxa" w:w="7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Google Fontsのpreconnect、Cloudflare Pagesによる</w:t>
            </w:r>
          </w:p>
          <w:p>
            <w:pPr>
              <w:spacing w:after="40"/>
            </w:pPr>
            <w:r>
              <w:rPr>
                <w:rFonts w:ascii="Arial" w:cs="Arial" w:eastAsia="Arial" w:hAnsi="Arial"/>
                <w:color w:val="333333"/>
                <w:sz w:val="20"/>
                <w:szCs w:val="20"/>
              </w:rPr>
              <w:t xml:space="preserve">高速配信、CSSバージョニングによるキャッシュ制御。</w:t>
            </w:r>
          </w:p>
        </w:tc>
      </w:tr>
    </w:tbl>
    <w:p>
      <w:r>
        <w:br w:type="page"/>
      </w:r>
    </w:p>
    <w:p>
      <w:pPr>
        <w:pStyle w:val="Heading1"/>
        <w:spacing w:before="400" w:after="200"/>
      </w:pPr>
      <w:r>
        <w:rPr>
          <w:rFonts w:ascii="Arial" w:cs="Arial" w:eastAsia="Arial" w:hAnsi="Arial"/>
          <w:b/>
          <w:bCs/>
          <w:color w:val="1A1A2E"/>
          <w:sz w:val="32"/>
          <w:szCs w:val="32"/>
        </w:rPr>
        <w:t xml:space="preserve">6. 修正優先順位まとめ</w:t>
      </w:r>
    </w:p>
    <w:p>
      <w:pPr>
        <w:spacing w:after="120"/>
      </w:pPr>
      <w:r>
        <w:rPr>
          <w:rFonts w:ascii="Arial" w:cs="Arial" w:eastAsia="Arial" w:hAnsi="Arial"/>
          <w:color w:val="333333"/>
          <w:sz w:val="22"/>
          <w:szCs w:val="22"/>
        </w:rPr>
        <w:t xml:space="preserve">以下の順番で対応することを推奨します。</w:t>
      </w:r>
    </w:p>
    <w:p>
      <w:pPr>
        <w:spacing w:after="120"/>
      </w:pPr>
      <w:r>
        <w:rPr>
          <w:rFonts w:ascii="Arial" w:cs="Arial" w:eastAsia="Arial" w:hAnsi="Arial"/>
          <w:color w:val="333333"/>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4400"/>
        <w:gridCol w:w="2900"/>
      </w:tblGrid>
      <w:tr>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順位</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優先度</w:t>
            </w:r>
          </w:p>
        </w:tc>
        <w:tc>
          <w:tcPr>
            <w:tcW w:type="dxa" w:w="4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作業内容</w:t>
            </w:r>
          </w:p>
        </w:tc>
        <w:tc>
          <w:tcPr>
            <w:tcW w:type="dxa" w:w="2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推定工数</w:t>
            </w:r>
          </w:p>
        </w:tc>
      </w:tr>
      <w:tr>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r>
              <w:rPr>
                <w:rFonts w:ascii="Arial" w:cs="Arial" w:eastAsia="Arial" w:hAnsi="Arial"/>
                <w:b/>
                <w:bCs/>
                <w:color w:val="333333"/>
                <w:sz w:val="20"/>
                <w:szCs w:val="20"/>
              </w:rPr>
              <w:t xml:space="preserve">1</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 最重要</w:t>
            </w:r>
          </w:p>
        </w:tc>
        <w:tc>
          <w:tcPr>
            <w:tcW w:type="dxa" w:w="4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microCMS APIキーの保護（権限確認またはプロキシ化）</w:t>
            </w:r>
          </w:p>
        </w:tc>
        <w:tc>
          <w:tcPr>
            <w:tcW w:type="dxa" w:w="2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30分～2時間</w:t>
            </w:r>
          </w:p>
        </w:tc>
      </w:tr>
      <w:tr>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r>
              <w:rPr>
                <w:rFonts w:ascii="Arial" w:cs="Arial" w:eastAsia="Arial" w:hAnsi="Arial"/>
                <w:b/>
                <w:bCs/>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 重要</w:t>
            </w:r>
          </w:p>
        </w:tc>
        <w:tc>
          <w:tcPr>
            <w:tcW w:type="dxa" w:w="4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site.webmanifestのカスタマイズ / favicon参照修正 / logoパス修正</w:t>
            </w:r>
          </w:p>
        </w:tc>
        <w:tc>
          <w:tcPr>
            <w:tcW w:type="dxa" w:w="2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15分</w:t>
            </w:r>
          </w:p>
        </w:tc>
      </w:tr>
      <w:tr>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r>
              <w:rPr>
                <w:rFonts w:ascii="Arial" w:cs="Arial" w:eastAsia="Arial" w:hAnsi="Arial"/>
                <w:b/>
                <w:bCs/>
                <w:color w:val="333333"/>
                <w:sz w:val="20"/>
                <w:szCs w:val="20"/>
              </w:rPr>
              <w:t xml:space="preserve">3</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 重要</w:t>
            </w:r>
          </w:p>
        </w:tc>
        <w:tc>
          <w:tcPr>
            <w:tcW w:type="dxa" w:w="4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ファイル整理（docs/フォルダ作成、ドキュメント移動、.gitignore追加）</w:t>
            </w:r>
          </w:p>
        </w:tc>
        <w:tc>
          <w:tcPr>
            <w:tcW w:type="dxa" w:w="2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30分</w:t>
            </w:r>
          </w:p>
        </w:tc>
      </w:tr>
      <w:tr>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 推奨</w:t>
            </w:r>
          </w:p>
        </w:tc>
        <w:tc>
          <w:tcPr>
            <w:tcW w:type="dxa" w:w="4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英語版ニュースの動的化 / 著作権年自動化 / favicon.svg最適化</w:t>
            </w:r>
          </w:p>
        </w:tc>
        <w:tc>
          <w:tcPr>
            <w:tcW w:type="dxa" w:w="2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1時間</w:t>
            </w:r>
          </w:p>
        </w:tc>
      </w:tr>
      <w:tr>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 推奨</w:t>
            </w:r>
          </w:p>
        </w:tc>
        <w:tc>
          <w:tcPr>
            <w:tcW w:type="dxa" w:w="4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sitemap.xml更新 / educationページのsitemap追加</w:t>
            </w:r>
          </w:p>
        </w:tc>
        <w:tc>
          <w:tcPr>
            <w:tcW w:type="dxa" w:w="2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15分</w:t>
            </w:r>
          </w:p>
        </w:tc>
      </w:tr>
    </w:tbl>
    <w:p>
      <w:pPr>
        <w:spacing w:after="120"/>
      </w:pPr>
      <w:r>
        <w:rPr>
          <w:rFonts w:ascii="Arial" w:cs="Arial" w:eastAsia="Arial" w:hAnsi="Arial"/>
          <w:color w:val="333333"/>
          <w:sz w:val="22"/>
          <w:szCs w:val="22"/>
        </w:rPr>
        <w:t xml:space="preserve"/>
      </w:r>
    </w:p>
    <w:p>
      <w:pPr>
        <w:spacing w:after="120"/>
      </w:pPr>
      <w:r>
        <w:rPr>
          <w:rFonts w:ascii="Arial" w:cs="Arial" w:eastAsia="Arial" w:hAnsi="Arial"/>
          <w:color w:val="333333"/>
          <w:sz w:val="22"/>
          <w:szCs w:val="22"/>
        </w:rPr>
        <w:t xml:space="preserve">上記の修正をご希望の場合は、お気軽にお申し付けください。個別に修正を実行することも可能です。</w:t>
      </w:r>
    </w:p>
    <w:p>
      <w:pPr>
        <w:spacing w:after="120"/>
      </w:pPr>
      <w:r>
        <w:rPr>
          <w:rFonts w:ascii="Arial" w:cs="Arial" w:eastAsia="Arial" w:hAnsi="Arial"/>
          <w:color w:val="333333"/>
          <w:sz w:val="22"/>
          <w:szCs w:val="22"/>
        </w:rPr>
        <w:t xml:space="preserve"/>
      </w:r>
    </w:p>
    <w:p>
      <w:pPr>
        <w:spacing w:before="400"/>
        <w:jc w:val="center"/>
      </w:pPr>
      <w:r>
        <w:rPr>
          <w:rFonts w:ascii="Arial" w:cs="Arial" w:eastAsia="Arial" w:hAnsi="Arial"/>
          <w:color w:val="CCCCCC"/>
          <w:sz w:val="20"/>
          <w:szCs w:val="20"/>
        </w:rPr>
        <w:t xml:space="preserve">--- END ---</w:t>
      </w:r>
    </w:p>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NPO NSK_AIZU ホームページ 修正案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2026-02-07T11:35:52.246Z</dcterms:created>
  <dcterms:modified xsi:type="dcterms:W3CDTF">2026-02-07T11:35:52.247Z</dcterms:modified>
</cp:coreProperties>
</file>

<file path=docProps/custom.xml><?xml version="1.0" encoding="utf-8"?>
<Properties xmlns="http://schemas.openxmlformats.org/officeDocument/2006/custom-properties" xmlns:vt="http://schemas.openxmlformats.org/officeDocument/2006/docPropsVTypes"/>
</file>