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FF" w:rsidRDefault="0026409E" w:rsidP="0026409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 w:bidi="gu-IN"/>
        </w:rPr>
      </w:pPr>
      <w:proofErr w:type="spellStart"/>
      <w:r w:rsidRPr="002640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 w:bidi="gu-IN"/>
        </w:rPr>
        <w:t>Motadata</w:t>
      </w:r>
      <w:proofErr w:type="spellEnd"/>
      <w:r w:rsidRPr="0026409E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eastAsia="en-IN" w:bidi="gu-IN"/>
        </w:rPr>
        <w:t> </w:t>
      </w:r>
    </w:p>
    <w:p w:rsidR="0026409E" w:rsidRPr="0026409E" w:rsidRDefault="004B1FFF" w:rsidP="002640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 xml:space="preserve"> </w:t>
      </w:r>
    </w:p>
    <w:p w:rsidR="0026409E" w:rsidRPr="0026409E" w:rsidRDefault="0026409E" w:rsidP="002640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gu-IN"/>
        </w:rPr>
        <w:t>This new requirement is driven by the belief that internships serve as a valuable bridge between academic learning and real-world experience. It allows students to gain practical insights into the industry and equips them with skills and knowledge that will be invaluable in their future careers.</w:t>
      </w:r>
    </w:p>
    <w:p w:rsidR="0026409E" w:rsidRPr="0026409E" w:rsidRDefault="0026409E" w:rsidP="0026409E">
      <w:pPr>
        <w:shd w:val="clear" w:color="auto" w:fill="FFFFFF"/>
        <w:spacing w:after="0" w:line="240" w:lineRule="auto"/>
        <w:ind w:right="-330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6409E" w:rsidRPr="0026409E" w:rsidRDefault="0026409E" w:rsidP="002640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gu-IN"/>
        </w:rPr>
        <w:t>Please find the details of new requirements:</w:t>
      </w:r>
    </w:p>
    <w:p w:rsidR="0026409E" w:rsidRPr="0026409E" w:rsidRDefault="0026409E" w:rsidP="002640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933"/>
        <w:gridCol w:w="1387"/>
        <w:gridCol w:w="1322"/>
        <w:gridCol w:w="4363"/>
      </w:tblGrid>
      <w:tr w:rsidR="0026409E" w:rsidRPr="0026409E" w:rsidTr="004B1FFF">
        <w:trPr>
          <w:trHeight w:val="345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Job Position 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Number of Vacancies</w:t>
            </w:r>
          </w:p>
        </w:tc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Stipend at the time of Training Period 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Education Qualification </w:t>
            </w:r>
          </w:p>
        </w:tc>
        <w:tc>
          <w:tcPr>
            <w:tcW w:w="2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b/>
                <w:bCs/>
                <w:color w:val="000000"/>
                <w:lang w:eastAsia="en-IN" w:bidi="gu-IN"/>
              </w:rPr>
              <w:t>After Training Period Package</w:t>
            </w:r>
          </w:p>
        </w:tc>
      </w:tr>
      <w:tr w:rsidR="0026409E" w:rsidRPr="0026409E" w:rsidTr="004B1FFF">
        <w:trPr>
          <w:trHeight w:val="96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Software Trainee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5</w:t>
            </w:r>
          </w:p>
        </w:tc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10,000/Month 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(B.E/</w:t>
            </w:r>
            <w:proofErr w:type="spellStart"/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BTech</w:t>
            </w:r>
            <w:proofErr w:type="spellEnd"/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- Computer/ IT / MCA / </w:t>
            </w:r>
            <w:proofErr w:type="spellStart"/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MTech</w:t>
            </w:r>
            <w:proofErr w:type="spellEnd"/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 )</w:t>
            </w:r>
          </w:p>
        </w:tc>
        <w:tc>
          <w:tcPr>
            <w:tcW w:w="2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 xml:space="preserve">Total 7 LPA:- 5 LPA (Fixed Package) + 1,50,000 Retention Bonus payable after 2 years of service with us from the day of employment starts + INR 50,000 as Performance Variable (Quarterly Payable in equal </w:t>
            </w:r>
            <w:proofErr w:type="spellStart"/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Installments</w:t>
            </w:r>
            <w:proofErr w:type="spellEnd"/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)</w:t>
            </w:r>
          </w:p>
        </w:tc>
      </w:tr>
      <w:tr w:rsidR="0026409E" w:rsidRPr="0026409E" w:rsidTr="004B1FFF">
        <w:trPr>
          <w:trHeight w:val="345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Product Analyst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10,000/month 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(B.E/</w:t>
            </w:r>
            <w:proofErr w:type="spellStart"/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BTech</w:t>
            </w:r>
            <w:proofErr w:type="spellEnd"/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-Computer/ IT / MCA / MSc / MSc-IT)</w:t>
            </w:r>
          </w:p>
        </w:tc>
        <w:tc>
          <w:tcPr>
            <w:tcW w:w="2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Fixed 3-4 LPA</w:t>
            </w:r>
          </w:p>
        </w:tc>
      </w:tr>
      <w:tr w:rsidR="0026409E" w:rsidRPr="0026409E" w:rsidTr="004B1FFF">
        <w:trPr>
          <w:trHeight w:val="345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Technical Content Writer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10,000/month 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(B.E/</w:t>
            </w:r>
            <w:proofErr w:type="spellStart"/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BTech</w:t>
            </w:r>
            <w:proofErr w:type="spellEnd"/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-Computer/ IT / MCA / MSc / MSc-IT)</w:t>
            </w:r>
          </w:p>
        </w:tc>
        <w:tc>
          <w:tcPr>
            <w:tcW w:w="2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409E" w:rsidRPr="0026409E" w:rsidRDefault="0026409E" w:rsidP="002640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26409E">
              <w:rPr>
                <w:rFonts w:ascii="Calibri" w:eastAsia="Times New Roman" w:hAnsi="Calibri" w:cs="Calibri"/>
                <w:color w:val="000000"/>
                <w:lang w:eastAsia="en-IN" w:bidi="gu-IN"/>
              </w:rPr>
              <w:t>Fixed 3 LPA</w:t>
            </w:r>
          </w:p>
        </w:tc>
      </w:tr>
    </w:tbl>
    <w:p w:rsidR="0026409E" w:rsidRPr="0026409E" w:rsidRDefault="0026409E" w:rsidP="002640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6409E" w:rsidRPr="0026409E" w:rsidRDefault="0026409E" w:rsidP="002640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6409E" w:rsidRPr="0026409E" w:rsidRDefault="0026409E" w:rsidP="002640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 w:bidi="gu-IN"/>
        </w:rPr>
      </w:pPr>
      <w:r w:rsidRPr="002640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Why </w:t>
      </w:r>
      <w:proofErr w:type="spellStart"/>
      <w:r w:rsidRPr="0026409E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en-IN" w:bidi="gu-IN"/>
        </w:rPr>
        <w:t>Motadata</w:t>
      </w:r>
      <w:proofErr w:type="spellEnd"/>
      <w:r w:rsidRPr="0026409E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lang w:eastAsia="en-IN" w:bidi="gu-IN"/>
        </w:rPr>
        <w:t>?</w:t>
      </w:r>
    </w:p>
    <w:p w:rsidR="0026409E" w:rsidRPr="0026409E" w:rsidRDefault="0026409E" w:rsidP="0026409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Excellent work culture promoting flat hierarchy, transparent work culture and a healthy work-life balance.  </w:t>
      </w:r>
    </w:p>
    <w:p w:rsidR="0026409E" w:rsidRPr="0026409E" w:rsidRDefault="0026409E" w:rsidP="0026409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Flexible timing </w:t>
      </w:r>
    </w:p>
    <w:p w:rsidR="0026409E" w:rsidRPr="0026409E" w:rsidRDefault="0026409E" w:rsidP="0026409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  <w:t>Insurance for all team members</w:t>
      </w:r>
    </w:p>
    <w:p w:rsidR="0026409E" w:rsidRPr="0026409E" w:rsidRDefault="0026409E" w:rsidP="002640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gu-IN"/>
        </w:rPr>
        <w:t>Additional Perks and Benefits:</w:t>
      </w:r>
    </w:p>
    <w:p w:rsidR="0026409E" w:rsidRPr="0026409E" w:rsidRDefault="0026409E" w:rsidP="0026409E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Calibri" w:eastAsia="Times New Roman" w:hAnsi="Calibri" w:cs="Calibri"/>
          <w:color w:val="333333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color w:val="333333"/>
          <w:sz w:val="24"/>
          <w:szCs w:val="24"/>
          <w:lang w:eastAsia="en-IN" w:bidi="gu-IN"/>
        </w:rPr>
        <w:t>Flexible working hours</w:t>
      </w:r>
    </w:p>
    <w:p w:rsidR="0026409E" w:rsidRPr="0026409E" w:rsidRDefault="0026409E" w:rsidP="0026409E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Calibri" w:eastAsia="Times New Roman" w:hAnsi="Calibri" w:cs="Calibri"/>
          <w:color w:val="333333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color w:val="333333"/>
          <w:sz w:val="24"/>
          <w:szCs w:val="24"/>
          <w:lang w:eastAsia="en-IN" w:bidi="gu-IN"/>
        </w:rPr>
        <w:t>Fun activities</w:t>
      </w:r>
    </w:p>
    <w:p w:rsidR="0026409E" w:rsidRPr="0026409E" w:rsidRDefault="0026409E" w:rsidP="0026409E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Calibri" w:eastAsia="Times New Roman" w:hAnsi="Calibri" w:cs="Calibri"/>
          <w:color w:val="333333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color w:val="333333"/>
          <w:sz w:val="24"/>
          <w:szCs w:val="24"/>
          <w:lang w:eastAsia="en-IN" w:bidi="gu-IN"/>
        </w:rPr>
        <w:t>Family Medical Insurance</w:t>
      </w:r>
    </w:p>
    <w:p w:rsidR="0026409E" w:rsidRPr="0026409E" w:rsidRDefault="0026409E" w:rsidP="0026409E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Calibri" w:eastAsia="Times New Roman" w:hAnsi="Calibri" w:cs="Calibri"/>
          <w:color w:val="333333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color w:val="333333"/>
          <w:sz w:val="24"/>
          <w:szCs w:val="24"/>
          <w:lang w:eastAsia="en-IN" w:bidi="gu-IN"/>
        </w:rPr>
        <w:t>Leave encashment</w:t>
      </w:r>
    </w:p>
    <w:p w:rsidR="0026409E" w:rsidRPr="0026409E" w:rsidRDefault="0026409E" w:rsidP="002640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</w:p>
    <w:p w:rsidR="0026409E" w:rsidRPr="0026409E" w:rsidRDefault="0026409E" w:rsidP="0026409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gu-IN"/>
        </w:rPr>
      </w:pPr>
      <w:r w:rsidRPr="002640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gu-IN"/>
        </w:rPr>
        <w:t>Kindly find the JD &amp; Company profile attached.</w:t>
      </w:r>
    </w:p>
    <w:p w:rsidR="000C0F39" w:rsidRDefault="000C0F39">
      <w:bookmarkStart w:id="0" w:name="_GoBack"/>
      <w:bookmarkEnd w:id="0"/>
    </w:p>
    <w:sectPr w:rsidR="000C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8016E"/>
    <w:multiLevelType w:val="multilevel"/>
    <w:tmpl w:val="016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A612D"/>
    <w:multiLevelType w:val="multilevel"/>
    <w:tmpl w:val="A478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09E"/>
    <w:rsid w:val="00055F85"/>
    <w:rsid w:val="000C0F39"/>
    <w:rsid w:val="0026409E"/>
    <w:rsid w:val="003223DD"/>
    <w:rsid w:val="004179B5"/>
    <w:rsid w:val="004B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C4F9"/>
  <w15:chartTrackingRefBased/>
  <w15:docId w15:val="{3067EB39-0E82-4029-A9B2-3450489A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264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68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7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4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2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4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06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</dc:creator>
  <cp:keywords/>
  <dc:description/>
  <cp:lastModifiedBy>Bhumika</cp:lastModifiedBy>
  <cp:revision>1</cp:revision>
  <dcterms:created xsi:type="dcterms:W3CDTF">2023-09-22T08:57:00Z</dcterms:created>
  <dcterms:modified xsi:type="dcterms:W3CDTF">2023-09-22T09:09:00Z</dcterms:modified>
</cp:coreProperties>
</file>