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3FC" w:rsidRDefault="003C63FC" w:rsidP="003C63FC">
      <w:pPr>
        <w:pStyle w:val="a5"/>
        <w:jc w:val="center"/>
      </w:pPr>
      <w:r w:rsidRPr="003C63FC">
        <w:t xml:space="preserve">Лекция 5 </w:t>
      </w:r>
    </w:p>
    <w:p w:rsidR="00742FF1" w:rsidRDefault="003C63FC" w:rsidP="003C63FC">
      <w:pPr>
        <w:pStyle w:val="a5"/>
        <w:jc w:val="center"/>
      </w:pPr>
      <w:r w:rsidRPr="003C63FC">
        <w:t>Реализация процессов и потоков</w:t>
      </w:r>
    </w:p>
    <w:p w:rsidR="003C63FC" w:rsidRDefault="003C63FC" w:rsidP="003C63FC"/>
    <w:p w:rsidR="003C63FC" w:rsidRPr="003C63FC" w:rsidRDefault="003C63FC" w:rsidP="003C63FC">
      <w:pPr>
        <w:rPr>
          <w:sz w:val="28"/>
        </w:rPr>
      </w:pPr>
      <w:r w:rsidRPr="003C63FC">
        <w:rPr>
          <w:sz w:val="28"/>
        </w:rPr>
        <w:t>Практическое задание по лекции</w:t>
      </w:r>
    </w:p>
    <w:p w:rsidR="003C63FC" w:rsidRPr="003C63FC" w:rsidRDefault="003C63FC" w:rsidP="003C63FC">
      <w:pPr>
        <w:rPr>
          <w:sz w:val="28"/>
        </w:rPr>
      </w:pPr>
      <w:r w:rsidRPr="003C63FC">
        <w:rPr>
          <w:sz w:val="28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1. </w:t>
      </w:r>
      <w:r w:rsidRPr="003C63FC">
        <w:rPr>
          <w:sz w:val="28"/>
        </w:rPr>
        <w:t>Процесс - динамический объект, описывающий выполнение программы, для которого выделяются системные ресурсы. Процесс хара</w:t>
      </w:r>
      <w:r>
        <w:rPr>
          <w:sz w:val="28"/>
        </w:rPr>
        <w:t>ктеризуется текущим состоянием.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2. </w:t>
      </w:r>
      <w:r w:rsidRPr="003C63FC">
        <w:rPr>
          <w:sz w:val="28"/>
        </w:rPr>
        <w:t>Блок управления процессом (PCB) - структура, которая описывает состояние процесса и его системные ресурсы, используемые операционной сис</w:t>
      </w:r>
      <w:r>
        <w:rPr>
          <w:sz w:val="28"/>
        </w:rPr>
        <w:t>темой для управления процессом.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3. </w:t>
      </w:r>
      <w:r w:rsidRPr="003C63FC">
        <w:rPr>
          <w:sz w:val="28"/>
        </w:rPr>
        <w:t xml:space="preserve">Переключение контекста - операция по сохранению данных одного процесса и восстановлению данных другого, не имеющая отношения к полезной </w:t>
      </w:r>
      <w:r>
        <w:rPr>
          <w:sz w:val="28"/>
        </w:rPr>
        <w:t>работе, выполняемой процессами.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>4.</w:t>
      </w:r>
      <w:r w:rsidRPr="003C63FC">
        <w:rPr>
          <w:sz w:val="28"/>
        </w:rPr>
        <w:t>Межпроцессное взаимодействие - возможность обмена информацией между проц</w:t>
      </w:r>
      <w:r>
        <w:rPr>
          <w:sz w:val="28"/>
        </w:rPr>
        <w:t>ессами, которым это необходимо.</w:t>
      </w:r>
    </w:p>
    <w:p w:rsidR="003C63FC" w:rsidRDefault="003C63FC" w:rsidP="003C63FC">
      <w:pPr>
        <w:rPr>
          <w:sz w:val="28"/>
        </w:rPr>
      </w:pPr>
      <w:r>
        <w:rPr>
          <w:sz w:val="28"/>
        </w:rPr>
        <w:t xml:space="preserve">5. </w:t>
      </w:r>
      <w:r w:rsidRPr="003C63FC">
        <w:rPr>
          <w:sz w:val="28"/>
        </w:rPr>
        <w:t>Псевдопараллельное выполнение - способ выполнения процессов, при котором каждый процесс выполняется поочередно с периодической приостановкой и возобновлением.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6. </w:t>
      </w:r>
      <w:r w:rsidRPr="003C63FC">
        <w:rPr>
          <w:sz w:val="28"/>
        </w:rPr>
        <w:t>Поток (</w:t>
      </w:r>
      <w:proofErr w:type="spellStart"/>
      <w:r w:rsidRPr="003C63FC">
        <w:rPr>
          <w:sz w:val="28"/>
        </w:rPr>
        <w:t>thread</w:t>
      </w:r>
      <w:proofErr w:type="spellEnd"/>
      <w:r w:rsidRPr="003C63FC">
        <w:rPr>
          <w:sz w:val="28"/>
        </w:rPr>
        <w:t>) - это последовательность инструкций, которые могут выполняться параллельно с другими потоками в рамках одного процесса.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7. </w:t>
      </w:r>
      <w:r w:rsidRPr="003C63FC">
        <w:rPr>
          <w:sz w:val="28"/>
        </w:rPr>
        <w:t>Контекст потока (</w:t>
      </w:r>
      <w:proofErr w:type="spellStart"/>
      <w:r w:rsidRPr="003C63FC">
        <w:rPr>
          <w:sz w:val="28"/>
        </w:rPr>
        <w:t>thread</w:t>
      </w:r>
      <w:proofErr w:type="spellEnd"/>
      <w:r w:rsidRPr="003C63FC">
        <w:rPr>
          <w:sz w:val="28"/>
        </w:rPr>
        <w:t xml:space="preserve"> </w:t>
      </w:r>
      <w:proofErr w:type="spellStart"/>
      <w:r w:rsidRPr="003C63FC">
        <w:rPr>
          <w:sz w:val="28"/>
        </w:rPr>
        <w:t>context</w:t>
      </w:r>
      <w:proofErr w:type="spellEnd"/>
      <w:r w:rsidRPr="003C63FC">
        <w:rPr>
          <w:sz w:val="28"/>
        </w:rPr>
        <w:t>) - это состояние потока, которое включает в себя значения регистров процессора, указатель на текущую инструкцию и другие параметры, которые могут быть сохранены и восстановлены для продолжения работы потока.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8. </w:t>
      </w:r>
      <w:r w:rsidRPr="003C63FC">
        <w:rPr>
          <w:sz w:val="28"/>
        </w:rPr>
        <w:t>Блок управления потоком (</w:t>
      </w:r>
      <w:proofErr w:type="spellStart"/>
      <w:r w:rsidRPr="003C63FC">
        <w:rPr>
          <w:sz w:val="28"/>
        </w:rPr>
        <w:t>thread</w:t>
      </w:r>
      <w:proofErr w:type="spellEnd"/>
      <w:r w:rsidRPr="003C63FC">
        <w:rPr>
          <w:sz w:val="28"/>
        </w:rPr>
        <w:t xml:space="preserve"> </w:t>
      </w:r>
      <w:proofErr w:type="spellStart"/>
      <w:r w:rsidRPr="003C63FC">
        <w:rPr>
          <w:sz w:val="28"/>
        </w:rPr>
        <w:t>control</w:t>
      </w:r>
      <w:proofErr w:type="spellEnd"/>
      <w:r w:rsidRPr="003C63FC">
        <w:rPr>
          <w:sz w:val="28"/>
        </w:rPr>
        <w:t xml:space="preserve"> </w:t>
      </w:r>
      <w:proofErr w:type="spellStart"/>
      <w:r w:rsidRPr="003C63FC">
        <w:rPr>
          <w:sz w:val="28"/>
        </w:rPr>
        <w:t>block</w:t>
      </w:r>
      <w:proofErr w:type="spellEnd"/>
      <w:r w:rsidRPr="003C63FC">
        <w:rPr>
          <w:sz w:val="28"/>
        </w:rPr>
        <w:t>, TCB) - это структура данных, которая содержит информацию о потоке, включая его состояние, приоритет, регистры, стек и другие параметры, которые используются для планирования и управления потоками в системе.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9. </w:t>
      </w:r>
      <w:r w:rsidRPr="003C63FC">
        <w:rPr>
          <w:sz w:val="28"/>
        </w:rPr>
        <w:t>Планировщик потоков (</w:t>
      </w:r>
      <w:proofErr w:type="spellStart"/>
      <w:r w:rsidRPr="003C63FC">
        <w:rPr>
          <w:sz w:val="28"/>
        </w:rPr>
        <w:t>thread</w:t>
      </w:r>
      <w:proofErr w:type="spellEnd"/>
      <w:r w:rsidRPr="003C63FC">
        <w:rPr>
          <w:sz w:val="28"/>
        </w:rPr>
        <w:t xml:space="preserve"> </w:t>
      </w:r>
      <w:proofErr w:type="spellStart"/>
      <w:r w:rsidRPr="003C63FC">
        <w:rPr>
          <w:sz w:val="28"/>
        </w:rPr>
        <w:t>scheduler</w:t>
      </w:r>
      <w:proofErr w:type="spellEnd"/>
      <w:r w:rsidRPr="003C63FC">
        <w:rPr>
          <w:sz w:val="28"/>
        </w:rPr>
        <w:t>) - это часть операционной системы, которая отвечает за распределение процессорного времени между различными потоками, исходя из их приоритетов и других параметров.</w:t>
      </w:r>
    </w:p>
    <w:p w:rsidR="003C63FC" w:rsidRDefault="003C63FC" w:rsidP="003C63FC">
      <w:pPr>
        <w:rPr>
          <w:sz w:val="28"/>
        </w:rPr>
      </w:pPr>
      <w:r>
        <w:rPr>
          <w:sz w:val="28"/>
        </w:rPr>
        <w:t xml:space="preserve">10. </w:t>
      </w:r>
      <w:r w:rsidRPr="003C63FC">
        <w:rPr>
          <w:sz w:val="28"/>
        </w:rPr>
        <w:t>Ресурсы (</w:t>
      </w:r>
      <w:proofErr w:type="spellStart"/>
      <w:r w:rsidRPr="003C63FC">
        <w:rPr>
          <w:sz w:val="28"/>
        </w:rPr>
        <w:t>resources</w:t>
      </w:r>
      <w:proofErr w:type="spellEnd"/>
      <w:r w:rsidRPr="003C63FC">
        <w:rPr>
          <w:sz w:val="28"/>
        </w:rPr>
        <w:t xml:space="preserve">) - это общие данные, которые используются несколькими потоками, и которые должны быть синхронизированы для предотвращения </w:t>
      </w:r>
      <w:r w:rsidRPr="003C63FC">
        <w:rPr>
          <w:sz w:val="28"/>
        </w:rPr>
        <w:lastRenderedPageBreak/>
        <w:t>конфликтов и ошибок. Это могут быть, например, общие переменные, файлы, сокеты и т.д.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11. </w:t>
      </w:r>
      <w:r w:rsidRPr="003C63FC">
        <w:rPr>
          <w:sz w:val="28"/>
        </w:rPr>
        <w:t>Блок управления процессом (</w:t>
      </w:r>
      <w:proofErr w:type="spellStart"/>
      <w:r w:rsidRPr="003C63FC">
        <w:rPr>
          <w:sz w:val="28"/>
        </w:rPr>
        <w:t>Process</w:t>
      </w:r>
      <w:proofErr w:type="spellEnd"/>
      <w:r w:rsidRPr="003C63FC">
        <w:rPr>
          <w:sz w:val="28"/>
        </w:rPr>
        <w:t xml:space="preserve"> </w:t>
      </w:r>
      <w:proofErr w:type="spellStart"/>
      <w:r w:rsidRPr="003C63FC">
        <w:rPr>
          <w:sz w:val="28"/>
        </w:rPr>
        <w:t>Control</w:t>
      </w:r>
      <w:proofErr w:type="spellEnd"/>
      <w:r w:rsidRPr="003C63FC">
        <w:rPr>
          <w:sz w:val="28"/>
        </w:rPr>
        <w:t xml:space="preserve"> </w:t>
      </w:r>
      <w:proofErr w:type="spellStart"/>
      <w:r w:rsidRPr="003C63FC">
        <w:rPr>
          <w:sz w:val="28"/>
        </w:rPr>
        <w:t>Block</w:t>
      </w:r>
      <w:proofErr w:type="spellEnd"/>
      <w:r w:rsidRPr="003C63FC">
        <w:rPr>
          <w:sz w:val="28"/>
        </w:rPr>
        <w:t>, PCB) - набор связанных структур, описывающих процесс в операционной системе, включая учетную информацию и ссылки на общие ресурсы.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12. </w:t>
      </w:r>
      <w:r w:rsidRPr="003C63FC">
        <w:rPr>
          <w:sz w:val="28"/>
        </w:rPr>
        <w:t>Адресное пространство процесса - набор регионов, в котором хранится код, данные и стек процесса. В 32-разрядной версии ОС Windows адресное пространство процесса равно 4 гигабайтам, при этом нижние 2 гигабайта занимает пользовательский код.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13. </w:t>
      </w:r>
      <w:r w:rsidRPr="003C63FC">
        <w:rPr>
          <w:sz w:val="28"/>
        </w:rPr>
        <w:t>Блок потока (</w:t>
      </w:r>
      <w:proofErr w:type="spellStart"/>
      <w:r w:rsidRPr="003C63FC">
        <w:rPr>
          <w:sz w:val="28"/>
        </w:rPr>
        <w:t>Thread</w:t>
      </w:r>
      <w:proofErr w:type="spellEnd"/>
      <w:r w:rsidRPr="003C63FC">
        <w:rPr>
          <w:sz w:val="28"/>
        </w:rPr>
        <w:t xml:space="preserve"> </w:t>
      </w:r>
      <w:proofErr w:type="spellStart"/>
      <w:r w:rsidRPr="003C63FC">
        <w:rPr>
          <w:sz w:val="28"/>
        </w:rPr>
        <w:t>Control</w:t>
      </w:r>
      <w:proofErr w:type="spellEnd"/>
      <w:r w:rsidRPr="003C63FC">
        <w:rPr>
          <w:sz w:val="28"/>
        </w:rPr>
        <w:t xml:space="preserve"> </w:t>
      </w:r>
      <w:proofErr w:type="spellStart"/>
      <w:r w:rsidRPr="003C63FC">
        <w:rPr>
          <w:sz w:val="28"/>
        </w:rPr>
        <w:t>Block</w:t>
      </w:r>
      <w:proofErr w:type="spellEnd"/>
      <w:r w:rsidRPr="003C63FC">
        <w:rPr>
          <w:sz w:val="28"/>
        </w:rPr>
        <w:t>, TCB) - структуры данных, описывающие поток исполнения в процессе, включая состояние потока и ссылки на ресурсы процесса.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14. </w:t>
      </w:r>
      <w:r w:rsidRPr="003C63FC">
        <w:rPr>
          <w:sz w:val="28"/>
        </w:rPr>
        <w:t>Блок процесса Win32 - структура данных, поддерживаемая подсистемой Win32, содержащая дополнительные сведения об объекте "процесс".</w:t>
      </w:r>
    </w:p>
    <w:p w:rsidR="003C63FC" w:rsidRDefault="003C63FC" w:rsidP="003C63FC">
      <w:pPr>
        <w:rPr>
          <w:sz w:val="28"/>
        </w:rPr>
      </w:pPr>
      <w:r>
        <w:rPr>
          <w:sz w:val="28"/>
        </w:rPr>
        <w:t xml:space="preserve">15. </w:t>
      </w:r>
      <w:r w:rsidRPr="003C63FC">
        <w:rPr>
          <w:sz w:val="28"/>
        </w:rPr>
        <w:t>Идентификатор процесса - уникальный числовой идентификатор, присвоенный процессу операционной системой для управления им. Идентификатор процесса кратен четырем и используется в роли байтового индекса в таблицах ядра наравне с другими объектами.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16. </w:t>
      </w:r>
      <w:r w:rsidRPr="003C63FC">
        <w:rPr>
          <w:sz w:val="28"/>
        </w:rPr>
        <w:t>Поток (</w:t>
      </w:r>
      <w:proofErr w:type="spellStart"/>
      <w:r w:rsidRPr="003C63FC">
        <w:rPr>
          <w:sz w:val="28"/>
        </w:rPr>
        <w:t>Thread</w:t>
      </w:r>
      <w:proofErr w:type="spellEnd"/>
      <w:r w:rsidRPr="003C63FC">
        <w:rPr>
          <w:sz w:val="28"/>
        </w:rPr>
        <w:t>) - легковесный процесс, содержащийся в рамках одного процесса и использующий общие ресурсы с другими потоками.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17. </w:t>
      </w:r>
      <w:r w:rsidRPr="003C63FC">
        <w:rPr>
          <w:sz w:val="28"/>
        </w:rPr>
        <w:t>Блок потока ядра (KTHREAD) - структура, содержащая информацию, необходимую ядру для планирования потоков и их си</w:t>
      </w:r>
      <w:r>
        <w:rPr>
          <w:sz w:val="28"/>
        </w:rPr>
        <w:t>нхронизации с другими потоками.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18. </w:t>
      </w:r>
      <w:r w:rsidRPr="003C63FC">
        <w:rPr>
          <w:sz w:val="28"/>
        </w:rPr>
        <w:t>Готовность (</w:t>
      </w:r>
      <w:proofErr w:type="spellStart"/>
      <w:r w:rsidRPr="003C63FC">
        <w:rPr>
          <w:sz w:val="28"/>
        </w:rPr>
        <w:t>Ready</w:t>
      </w:r>
      <w:proofErr w:type="spellEnd"/>
      <w:r w:rsidRPr="003C63FC">
        <w:rPr>
          <w:sz w:val="28"/>
        </w:rPr>
        <w:t>) - состояние потока, который готов к выполнению, но пока не выбран для выполнения.</w:t>
      </w:r>
    </w:p>
    <w:p w:rsidR="003C63FC" w:rsidRPr="003C63FC" w:rsidRDefault="003C63FC" w:rsidP="003C63FC">
      <w:pPr>
        <w:rPr>
          <w:sz w:val="28"/>
        </w:rPr>
      </w:pPr>
      <w:r>
        <w:rPr>
          <w:sz w:val="28"/>
        </w:rPr>
        <w:t xml:space="preserve">19. </w:t>
      </w:r>
      <w:r w:rsidRPr="003C63FC">
        <w:rPr>
          <w:sz w:val="28"/>
        </w:rPr>
        <w:t>Ожидание (</w:t>
      </w:r>
      <w:proofErr w:type="spellStart"/>
      <w:r w:rsidRPr="003C63FC">
        <w:rPr>
          <w:sz w:val="28"/>
        </w:rPr>
        <w:t>Waiting</w:t>
      </w:r>
      <w:proofErr w:type="spellEnd"/>
      <w:r w:rsidRPr="003C63FC">
        <w:rPr>
          <w:sz w:val="28"/>
        </w:rPr>
        <w:t>) - состояние потока, который заблокирован и ожидает наступления какого-либо события, например, завершения операции ввода-вывода.</w:t>
      </w:r>
    </w:p>
    <w:p w:rsidR="003C63FC" w:rsidRDefault="003C63FC" w:rsidP="003C63FC">
      <w:pPr>
        <w:rPr>
          <w:sz w:val="28"/>
        </w:rPr>
      </w:pPr>
      <w:r>
        <w:rPr>
          <w:sz w:val="28"/>
        </w:rPr>
        <w:t xml:space="preserve">20. </w:t>
      </w:r>
      <w:r w:rsidRPr="003C63FC">
        <w:rPr>
          <w:sz w:val="28"/>
        </w:rPr>
        <w:t xml:space="preserve">Выполнение в режиме пользователя (User </w:t>
      </w:r>
      <w:proofErr w:type="spellStart"/>
      <w:r w:rsidRPr="003C63FC">
        <w:rPr>
          <w:sz w:val="28"/>
        </w:rPr>
        <w:t>mode</w:t>
      </w:r>
      <w:proofErr w:type="spellEnd"/>
      <w:r w:rsidRPr="003C63FC">
        <w:rPr>
          <w:sz w:val="28"/>
        </w:rPr>
        <w:t xml:space="preserve"> </w:t>
      </w:r>
      <w:proofErr w:type="spellStart"/>
      <w:r w:rsidRPr="003C63FC">
        <w:rPr>
          <w:sz w:val="28"/>
        </w:rPr>
        <w:t>execution</w:t>
      </w:r>
      <w:proofErr w:type="spellEnd"/>
      <w:r w:rsidRPr="003C63FC">
        <w:rPr>
          <w:sz w:val="28"/>
        </w:rPr>
        <w:t>) - состояние потока, в котором выполняется код пользователя, без привилегий доступа к ресурсам системы.</w:t>
      </w:r>
    </w:p>
    <w:p w:rsidR="003C63FC" w:rsidRPr="003C63FC" w:rsidRDefault="003C63FC" w:rsidP="003C63FC">
      <w:pPr>
        <w:rPr>
          <w:sz w:val="28"/>
        </w:rPr>
      </w:pPr>
      <w:bookmarkStart w:id="0" w:name="_GoBack"/>
      <w:bookmarkEnd w:id="0"/>
    </w:p>
    <w:sectPr w:rsidR="003C63FC" w:rsidRPr="003C63FC" w:rsidSect="003C63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3FC"/>
    <w:rsid w:val="003C63FC"/>
    <w:rsid w:val="0074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E663E"/>
  <w15:chartTrackingRefBased/>
  <w15:docId w15:val="{CB4D7491-8EDB-4063-BEE7-F39CF9B3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3C63F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3C63FC"/>
    <w:rPr>
      <w:rFonts w:eastAsiaTheme="minorEastAsia"/>
      <w:color w:val="5A5A5A" w:themeColor="text1" w:themeTint="A5"/>
      <w:spacing w:val="15"/>
    </w:rPr>
  </w:style>
  <w:style w:type="paragraph" w:styleId="a5">
    <w:name w:val="Title"/>
    <w:basedOn w:val="a"/>
    <w:next w:val="a"/>
    <w:link w:val="a6"/>
    <w:uiPriority w:val="10"/>
    <w:qFormat/>
    <w:rsid w:val="003C63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C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2023-03-25T15:41:00Z</dcterms:created>
  <dcterms:modified xsi:type="dcterms:W3CDTF">2023-03-25T15:51:00Z</dcterms:modified>
</cp:coreProperties>
</file>