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before="0" w:line="6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</w:rPr>
        <w:t xml:space="preserve">Тема 1. Протоколы веба и серверные веб-технологии на платформе Node.js</w:t>
      </w:r>
      <w:r/>
    </w:p>
    <w:p>
      <w:pPr>
        <w:pStyle w:val="660"/>
        <w:ind w:left="0" w:right="0" w:firstLine="0"/>
        <w:spacing w:before="0" w:line="6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</w:rPr>
        <w:t xml:space="preserve">I. Моделирование взаимодействия «клиент-сервер» с помощью  программы curl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Подготовка данных для отправки запроса через сервис для кодирования</w:t>
      </w:r>
      <w:r/>
    </w:p>
    <w:p>
      <w:pPr>
        <w:rPr>
          <w:highlight w:val="none"/>
          <w14:ligatures w14:val="none"/>
        </w:rPr>
      </w:pPr>
      <w:r>
        <w:rPr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848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866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984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35.0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  <w14:ligatures w14:val="none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  <w:sz w:val="24"/>
        </w:rPr>
        <w:t xml:space="preserve">Отправка запроса с помощью curl</w:t>
      </w:r>
      <w:r/>
    </w:p>
    <w:p>
      <w:pPr>
        <w:ind w:left="0" w:right="0" w:firstLine="0"/>
        <w:spacing w:before="0"/>
        <w:shd w:val="clear" w:color="ffffff" w:fill="ffffff"/>
        <w:rPr>
          <w:rFonts w:ascii="Liberation Sans" w:hAnsi="Liberation Sans" w:eastAsia="Liberation Sans" w:cs="Liberation Sans"/>
          <w:color w:val="212529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Заголовки и тело запроса, ответ сервера:</w:t>
      </w:r>
      <w:r/>
    </w:p>
    <w:p>
      <w:pPr>
        <w:ind w:left="0" w:right="0" w:firstLine="0"/>
        <w:spacing w:before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75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8814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57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6.0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212529"/>
          <w:sz w:val="24"/>
          <w:highlight w:val="none"/>
        </w:rPr>
      </w:r>
    </w:p>
    <w:p>
      <w:pPr>
        <w:pStyle w:val="660"/>
        <w:ind w:left="0" w:right="0" w:firstLine="0"/>
        <w:spacing w:before="0" w:line="6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</w:rPr>
        <w:t xml:space="preserve">II. Создание простого веб-сервера на основе Node.js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Пример ответа сервера:</w:t>
      </w:r>
      <w:r/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8948" cy="21330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002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88948" cy="2133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1.33pt;height:167.96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2024-07-02T00:01:59Z</dcterms:modified>
</cp:coreProperties>
</file>