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before="0" w:line="6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</w:rPr>
        <w:t xml:space="preserve">Тема 3. Управление БД в веб-приложении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Для создания базы данных MongoDB можно использовать MongoDB Cloud.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Подключение к серверу баз данных может производиться с помощью утилиты </w:t>
      </w:r>
      <w:r>
        <w:rPr>
          <w:rFonts w:ascii="Liberation Sans" w:hAnsi="Liberation Sans" w:eastAsia="Liberation Sans" w:cs="Liberation Sans"/>
          <w:color w:val="212529"/>
        </w:rPr>
        <w:t xml:space="preserve">mongosh</w:t>
      </w:r>
      <w:r>
        <w:rPr>
          <w:rFonts w:ascii="Liberation Sans" w:hAnsi="Liberation Sans" w:eastAsia="Liberation Sans" w:cs="Liberation Sans"/>
          <w:color w:val="212529"/>
          <w:sz w:val="24"/>
        </w:rPr>
        <w:t xml:space="preserve"> (MongoDB Shell).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Создание базы данных</w:t>
      </w:r>
      <w:r/>
    </w:p>
    <w:p>
      <w:pPr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212529"/>
          <w:highlight w:val="white"/>
        </w:rPr>
        <w:t xml:space="preserve">use j_users</w:t>
      </w:r>
      <w:r/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2. Добавление содержимого</w:t>
      </w:r>
      <w:r/>
    </w:p>
    <w:p>
      <w:pPr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212529"/>
          <w:highlight w:val="white"/>
        </w:rPr>
        <w:t xml:space="preserve">db.users.insertMany([{"login":"student","password":"tneduts"},{"login":"myuser","password":"mypas"},{"login":"teacher","password":"qq"},{"login":"myking","password":"myqueen"}])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Получение данных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12529"/>
          <w:highlight w:val="white"/>
        </w:rPr>
        <w:t xml:space="preserve">db.users.findOne({login: "teacher"}).password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</w:rPr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Подключение с помощью </w:t>
      </w:r>
      <w:r>
        <w:rPr>
          <w:rFonts w:ascii="Liberation Sans" w:hAnsi="Liberation Sans" w:eastAsia="Liberation Sans" w:cs="Liberation Sans"/>
          <w:color w:val="212529"/>
        </w:rPr>
        <w:t xml:space="preserve">mongosh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12529"/>
          <w:highlight w:val="white"/>
        </w:rPr>
        <w:t xml:space="preserve">mongosh "mongodb connection string"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</w:rPr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Получение списка всех записей</w:t>
      </w:r>
      <w:r/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color w:val="212529"/>
          <w:highlight w:val="white"/>
        </w:rPr>
        <w:t xml:space="preserve">db.users.find().map(x=&gt;({username:x.login, password:x.password}))</w:t>
      </w:r>
      <w:r>
        <w:rPr>
          <w:rFonts w:ascii="Times New Roman" w:hAnsi="Times New Roman" w:eastAsia="Times New Roman" w:cs="Times New Roman"/>
          <w:color w:val="212529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813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0243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781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61.5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705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557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770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18.1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14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728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41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00.1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059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511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040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39.42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91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696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09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32.2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12529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2024-07-02T00:05:36Z</dcterms:modified>
</cp:coreProperties>
</file>