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988ED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1. Обогащение и интеграция данных</w:t>
      </w:r>
    </w:p>
    <w:p w14:paraId="14A6CC4F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Управление данными (Data Management).</w:t>
      </w:r>
      <w:r w:rsidRPr="007F6166">
        <w:br/>
      </w:r>
      <w:r w:rsidRPr="007F6166">
        <w:rPr>
          <w:b/>
          <w:bCs/>
        </w:rPr>
        <w:t>Видовые признаки:</w:t>
      </w:r>
    </w:p>
    <w:p w14:paraId="5DF8AEDD" w14:textId="77777777" w:rsidR="007F6166" w:rsidRPr="007F6166" w:rsidRDefault="007F6166" w:rsidP="007F6166">
      <w:pPr>
        <w:numPr>
          <w:ilvl w:val="0"/>
          <w:numId w:val="1"/>
        </w:numPr>
      </w:pPr>
      <w:r w:rsidRPr="007F6166">
        <w:rPr>
          <w:b/>
          <w:bCs/>
        </w:rPr>
        <w:t>Обогащение</w:t>
      </w:r>
      <w:r w:rsidRPr="007F6166">
        <w:t> — добавление недостающих атрибутов (меток, контекста, внешних источников) к существующим данным.</w:t>
      </w:r>
    </w:p>
    <w:p w14:paraId="28594F05" w14:textId="77777777" w:rsidR="007F6166" w:rsidRPr="007F6166" w:rsidRDefault="007F6166" w:rsidP="007F6166">
      <w:pPr>
        <w:numPr>
          <w:ilvl w:val="0"/>
          <w:numId w:val="1"/>
        </w:numPr>
      </w:pPr>
      <w:r w:rsidRPr="007F6166">
        <w:rPr>
          <w:b/>
          <w:bCs/>
        </w:rPr>
        <w:t>Интеграция</w:t>
      </w:r>
      <w:r w:rsidRPr="007F6166">
        <w:t xml:space="preserve"> — объединение данных из разнородных источников в единое хранилище (DWH, Data </w:t>
      </w:r>
      <w:proofErr w:type="spellStart"/>
      <w:r w:rsidRPr="007F6166">
        <w:t>Lake</w:t>
      </w:r>
      <w:proofErr w:type="spellEnd"/>
      <w:r w:rsidRPr="007F6166">
        <w:t>) с устранением противоречий.</w:t>
      </w:r>
      <w:r w:rsidRPr="007F6166">
        <w:br/>
      </w:r>
      <w:r w:rsidRPr="007F6166">
        <w:rPr>
          <w:b/>
          <w:bCs/>
        </w:rPr>
        <w:t>Связи:</w:t>
      </w:r>
    </w:p>
    <w:p w14:paraId="05393A87" w14:textId="77777777" w:rsidR="007F6166" w:rsidRPr="007F6166" w:rsidRDefault="007F6166" w:rsidP="007F6166">
      <w:pPr>
        <w:numPr>
          <w:ilvl w:val="0"/>
          <w:numId w:val="1"/>
        </w:numPr>
      </w:pPr>
      <w:r w:rsidRPr="007F6166">
        <w:t>База для синтетических данных (№8).</w:t>
      </w:r>
    </w:p>
    <w:p w14:paraId="7F86F9FF" w14:textId="77777777" w:rsidR="007F6166" w:rsidRPr="007F6166" w:rsidRDefault="007F6166" w:rsidP="007F6166">
      <w:pPr>
        <w:numPr>
          <w:ilvl w:val="0"/>
          <w:numId w:val="1"/>
        </w:numPr>
      </w:pPr>
      <w:r w:rsidRPr="007F6166">
        <w:t>Необходима для бизнес-аналитики с использованием ИИ (№6).</w:t>
      </w:r>
      <w:r w:rsidRPr="007F6166">
        <w:br/>
      </w:r>
      <w:r w:rsidRPr="007F6166">
        <w:rPr>
          <w:b/>
          <w:bCs/>
        </w:rPr>
        <w:t>Ключевые операции:</w:t>
      </w:r>
      <w:r w:rsidRPr="007F6166">
        <w:t xml:space="preserve"> ETL/ELT, маппинг, </w:t>
      </w:r>
      <w:proofErr w:type="spellStart"/>
      <w:r w:rsidRPr="007F6166">
        <w:t>дедубликация</w:t>
      </w:r>
      <w:proofErr w:type="spellEnd"/>
      <w:r w:rsidRPr="007F6166">
        <w:t>, нормализация.</w:t>
      </w:r>
    </w:p>
    <w:p w14:paraId="7831AB3D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2. Предметно-специфические языковые модели (DSLM)</w:t>
      </w:r>
    </w:p>
    <w:p w14:paraId="248329E4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Большие языковые модели (LLM).</w:t>
      </w:r>
      <w:r w:rsidRPr="007F6166">
        <w:br/>
      </w:r>
      <w:r w:rsidRPr="007F6166">
        <w:rPr>
          <w:b/>
          <w:bCs/>
        </w:rPr>
        <w:t>Отличительный признак:</w:t>
      </w:r>
      <w:r w:rsidRPr="007F6166">
        <w:t> Ограничение предметной области (медицина, юриспруденция, финансы, производство) и обучение на специализированных корпусах.</w:t>
      </w:r>
      <w:r w:rsidRPr="007F6166">
        <w:br/>
      </w:r>
      <w:r w:rsidRPr="007F6166">
        <w:rPr>
          <w:b/>
          <w:bCs/>
        </w:rPr>
        <w:t>Связи:</w:t>
      </w:r>
    </w:p>
    <w:p w14:paraId="56EAC480" w14:textId="77777777" w:rsidR="007F6166" w:rsidRPr="007F6166" w:rsidRDefault="007F6166" w:rsidP="007F6166">
      <w:pPr>
        <w:numPr>
          <w:ilvl w:val="0"/>
          <w:numId w:val="2"/>
        </w:numPr>
      </w:pPr>
      <w:r w:rsidRPr="007F6166">
        <w:t>Используются в ИИ-агентах (№4) для узкопрофильных задач.</w:t>
      </w:r>
    </w:p>
    <w:p w14:paraId="078156F1" w14:textId="77777777" w:rsidR="007F6166" w:rsidRPr="007F6166" w:rsidRDefault="007F6166" w:rsidP="007F6166">
      <w:pPr>
        <w:numPr>
          <w:ilvl w:val="0"/>
          <w:numId w:val="2"/>
        </w:numPr>
      </w:pPr>
      <w:r w:rsidRPr="007F6166">
        <w:t>Могут генерировать синтетические данные (№8) в своей предметной области.</w:t>
      </w:r>
    </w:p>
    <w:p w14:paraId="07F1195F" w14:textId="77777777" w:rsidR="007F6166" w:rsidRPr="007F6166" w:rsidRDefault="007F6166" w:rsidP="007F6166">
      <w:pPr>
        <w:numPr>
          <w:ilvl w:val="0"/>
          <w:numId w:val="2"/>
        </w:numPr>
      </w:pPr>
      <w:r w:rsidRPr="007F6166">
        <w:t>Требуют адаптации практик управления IT (№10) при развертывании.</w:t>
      </w:r>
    </w:p>
    <w:p w14:paraId="4766FF5E" w14:textId="77777777" w:rsidR="007F6166" w:rsidRPr="007F6166" w:rsidRDefault="007F6166" w:rsidP="007F6166">
      <w:pPr>
        <w:rPr>
          <w:b/>
          <w:bCs/>
          <w:lang w:val="en-US"/>
        </w:rPr>
      </w:pPr>
      <w:r w:rsidRPr="007F6166">
        <w:rPr>
          <w:b/>
          <w:bCs/>
          <w:lang w:val="en-US"/>
        </w:rPr>
        <w:t xml:space="preserve">3. </w:t>
      </w:r>
      <w:r w:rsidRPr="007F6166">
        <w:rPr>
          <w:b/>
          <w:bCs/>
        </w:rPr>
        <w:t>Концепции</w:t>
      </w:r>
      <w:r w:rsidRPr="007F6166">
        <w:rPr>
          <w:b/>
          <w:bCs/>
          <w:lang w:val="en-US"/>
        </w:rPr>
        <w:t xml:space="preserve"> low-code </w:t>
      </w:r>
      <w:r w:rsidRPr="007F6166">
        <w:rPr>
          <w:b/>
          <w:bCs/>
        </w:rPr>
        <w:t>и</w:t>
      </w:r>
      <w:r w:rsidRPr="007F6166">
        <w:rPr>
          <w:b/>
          <w:bCs/>
          <w:lang w:val="en-US"/>
        </w:rPr>
        <w:t xml:space="preserve"> no-code</w:t>
      </w:r>
    </w:p>
    <w:p w14:paraId="555F9948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 xml:space="preserve"> Инструменты разработки ПО </w:t>
      </w:r>
      <w:proofErr w:type="spellStart"/>
      <w:r w:rsidRPr="007F6166">
        <w:t>по</w:t>
      </w:r>
      <w:proofErr w:type="spellEnd"/>
      <w:r w:rsidRPr="007F6166">
        <w:t xml:space="preserve"> уровню абстракции.</w:t>
      </w:r>
      <w:r w:rsidRPr="007F6166">
        <w:br/>
      </w:r>
      <w:r w:rsidRPr="007F6166">
        <w:rPr>
          <w:b/>
          <w:bCs/>
        </w:rPr>
        <w:t>Отличия:</w:t>
      </w:r>
    </w:p>
    <w:p w14:paraId="4F883AB8" w14:textId="77777777" w:rsidR="007F6166" w:rsidRPr="007F6166" w:rsidRDefault="007F6166" w:rsidP="007F6166">
      <w:pPr>
        <w:numPr>
          <w:ilvl w:val="0"/>
          <w:numId w:val="3"/>
        </w:numPr>
      </w:pPr>
      <w:proofErr w:type="spellStart"/>
      <w:r w:rsidRPr="007F6166">
        <w:rPr>
          <w:b/>
          <w:bCs/>
        </w:rPr>
        <w:t>Low-code</w:t>
      </w:r>
      <w:proofErr w:type="spellEnd"/>
      <w:r w:rsidRPr="007F6166">
        <w:t> — минимальное ручное кодирование, визуальное проектирование логики.</w:t>
      </w:r>
    </w:p>
    <w:p w14:paraId="38417D56" w14:textId="77777777" w:rsidR="007F6166" w:rsidRPr="007F6166" w:rsidRDefault="007F6166" w:rsidP="007F6166">
      <w:pPr>
        <w:numPr>
          <w:ilvl w:val="0"/>
          <w:numId w:val="3"/>
        </w:numPr>
      </w:pPr>
      <w:r w:rsidRPr="007F6166">
        <w:rPr>
          <w:b/>
          <w:bCs/>
        </w:rPr>
        <w:t>No-</w:t>
      </w:r>
      <w:proofErr w:type="spellStart"/>
      <w:r w:rsidRPr="007F6166">
        <w:rPr>
          <w:b/>
          <w:bCs/>
        </w:rPr>
        <w:t>code</w:t>
      </w:r>
      <w:proofErr w:type="spellEnd"/>
      <w:r w:rsidRPr="007F6166">
        <w:t> — полное отсутствие кода, конфигурирование через интерфейс.</w:t>
      </w:r>
      <w:r w:rsidRPr="007F6166">
        <w:br/>
      </w:r>
      <w:r w:rsidRPr="007F6166">
        <w:rPr>
          <w:b/>
          <w:bCs/>
        </w:rPr>
        <w:t>Связи:</w:t>
      </w:r>
    </w:p>
    <w:p w14:paraId="43721393" w14:textId="77777777" w:rsidR="007F6166" w:rsidRPr="007F6166" w:rsidRDefault="007F6166" w:rsidP="007F6166">
      <w:pPr>
        <w:numPr>
          <w:ilvl w:val="0"/>
          <w:numId w:val="3"/>
        </w:numPr>
      </w:pPr>
      <w:r w:rsidRPr="007F6166">
        <w:t xml:space="preserve">Инструментарий для реализации </w:t>
      </w:r>
      <w:proofErr w:type="spellStart"/>
      <w:r w:rsidRPr="007F6166">
        <w:t>XaaS</w:t>
      </w:r>
      <w:proofErr w:type="spellEnd"/>
      <w:r w:rsidRPr="007F6166">
        <w:t xml:space="preserve"> (№7) и бизнес-аналитики (№6).</w:t>
      </w:r>
    </w:p>
    <w:p w14:paraId="0A65C53F" w14:textId="77777777" w:rsidR="007F6166" w:rsidRPr="007F6166" w:rsidRDefault="007F6166" w:rsidP="007F6166">
      <w:pPr>
        <w:numPr>
          <w:ilvl w:val="0"/>
          <w:numId w:val="3"/>
        </w:numPr>
      </w:pPr>
      <w:r w:rsidRPr="007F6166">
        <w:t>Позволяют неспециалистам создавать ИИ-агентов (№4).</w:t>
      </w:r>
    </w:p>
    <w:p w14:paraId="7D4CC95D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4. ИИ-агенты</w:t>
      </w:r>
    </w:p>
    <w:p w14:paraId="05D5FFEE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Автономные программные системы.</w:t>
      </w:r>
      <w:r w:rsidRPr="007F6166">
        <w:br/>
      </w:r>
      <w:r w:rsidRPr="007F6166">
        <w:rPr>
          <w:b/>
          <w:bCs/>
        </w:rPr>
        <w:t>Основные свойства:</w:t>
      </w:r>
      <w:r w:rsidRPr="007F6166">
        <w:t> восприятие среды (данных), принятие решений, выполнение действий, обучение с подкреплением.</w:t>
      </w:r>
      <w:r w:rsidRPr="007F6166">
        <w:br/>
      </w:r>
      <w:r w:rsidRPr="007F6166">
        <w:rPr>
          <w:b/>
          <w:bCs/>
        </w:rPr>
        <w:t>Связи:</w:t>
      </w:r>
    </w:p>
    <w:p w14:paraId="7DC80CC6" w14:textId="77777777" w:rsidR="007F6166" w:rsidRPr="007F6166" w:rsidRDefault="007F6166" w:rsidP="007F6166">
      <w:pPr>
        <w:numPr>
          <w:ilvl w:val="0"/>
          <w:numId w:val="4"/>
        </w:numPr>
      </w:pPr>
      <w:r w:rsidRPr="007F6166">
        <w:lastRenderedPageBreak/>
        <w:t>Управляют мобильными роботами и дронами (№5) в физическом мире.</w:t>
      </w:r>
    </w:p>
    <w:p w14:paraId="7E9EF46C" w14:textId="77777777" w:rsidR="007F6166" w:rsidRPr="007F6166" w:rsidRDefault="007F6166" w:rsidP="007F6166">
      <w:pPr>
        <w:numPr>
          <w:ilvl w:val="0"/>
          <w:numId w:val="4"/>
        </w:numPr>
      </w:pPr>
      <w:r w:rsidRPr="007F6166">
        <w:t>Используют DSLM (№2) для языкового взаимодействия.</w:t>
      </w:r>
    </w:p>
    <w:p w14:paraId="3313D40A" w14:textId="77777777" w:rsidR="007F6166" w:rsidRPr="007F6166" w:rsidRDefault="007F6166" w:rsidP="007F6166">
      <w:pPr>
        <w:numPr>
          <w:ilvl w:val="0"/>
          <w:numId w:val="4"/>
        </w:numPr>
      </w:pPr>
      <w:r w:rsidRPr="007F6166">
        <w:t>Применяются в упреждающей кибербезопасности (№9) для автономной реакции на угрозы.</w:t>
      </w:r>
    </w:p>
    <w:p w14:paraId="1ABA4067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5. Мобильные роботы и автономные дроны</w:t>
      </w:r>
    </w:p>
    <w:p w14:paraId="76456ECE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Киберфизические системы.</w:t>
      </w:r>
      <w:r w:rsidRPr="007F6166">
        <w:br/>
      </w:r>
      <w:r w:rsidRPr="007F6166">
        <w:rPr>
          <w:b/>
          <w:bCs/>
        </w:rPr>
        <w:t>Отличия:</w:t>
      </w:r>
    </w:p>
    <w:p w14:paraId="60B8C84C" w14:textId="77777777" w:rsidR="007F6166" w:rsidRPr="007F6166" w:rsidRDefault="007F6166" w:rsidP="007F6166">
      <w:pPr>
        <w:numPr>
          <w:ilvl w:val="0"/>
          <w:numId w:val="5"/>
        </w:numPr>
      </w:pPr>
      <w:r w:rsidRPr="007F6166">
        <w:rPr>
          <w:b/>
          <w:bCs/>
        </w:rPr>
        <w:t>Роботы</w:t>
      </w:r>
      <w:r w:rsidRPr="007F6166">
        <w:t> — наземные, перемещение с колесами/ногами.</w:t>
      </w:r>
    </w:p>
    <w:p w14:paraId="2BE9085E" w14:textId="77777777" w:rsidR="007F6166" w:rsidRPr="007F6166" w:rsidRDefault="007F6166" w:rsidP="007F6166">
      <w:pPr>
        <w:numPr>
          <w:ilvl w:val="0"/>
          <w:numId w:val="5"/>
        </w:numPr>
      </w:pPr>
      <w:r w:rsidRPr="007F6166">
        <w:rPr>
          <w:b/>
          <w:bCs/>
        </w:rPr>
        <w:t>Дроны</w:t>
      </w:r>
      <w:r w:rsidRPr="007F6166">
        <w:t> — воздушные/водные/подводные.</w:t>
      </w:r>
      <w:r w:rsidRPr="007F6166">
        <w:br/>
      </w:r>
      <w:r w:rsidRPr="007F6166">
        <w:rPr>
          <w:b/>
          <w:bCs/>
        </w:rPr>
        <w:t>Связи:</w:t>
      </w:r>
    </w:p>
    <w:p w14:paraId="25F2C22F" w14:textId="77777777" w:rsidR="007F6166" w:rsidRPr="007F6166" w:rsidRDefault="007F6166" w:rsidP="007F6166">
      <w:pPr>
        <w:numPr>
          <w:ilvl w:val="0"/>
          <w:numId w:val="5"/>
        </w:numPr>
      </w:pPr>
      <w:r w:rsidRPr="007F6166">
        <w:t>Управляются ИИ-агентами (№4).</w:t>
      </w:r>
    </w:p>
    <w:p w14:paraId="6D105C37" w14:textId="77777777" w:rsidR="007F6166" w:rsidRPr="007F6166" w:rsidRDefault="007F6166" w:rsidP="007F6166">
      <w:pPr>
        <w:numPr>
          <w:ilvl w:val="0"/>
          <w:numId w:val="5"/>
        </w:numPr>
      </w:pPr>
      <w:r w:rsidRPr="007F6166">
        <w:t>Генерируют данные, которые требуют обогащения и интеграции (№1).</w:t>
      </w:r>
    </w:p>
    <w:p w14:paraId="27AE8D56" w14:textId="77777777" w:rsidR="007F6166" w:rsidRPr="007F6166" w:rsidRDefault="007F6166" w:rsidP="007F6166">
      <w:pPr>
        <w:numPr>
          <w:ilvl w:val="0"/>
          <w:numId w:val="5"/>
        </w:numPr>
      </w:pPr>
      <w:r w:rsidRPr="007F6166">
        <w:t>Их поведение моделируется с помощью синтетических данных (№8).</w:t>
      </w:r>
    </w:p>
    <w:p w14:paraId="6E70F0AF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6. Бизнес-аналитика с использованием ИИ (AI-</w:t>
      </w:r>
      <w:proofErr w:type="spellStart"/>
      <w:r w:rsidRPr="007F6166">
        <w:rPr>
          <w:b/>
          <w:bCs/>
        </w:rPr>
        <w:t>powered</w:t>
      </w:r>
      <w:proofErr w:type="spellEnd"/>
      <w:r w:rsidRPr="007F6166">
        <w:rPr>
          <w:b/>
          <w:bCs/>
        </w:rPr>
        <w:t xml:space="preserve"> BI)</w:t>
      </w:r>
    </w:p>
    <w:p w14:paraId="7DCE5E9C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Бизнес-аналитика (BI).</w:t>
      </w:r>
      <w:r w:rsidRPr="007F6166">
        <w:br/>
      </w:r>
      <w:r w:rsidRPr="007F6166">
        <w:rPr>
          <w:b/>
          <w:bCs/>
        </w:rPr>
        <w:t>Новое качество:</w:t>
      </w:r>
      <w:r w:rsidRPr="007F6166">
        <w:t> Автоматическое обнаружение паттернов, прогнозирование, генерация выводов на естественном языке.</w:t>
      </w:r>
      <w:r w:rsidRPr="007F6166">
        <w:br/>
      </w:r>
      <w:r w:rsidRPr="007F6166">
        <w:rPr>
          <w:b/>
          <w:bCs/>
        </w:rPr>
        <w:t>Связи:</w:t>
      </w:r>
    </w:p>
    <w:p w14:paraId="71107C62" w14:textId="77777777" w:rsidR="007F6166" w:rsidRPr="007F6166" w:rsidRDefault="007F6166" w:rsidP="007F6166">
      <w:pPr>
        <w:numPr>
          <w:ilvl w:val="0"/>
          <w:numId w:val="6"/>
        </w:numPr>
      </w:pPr>
      <w:r w:rsidRPr="007F6166">
        <w:t>Потребляет обогащенные и интегрированные данные (№1).</w:t>
      </w:r>
    </w:p>
    <w:p w14:paraId="2080A33B" w14:textId="77777777" w:rsidR="007F6166" w:rsidRPr="007F6166" w:rsidRDefault="007F6166" w:rsidP="007F6166">
      <w:pPr>
        <w:numPr>
          <w:ilvl w:val="0"/>
          <w:numId w:val="6"/>
        </w:numPr>
      </w:pPr>
      <w:r w:rsidRPr="007F6166">
        <w:t xml:space="preserve">Реализуется через </w:t>
      </w:r>
      <w:proofErr w:type="spellStart"/>
      <w:r w:rsidRPr="007F6166">
        <w:t>low-code</w:t>
      </w:r>
      <w:proofErr w:type="spellEnd"/>
      <w:r w:rsidRPr="007F6166">
        <w:t xml:space="preserve"> платформы (№3).</w:t>
      </w:r>
    </w:p>
    <w:p w14:paraId="0202CA01" w14:textId="77777777" w:rsidR="007F6166" w:rsidRPr="007F6166" w:rsidRDefault="007F6166" w:rsidP="007F6166">
      <w:pPr>
        <w:numPr>
          <w:ilvl w:val="0"/>
          <w:numId w:val="6"/>
        </w:numPr>
      </w:pPr>
      <w:r w:rsidRPr="007F6166">
        <w:t xml:space="preserve">Входит в стек </w:t>
      </w:r>
      <w:proofErr w:type="spellStart"/>
      <w:r w:rsidRPr="007F6166">
        <w:t>XaaS</w:t>
      </w:r>
      <w:proofErr w:type="spellEnd"/>
      <w:r w:rsidRPr="007F6166">
        <w:t xml:space="preserve"> (№7) как BI-</w:t>
      </w:r>
      <w:proofErr w:type="spellStart"/>
      <w:r w:rsidRPr="007F6166">
        <w:t>as</w:t>
      </w:r>
      <w:proofErr w:type="spellEnd"/>
      <w:r w:rsidRPr="007F6166">
        <w:t>-a-Service.</w:t>
      </w:r>
    </w:p>
    <w:p w14:paraId="400C4B59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 xml:space="preserve">7. «Все как услуга»: модель </w:t>
      </w:r>
      <w:proofErr w:type="spellStart"/>
      <w:r w:rsidRPr="007F6166">
        <w:rPr>
          <w:b/>
          <w:bCs/>
        </w:rPr>
        <w:t>XaaS</w:t>
      </w:r>
      <w:proofErr w:type="spellEnd"/>
    </w:p>
    <w:p w14:paraId="32B37E03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Сервисная модель доставки IT.</w:t>
      </w:r>
      <w:r w:rsidRPr="007F6166">
        <w:br/>
      </w:r>
      <w:r w:rsidRPr="007F6166">
        <w:rPr>
          <w:b/>
          <w:bCs/>
          <w:lang w:val="en-US"/>
        </w:rPr>
        <w:t>XaaS</w:t>
      </w:r>
      <w:r w:rsidRPr="007F6166">
        <w:rPr>
          <w:lang w:val="en-US"/>
        </w:rPr>
        <w:t> = Anything as a Service (SaaS, PaaS, IaaS, DaaS, AIaaS, …).</w:t>
      </w:r>
      <w:r w:rsidRPr="007F6166">
        <w:rPr>
          <w:lang w:val="en-US"/>
        </w:rPr>
        <w:br/>
      </w:r>
      <w:r w:rsidRPr="007F6166">
        <w:rPr>
          <w:b/>
          <w:bCs/>
        </w:rPr>
        <w:t>Связи:</w:t>
      </w:r>
    </w:p>
    <w:p w14:paraId="2AF5FA0E" w14:textId="77777777" w:rsidR="007F6166" w:rsidRPr="007F6166" w:rsidRDefault="007F6166" w:rsidP="007F6166">
      <w:pPr>
        <w:numPr>
          <w:ilvl w:val="0"/>
          <w:numId w:val="7"/>
        </w:numPr>
      </w:pPr>
      <w:r w:rsidRPr="007F6166">
        <w:t>Объединяет все перечисленное как потенциальные услуги: BI-</w:t>
      </w:r>
      <w:proofErr w:type="spellStart"/>
      <w:r w:rsidRPr="007F6166">
        <w:t>as</w:t>
      </w:r>
      <w:proofErr w:type="spellEnd"/>
      <w:r w:rsidRPr="007F6166">
        <w:t>-a-Service (№6), агенты как услуга (№4), роботы как услуга (№5).</w:t>
      </w:r>
    </w:p>
    <w:p w14:paraId="3986B112" w14:textId="77777777" w:rsidR="007F6166" w:rsidRPr="007F6166" w:rsidRDefault="007F6166" w:rsidP="007F6166">
      <w:pPr>
        <w:numPr>
          <w:ilvl w:val="0"/>
          <w:numId w:val="7"/>
        </w:numPr>
      </w:pPr>
      <w:proofErr w:type="spellStart"/>
      <w:r w:rsidRPr="007F6166">
        <w:t>Low-code</w:t>
      </w:r>
      <w:proofErr w:type="spellEnd"/>
      <w:r w:rsidRPr="007F6166">
        <w:t>/</w:t>
      </w:r>
      <w:proofErr w:type="spellStart"/>
      <w:r w:rsidRPr="007F6166">
        <w:t>no-code</w:t>
      </w:r>
      <w:proofErr w:type="spellEnd"/>
      <w:r w:rsidRPr="007F6166">
        <w:t xml:space="preserve"> (№3) — часто предоставляется через </w:t>
      </w:r>
      <w:proofErr w:type="spellStart"/>
      <w:r w:rsidRPr="007F6166">
        <w:t>XaaS</w:t>
      </w:r>
      <w:proofErr w:type="spellEnd"/>
      <w:r w:rsidRPr="007F6166">
        <w:t>.</w:t>
      </w:r>
    </w:p>
    <w:p w14:paraId="7F43CC0A" w14:textId="77777777" w:rsidR="007F6166" w:rsidRPr="007F6166" w:rsidRDefault="007F6166" w:rsidP="007F6166">
      <w:pPr>
        <w:numPr>
          <w:ilvl w:val="0"/>
          <w:numId w:val="7"/>
        </w:numPr>
      </w:pPr>
      <w:r w:rsidRPr="007F6166">
        <w:t>Требует адаптации практик управления IT (№10) в условиях импортозамещения.</w:t>
      </w:r>
    </w:p>
    <w:p w14:paraId="66F786EE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8. Синтетические данные</w:t>
      </w:r>
    </w:p>
    <w:p w14:paraId="4100367F" w14:textId="77777777" w:rsidR="007F6166" w:rsidRPr="007F6166" w:rsidRDefault="007F6166" w:rsidP="007F6166">
      <w:r w:rsidRPr="007F6166">
        <w:rPr>
          <w:b/>
          <w:bCs/>
        </w:rPr>
        <w:t>Родовое понятие</w:t>
      </w:r>
      <w:proofErr w:type="gramStart"/>
      <w:r w:rsidRPr="007F6166">
        <w:rPr>
          <w:b/>
          <w:bCs/>
        </w:rPr>
        <w:t>:</w:t>
      </w:r>
      <w:r w:rsidRPr="007F6166">
        <w:t> Искусственно</w:t>
      </w:r>
      <w:proofErr w:type="gramEnd"/>
      <w:r w:rsidRPr="007F6166">
        <w:t xml:space="preserve"> сгенерированные данные.</w:t>
      </w:r>
      <w:r w:rsidRPr="007F6166">
        <w:br/>
      </w:r>
      <w:r w:rsidRPr="007F6166">
        <w:rPr>
          <w:b/>
          <w:bCs/>
        </w:rPr>
        <w:t>Отличия от реальных данных:</w:t>
      </w:r>
      <w:r w:rsidRPr="007F6166">
        <w:t xml:space="preserve"> не соответствуют конкретным реальным объектам, но </w:t>
      </w:r>
      <w:r w:rsidRPr="007F6166">
        <w:lastRenderedPageBreak/>
        <w:t>сохраняют статистические свойства.</w:t>
      </w:r>
      <w:r w:rsidRPr="007F6166">
        <w:br/>
      </w:r>
      <w:r w:rsidRPr="007F6166">
        <w:rPr>
          <w:b/>
          <w:bCs/>
        </w:rPr>
        <w:t>Связи:</w:t>
      </w:r>
    </w:p>
    <w:p w14:paraId="40377E67" w14:textId="77777777" w:rsidR="007F6166" w:rsidRPr="007F6166" w:rsidRDefault="007F6166" w:rsidP="007F6166">
      <w:pPr>
        <w:numPr>
          <w:ilvl w:val="0"/>
          <w:numId w:val="8"/>
        </w:numPr>
      </w:pPr>
      <w:r w:rsidRPr="007F6166">
        <w:t>Создаются на основе обогащенных и интегрированных данных (№1).</w:t>
      </w:r>
    </w:p>
    <w:p w14:paraId="2BF90E36" w14:textId="77777777" w:rsidR="007F6166" w:rsidRPr="007F6166" w:rsidRDefault="007F6166" w:rsidP="007F6166">
      <w:pPr>
        <w:numPr>
          <w:ilvl w:val="0"/>
          <w:numId w:val="8"/>
        </w:numPr>
      </w:pPr>
      <w:r w:rsidRPr="007F6166">
        <w:t>Используются для обучения DSLM (№2) и ИИ-агентов (№4), когда реальных данных мало.</w:t>
      </w:r>
    </w:p>
    <w:p w14:paraId="0CA2EA76" w14:textId="77777777" w:rsidR="007F6166" w:rsidRPr="007F6166" w:rsidRDefault="007F6166" w:rsidP="007F6166">
      <w:pPr>
        <w:numPr>
          <w:ilvl w:val="0"/>
          <w:numId w:val="8"/>
        </w:numPr>
      </w:pPr>
      <w:r w:rsidRPr="007F6166">
        <w:t>Ключевой инструмент для упреждающей кибербезопасности (№9) для моделирования атак.</w:t>
      </w:r>
    </w:p>
    <w:p w14:paraId="61097739" w14:textId="77777777" w:rsidR="007F6166" w:rsidRPr="007F6166" w:rsidRDefault="007F6166" w:rsidP="007F6166">
      <w:pPr>
        <w:rPr>
          <w:b/>
          <w:bCs/>
          <w:lang w:val="en-US"/>
        </w:rPr>
      </w:pPr>
      <w:r w:rsidRPr="007F6166">
        <w:rPr>
          <w:b/>
          <w:bCs/>
          <w:lang w:val="en-US"/>
        </w:rPr>
        <w:t xml:space="preserve">9. </w:t>
      </w:r>
      <w:r w:rsidRPr="007F6166">
        <w:rPr>
          <w:b/>
          <w:bCs/>
        </w:rPr>
        <w:t>Упреждающая</w:t>
      </w:r>
      <w:r w:rsidRPr="007F6166">
        <w:rPr>
          <w:b/>
          <w:bCs/>
          <w:lang w:val="en-US"/>
        </w:rPr>
        <w:t xml:space="preserve"> </w:t>
      </w:r>
      <w:r w:rsidRPr="007F6166">
        <w:rPr>
          <w:b/>
          <w:bCs/>
        </w:rPr>
        <w:t>кибербезопасность</w:t>
      </w:r>
      <w:r w:rsidRPr="007F6166">
        <w:rPr>
          <w:b/>
          <w:bCs/>
          <w:lang w:val="en-US"/>
        </w:rPr>
        <w:t xml:space="preserve"> (Proactive Cybersecurity / Threat Hunting)</w:t>
      </w:r>
    </w:p>
    <w:p w14:paraId="432FB50D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> Кибербезопасность.</w:t>
      </w:r>
      <w:r w:rsidRPr="007F6166">
        <w:br/>
      </w:r>
      <w:r w:rsidRPr="007F6166">
        <w:rPr>
          <w:b/>
          <w:bCs/>
        </w:rPr>
        <w:t>Принцип:</w:t>
      </w:r>
      <w:r w:rsidRPr="007F6166">
        <w:t> Переход от реагирования на инциденты к их предсказанию и предотвращению.</w:t>
      </w:r>
      <w:r w:rsidRPr="007F6166">
        <w:br/>
      </w:r>
      <w:r w:rsidRPr="007F6166">
        <w:rPr>
          <w:b/>
          <w:bCs/>
        </w:rPr>
        <w:t>Связи:</w:t>
      </w:r>
    </w:p>
    <w:p w14:paraId="18418A6B" w14:textId="77777777" w:rsidR="007F6166" w:rsidRPr="007F6166" w:rsidRDefault="007F6166" w:rsidP="007F6166">
      <w:pPr>
        <w:numPr>
          <w:ilvl w:val="0"/>
          <w:numId w:val="9"/>
        </w:numPr>
      </w:pPr>
      <w:r w:rsidRPr="007F6166">
        <w:t>Базируется на ИИ-агентах (№4) и синтетических данных (№8).</w:t>
      </w:r>
    </w:p>
    <w:p w14:paraId="2567E46B" w14:textId="77777777" w:rsidR="007F6166" w:rsidRPr="007F6166" w:rsidRDefault="007F6166" w:rsidP="007F6166">
      <w:pPr>
        <w:numPr>
          <w:ilvl w:val="0"/>
          <w:numId w:val="9"/>
        </w:numPr>
      </w:pPr>
      <w:r w:rsidRPr="007F6166">
        <w:t>Требует постоянной интеграции данных (№1) для выявления аномалий.</w:t>
      </w:r>
    </w:p>
    <w:p w14:paraId="1DB2A388" w14:textId="77777777" w:rsidR="007F6166" w:rsidRPr="007F6166" w:rsidRDefault="007F6166" w:rsidP="007F6166">
      <w:pPr>
        <w:numPr>
          <w:ilvl w:val="0"/>
          <w:numId w:val="9"/>
        </w:numPr>
      </w:pPr>
      <w:r w:rsidRPr="007F6166">
        <w:t xml:space="preserve">Влияет на адаптацию практик управления IT (№10) — внедрение </w:t>
      </w:r>
      <w:proofErr w:type="spellStart"/>
      <w:r w:rsidRPr="007F6166">
        <w:t>DevSecOps</w:t>
      </w:r>
      <w:proofErr w:type="spellEnd"/>
      <w:r w:rsidRPr="007F6166">
        <w:t>.</w:t>
      </w:r>
    </w:p>
    <w:p w14:paraId="693856E5" w14:textId="77777777" w:rsidR="007F6166" w:rsidRPr="007F6166" w:rsidRDefault="007F6166" w:rsidP="007F6166">
      <w:pPr>
        <w:rPr>
          <w:b/>
          <w:bCs/>
        </w:rPr>
      </w:pPr>
      <w:r w:rsidRPr="007F6166">
        <w:rPr>
          <w:b/>
          <w:bCs/>
        </w:rPr>
        <w:t>10. Адаптация и импортозамещение практик управления IT</w:t>
      </w:r>
    </w:p>
    <w:p w14:paraId="316A7BC4" w14:textId="77777777" w:rsidR="007F6166" w:rsidRPr="007F6166" w:rsidRDefault="007F6166" w:rsidP="007F6166">
      <w:r w:rsidRPr="007F6166">
        <w:rPr>
          <w:b/>
          <w:bCs/>
        </w:rPr>
        <w:t>Родовое понятие:</w:t>
      </w:r>
      <w:r w:rsidRPr="007F6166">
        <w:t xml:space="preserve"> IT-менеджмент (ITIL, COBIT, </w:t>
      </w:r>
      <w:proofErr w:type="spellStart"/>
      <w:r w:rsidRPr="007F6166">
        <w:t>Agile</w:t>
      </w:r>
      <w:proofErr w:type="spellEnd"/>
      <w:r w:rsidRPr="007F6166">
        <w:t xml:space="preserve">, </w:t>
      </w:r>
      <w:proofErr w:type="spellStart"/>
      <w:r w:rsidRPr="007F6166">
        <w:t>DevOps</w:t>
      </w:r>
      <w:proofErr w:type="spellEnd"/>
      <w:r w:rsidRPr="007F6166">
        <w:t>).</w:t>
      </w:r>
      <w:r w:rsidRPr="007F6166">
        <w:br/>
      </w:r>
      <w:r w:rsidRPr="007F6166">
        <w:rPr>
          <w:b/>
          <w:bCs/>
        </w:rPr>
        <w:t>Содержание изменений:</w:t>
      </w:r>
    </w:p>
    <w:p w14:paraId="5D1AC93F" w14:textId="77777777" w:rsidR="007F6166" w:rsidRPr="007F6166" w:rsidRDefault="007F6166" w:rsidP="007F6166">
      <w:pPr>
        <w:numPr>
          <w:ilvl w:val="0"/>
          <w:numId w:val="10"/>
        </w:numPr>
      </w:pPr>
      <w:r w:rsidRPr="007F6166">
        <w:rPr>
          <w:b/>
          <w:bCs/>
        </w:rPr>
        <w:t>Адаптация</w:t>
      </w:r>
      <w:r w:rsidRPr="007F6166">
        <w:t> — подгонка зарубежных фреймворков под локальные реалии.</w:t>
      </w:r>
    </w:p>
    <w:p w14:paraId="67A754D2" w14:textId="77777777" w:rsidR="007F6166" w:rsidRPr="007F6166" w:rsidRDefault="007F6166" w:rsidP="007F6166">
      <w:pPr>
        <w:numPr>
          <w:ilvl w:val="0"/>
          <w:numId w:val="10"/>
        </w:numPr>
      </w:pPr>
      <w:r w:rsidRPr="007F6166">
        <w:rPr>
          <w:b/>
          <w:bCs/>
        </w:rPr>
        <w:t>Импортозамещение</w:t>
      </w:r>
      <w:r w:rsidRPr="007F6166">
        <w:t xml:space="preserve"> — замена проприетарных инструментов (в том числе из </w:t>
      </w:r>
      <w:proofErr w:type="spellStart"/>
      <w:r w:rsidRPr="007F6166">
        <w:t>XaaS</w:t>
      </w:r>
      <w:proofErr w:type="spellEnd"/>
      <w:r w:rsidRPr="007F6166">
        <w:t xml:space="preserve">) на отечественные или </w:t>
      </w:r>
      <w:proofErr w:type="spellStart"/>
      <w:r w:rsidRPr="007F6166">
        <w:t>open-source</w:t>
      </w:r>
      <w:proofErr w:type="spellEnd"/>
      <w:r w:rsidRPr="007F6166">
        <w:t xml:space="preserve"> аналоги.</w:t>
      </w:r>
      <w:r w:rsidRPr="007F6166">
        <w:br/>
      </w:r>
      <w:r w:rsidRPr="007F6166">
        <w:rPr>
          <w:b/>
          <w:bCs/>
        </w:rPr>
        <w:t>Связи:</w:t>
      </w:r>
    </w:p>
    <w:p w14:paraId="196DDB73" w14:textId="77777777" w:rsidR="007F6166" w:rsidRPr="007F6166" w:rsidRDefault="007F6166" w:rsidP="007F6166">
      <w:pPr>
        <w:numPr>
          <w:ilvl w:val="0"/>
          <w:numId w:val="10"/>
        </w:numPr>
      </w:pPr>
      <w:r w:rsidRPr="007F6166">
        <w:t xml:space="preserve">Регулирует внедрение </w:t>
      </w:r>
      <w:proofErr w:type="spellStart"/>
      <w:r w:rsidRPr="007F6166">
        <w:t>low-code</w:t>
      </w:r>
      <w:proofErr w:type="spellEnd"/>
      <w:r w:rsidRPr="007F6166">
        <w:t>/</w:t>
      </w:r>
      <w:proofErr w:type="spellStart"/>
      <w:r w:rsidRPr="007F6166">
        <w:t>no-code</w:t>
      </w:r>
      <w:proofErr w:type="spellEnd"/>
      <w:r w:rsidRPr="007F6166">
        <w:t xml:space="preserve"> (№3), DSLM (№2), </w:t>
      </w:r>
      <w:proofErr w:type="spellStart"/>
      <w:r w:rsidRPr="007F6166">
        <w:t>XaaS</w:t>
      </w:r>
      <w:proofErr w:type="spellEnd"/>
      <w:r w:rsidRPr="007F6166">
        <w:t xml:space="preserve"> (№7).</w:t>
      </w:r>
    </w:p>
    <w:p w14:paraId="2688987B" w14:textId="77777777" w:rsidR="007F6166" w:rsidRPr="007F6166" w:rsidRDefault="007F6166" w:rsidP="007F6166">
      <w:pPr>
        <w:numPr>
          <w:ilvl w:val="0"/>
          <w:numId w:val="10"/>
        </w:numPr>
      </w:pPr>
      <w:r w:rsidRPr="007F6166">
        <w:t>Особенно критично для мобильных роботов и дронов (№5) в части управления их жизненным циклом.</w:t>
      </w:r>
    </w:p>
    <w:p w14:paraId="4DC6F511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EAE"/>
    <w:multiLevelType w:val="multilevel"/>
    <w:tmpl w:val="854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1BBB"/>
    <w:multiLevelType w:val="multilevel"/>
    <w:tmpl w:val="2F5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B434B"/>
    <w:multiLevelType w:val="multilevel"/>
    <w:tmpl w:val="AF9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95B5A"/>
    <w:multiLevelType w:val="multilevel"/>
    <w:tmpl w:val="BFC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07F55"/>
    <w:multiLevelType w:val="multilevel"/>
    <w:tmpl w:val="643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62100"/>
    <w:multiLevelType w:val="multilevel"/>
    <w:tmpl w:val="739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75514"/>
    <w:multiLevelType w:val="multilevel"/>
    <w:tmpl w:val="643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77D46"/>
    <w:multiLevelType w:val="multilevel"/>
    <w:tmpl w:val="90E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2726"/>
    <w:multiLevelType w:val="multilevel"/>
    <w:tmpl w:val="4AF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02DE9"/>
    <w:multiLevelType w:val="multilevel"/>
    <w:tmpl w:val="14B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395394">
    <w:abstractNumId w:val="5"/>
  </w:num>
  <w:num w:numId="2" w16cid:durableId="2060125549">
    <w:abstractNumId w:val="7"/>
  </w:num>
  <w:num w:numId="3" w16cid:durableId="562177501">
    <w:abstractNumId w:val="8"/>
  </w:num>
  <w:num w:numId="4" w16cid:durableId="201131978">
    <w:abstractNumId w:val="4"/>
  </w:num>
  <w:num w:numId="5" w16cid:durableId="1976371969">
    <w:abstractNumId w:val="0"/>
  </w:num>
  <w:num w:numId="6" w16cid:durableId="2110587298">
    <w:abstractNumId w:val="9"/>
  </w:num>
  <w:num w:numId="7" w16cid:durableId="667948614">
    <w:abstractNumId w:val="6"/>
  </w:num>
  <w:num w:numId="8" w16cid:durableId="716471429">
    <w:abstractNumId w:val="2"/>
  </w:num>
  <w:num w:numId="9" w16cid:durableId="1098450534">
    <w:abstractNumId w:val="3"/>
  </w:num>
  <w:num w:numId="10" w16cid:durableId="16257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66"/>
    <w:rsid w:val="00003850"/>
    <w:rsid w:val="00017CFC"/>
    <w:rsid w:val="007F6166"/>
    <w:rsid w:val="00F9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37F7"/>
  <w15:chartTrackingRefBased/>
  <w15:docId w15:val="{DADC2954-A03A-4FE1-93F2-0B46E4DF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1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1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1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1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2026-04-24T04:33:00Z</dcterms:created>
  <dcterms:modified xsi:type="dcterms:W3CDTF">2026-04-24T04:34:00Z</dcterms:modified>
</cp:coreProperties>
</file>