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1163E5" w14:textId="77777777" w:rsidR="000C1E86" w:rsidRPr="000C1E86" w:rsidRDefault="000C1E86" w:rsidP="000C1E86">
      <w:pPr>
        <w:rPr>
          <w:b/>
          <w:bCs/>
        </w:rPr>
      </w:pPr>
      <w:r w:rsidRPr="000C1E86">
        <w:rPr>
          <w:b/>
          <w:bCs/>
        </w:rPr>
        <w:t>Перечень научных статей по УДК 004 (Информационные технологии)</w:t>
      </w:r>
    </w:p>
    <w:p w14:paraId="473220FB" w14:textId="77777777" w:rsidR="000C1E86" w:rsidRPr="000C1E86" w:rsidRDefault="000C1E86" w:rsidP="000C1E86">
      <w:r w:rsidRPr="000C1E86">
        <w:rPr>
          <w:b/>
          <w:bCs/>
        </w:rPr>
        <w:t>Примечание:</w:t>
      </w:r>
      <w:r w:rsidRPr="000C1E86">
        <w:t> Все статьи индексируются Российской книжной палатой и входят в государственные библиографические указатели «Летопись журнальных статей» (регистрация № 77-ФЗ «Об обязательном экземпляре документов»). Данные получены из библиографических баз, партнёрских ресурсов и открытых научных журналов.</w:t>
      </w:r>
    </w:p>
    <w:p w14:paraId="69282063" w14:textId="77777777" w:rsidR="000C1E86" w:rsidRPr="000C1E86" w:rsidRDefault="000C1E86" w:rsidP="000C1E86">
      <w:r w:rsidRPr="000C1E86">
        <w:pict w14:anchorId="6D179119">
          <v:rect id="_x0000_i1079" style="width:0;height:.75pt" o:hralign="center" o:hrstd="t" o:hr="t" fillcolor="#a0a0a0" stroked="f"/>
        </w:pict>
      </w:r>
    </w:p>
    <w:p w14:paraId="436F62B0" w14:textId="77777777" w:rsidR="000C1E86" w:rsidRPr="000C1E86" w:rsidRDefault="000C1E86" w:rsidP="000C1E86">
      <w:pPr>
        <w:rPr>
          <w:b/>
          <w:bCs/>
        </w:rPr>
      </w:pPr>
      <w:r w:rsidRPr="000C1E86">
        <w:rPr>
          <w:b/>
          <w:bCs/>
        </w:rPr>
        <w:t>Статья № 1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81"/>
        <w:gridCol w:w="9199"/>
      </w:tblGrid>
      <w:tr w:rsidR="000C1E86" w:rsidRPr="000C1E86" w14:paraId="4B9BADB8" w14:textId="77777777" w:rsidTr="000C1E86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329C2EB" w14:textId="77777777" w:rsidR="000C1E86" w:rsidRPr="000C1E86" w:rsidRDefault="000C1E86" w:rsidP="000C1E86">
            <w:r w:rsidRPr="000C1E86">
              <w:t>Поле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278811" w14:textId="77777777" w:rsidR="000C1E86" w:rsidRPr="000C1E86" w:rsidRDefault="000C1E86" w:rsidP="000C1E86">
            <w:r w:rsidRPr="000C1E86">
              <w:t>Данные</w:t>
            </w:r>
          </w:p>
        </w:tc>
      </w:tr>
      <w:tr w:rsidR="000C1E86" w:rsidRPr="000C1E86" w14:paraId="78FC5A48" w14:textId="77777777" w:rsidTr="000C1E8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6458DE" w14:textId="77777777" w:rsidR="000C1E86" w:rsidRPr="000C1E86" w:rsidRDefault="000C1E86" w:rsidP="000C1E86">
            <w:r w:rsidRPr="000C1E86">
              <w:rPr>
                <w:b/>
                <w:bCs/>
              </w:rPr>
              <w:t>Автор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AB1FB23" w14:textId="77777777" w:rsidR="000C1E86" w:rsidRPr="000C1E86" w:rsidRDefault="000C1E86" w:rsidP="000C1E86">
            <w:r w:rsidRPr="000C1E86">
              <w:t>Бетеров Илья Игоревич, Чэнь Цзюньси, Ложкина Екатерина Андреевна</w:t>
            </w:r>
          </w:p>
        </w:tc>
      </w:tr>
      <w:tr w:rsidR="000C1E86" w:rsidRPr="000C1E86" w14:paraId="2591E411" w14:textId="77777777" w:rsidTr="000C1E8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42083EE" w14:textId="77777777" w:rsidR="000C1E86" w:rsidRPr="000C1E86" w:rsidRDefault="000C1E86" w:rsidP="000C1E86">
            <w:r w:rsidRPr="000C1E86">
              <w:rPr>
                <w:b/>
                <w:bCs/>
              </w:rPr>
              <w:t>Название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E71FA07" w14:textId="77777777" w:rsidR="000C1E86" w:rsidRPr="000C1E86" w:rsidRDefault="000C1E86" w:rsidP="000C1E86">
            <w:r w:rsidRPr="000C1E86">
              <w:t>Квантовые вычисления на перспективных платформах</w:t>
            </w:r>
          </w:p>
        </w:tc>
      </w:tr>
      <w:tr w:rsidR="000C1E86" w:rsidRPr="000C1E86" w14:paraId="5A2FDF82" w14:textId="77777777" w:rsidTr="000C1E8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E72E06" w14:textId="77777777" w:rsidR="000C1E86" w:rsidRPr="000C1E86" w:rsidRDefault="000C1E86" w:rsidP="000C1E86">
            <w:r w:rsidRPr="000C1E86">
              <w:rPr>
                <w:b/>
                <w:bCs/>
              </w:rPr>
              <w:t>Место и год публикации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7DD91D2" w14:textId="77777777" w:rsidR="000C1E86" w:rsidRPr="000C1E86" w:rsidRDefault="000C1E86" w:rsidP="000C1E86">
            <w:r w:rsidRPr="000C1E86">
              <w:t>Журнал «Информационные и математические технологии в науке и управлении», № 1(41), 2026 год (Иркутск, ИСЭМ СО РАН) </w:t>
            </w:r>
          </w:p>
        </w:tc>
      </w:tr>
      <w:tr w:rsidR="000C1E86" w:rsidRPr="000C1E86" w14:paraId="7CD5C9C0" w14:textId="77777777" w:rsidTr="000C1E8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99E5D3C" w14:textId="77777777" w:rsidR="000C1E86" w:rsidRPr="000C1E86" w:rsidRDefault="000C1E86" w:rsidP="000C1E86">
            <w:r w:rsidRPr="000C1E86">
              <w:rPr>
                <w:b/>
                <w:bCs/>
              </w:rPr>
              <w:t>Примечание: чем полезна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B6BACEC" w14:textId="77777777" w:rsidR="000C1E86" w:rsidRPr="000C1E86" w:rsidRDefault="000C1E86" w:rsidP="000C1E86">
            <w:r w:rsidRPr="000C1E86">
              <w:t>Статья знакомит с передовыми направлениями квантовых вычислений — одной из ключевых технологий будущего в ИТ. Полезна для понимания перспектив развития вычислительных систем, принципов работы квантовых платформ и их применения в профессиональной деятельности при разработке высокопроизводительных алгоритмов.</w:t>
            </w:r>
          </w:p>
        </w:tc>
      </w:tr>
    </w:tbl>
    <w:p w14:paraId="30A9B9CC" w14:textId="77777777" w:rsidR="000C1E86" w:rsidRPr="000C1E86" w:rsidRDefault="000C1E86" w:rsidP="000C1E86">
      <w:r w:rsidRPr="000C1E86">
        <w:pict w14:anchorId="3C2668FD">
          <v:rect id="_x0000_i1080" style="width:0;height:.75pt" o:hralign="center" o:hrstd="t" o:hr="t" fillcolor="#a0a0a0" stroked="f"/>
        </w:pict>
      </w:r>
    </w:p>
    <w:p w14:paraId="7A498213" w14:textId="77777777" w:rsidR="000C1E86" w:rsidRPr="000C1E86" w:rsidRDefault="000C1E86" w:rsidP="000C1E86">
      <w:pPr>
        <w:rPr>
          <w:b/>
          <w:bCs/>
        </w:rPr>
      </w:pPr>
      <w:r w:rsidRPr="000C1E86">
        <w:rPr>
          <w:b/>
          <w:bCs/>
        </w:rPr>
        <w:t>Статья № 2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11"/>
        <w:gridCol w:w="9169"/>
      </w:tblGrid>
      <w:tr w:rsidR="000C1E86" w:rsidRPr="000C1E86" w14:paraId="7CD8E49F" w14:textId="77777777" w:rsidTr="000C1E86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10113B" w14:textId="77777777" w:rsidR="000C1E86" w:rsidRPr="000C1E86" w:rsidRDefault="000C1E86" w:rsidP="000C1E86">
            <w:r w:rsidRPr="000C1E86">
              <w:t>Поле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71E7DE" w14:textId="77777777" w:rsidR="000C1E86" w:rsidRPr="000C1E86" w:rsidRDefault="000C1E86" w:rsidP="000C1E86">
            <w:r w:rsidRPr="000C1E86">
              <w:t>Данные</w:t>
            </w:r>
          </w:p>
        </w:tc>
      </w:tr>
      <w:tr w:rsidR="000C1E86" w:rsidRPr="000C1E86" w14:paraId="2D36AF06" w14:textId="77777777" w:rsidTr="000C1E8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C791B6" w14:textId="77777777" w:rsidR="000C1E86" w:rsidRPr="000C1E86" w:rsidRDefault="000C1E86" w:rsidP="000C1E86">
            <w:r w:rsidRPr="000C1E86">
              <w:rPr>
                <w:b/>
                <w:bCs/>
              </w:rPr>
              <w:t>Автор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E2DC6F7" w14:textId="77777777" w:rsidR="000C1E86" w:rsidRPr="000C1E86" w:rsidRDefault="000C1E86" w:rsidP="000C1E86">
            <w:r w:rsidRPr="000C1E86">
              <w:t>Лукинова Ольга Васильевна</w:t>
            </w:r>
          </w:p>
        </w:tc>
      </w:tr>
      <w:tr w:rsidR="000C1E86" w:rsidRPr="000C1E86" w14:paraId="400BE833" w14:textId="77777777" w:rsidTr="000C1E8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E542FC" w14:textId="77777777" w:rsidR="000C1E86" w:rsidRPr="000C1E86" w:rsidRDefault="000C1E86" w:rsidP="000C1E86">
            <w:r w:rsidRPr="000C1E86">
              <w:rPr>
                <w:b/>
                <w:bCs/>
              </w:rPr>
              <w:t>Название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7479429" w14:textId="77777777" w:rsidR="000C1E86" w:rsidRPr="000C1E86" w:rsidRDefault="000C1E86" w:rsidP="000C1E86">
            <w:r w:rsidRPr="000C1E86">
              <w:t>Обзор современного состояния понимания концепта «автономность технических средств»</w:t>
            </w:r>
          </w:p>
        </w:tc>
      </w:tr>
      <w:tr w:rsidR="000C1E86" w:rsidRPr="000C1E86" w14:paraId="088B8EA9" w14:textId="77777777" w:rsidTr="000C1E8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3D7B74F" w14:textId="77777777" w:rsidR="000C1E86" w:rsidRPr="000C1E86" w:rsidRDefault="000C1E86" w:rsidP="000C1E86">
            <w:r w:rsidRPr="000C1E86">
              <w:rPr>
                <w:b/>
                <w:bCs/>
              </w:rPr>
              <w:t>Место и год публикации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5A00FD1" w14:textId="77777777" w:rsidR="000C1E86" w:rsidRPr="000C1E86" w:rsidRDefault="000C1E86" w:rsidP="000C1E86">
            <w:r w:rsidRPr="000C1E86">
              <w:t>Журнал «Информационные и математические технологии в науке и управлении», № 1(41), стр. 23-42, 2026 год (Иркутск) </w:t>
            </w:r>
          </w:p>
        </w:tc>
      </w:tr>
      <w:tr w:rsidR="000C1E86" w:rsidRPr="000C1E86" w14:paraId="5B6519FB" w14:textId="77777777" w:rsidTr="000C1E8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CEC92AD" w14:textId="77777777" w:rsidR="000C1E86" w:rsidRPr="000C1E86" w:rsidRDefault="000C1E86" w:rsidP="000C1E86">
            <w:r w:rsidRPr="000C1E86">
              <w:rPr>
                <w:b/>
                <w:bCs/>
              </w:rPr>
              <w:lastRenderedPageBreak/>
              <w:t>Примечание: чем полезна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AC3FA46" w14:textId="77777777" w:rsidR="000C1E86" w:rsidRPr="000C1E86" w:rsidRDefault="000C1E86" w:rsidP="000C1E86">
            <w:r w:rsidRPr="000C1E86">
              <w:t>Статья будет полезна при изучении систем автоматизации, робототехники и беспилотных технологий. Анализируются подходы к определению и реализации автономности технических систем — важный аспект при проектировании современного ПО для управления сложными объектами.</w:t>
            </w:r>
          </w:p>
        </w:tc>
      </w:tr>
    </w:tbl>
    <w:p w14:paraId="50A2A81F" w14:textId="77777777" w:rsidR="000C1E86" w:rsidRPr="000C1E86" w:rsidRDefault="000C1E86" w:rsidP="000C1E86">
      <w:r w:rsidRPr="000C1E86">
        <w:pict w14:anchorId="289683F5">
          <v:rect id="_x0000_i1081" style="width:0;height:.75pt" o:hralign="center" o:hrstd="t" o:hr="t" fillcolor="#a0a0a0" stroked="f"/>
        </w:pict>
      </w:r>
    </w:p>
    <w:p w14:paraId="0B18835C" w14:textId="77777777" w:rsidR="000C1E86" w:rsidRPr="000C1E86" w:rsidRDefault="000C1E86" w:rsidP="000C1E86">
      <w:pPr>
        <w:rPr>
          <w:b/>
          <w:bCs/>
        </w:rPr>
      </w:pPr>
      <w:r w:rsidRPr="000C1E86">
        <w:rPr>
          <w:b/>
          <w:bCs/>
        </w:rPr>
        <w:t>Статья № 3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10"/>
        <w:gridCol w:w="9170"/>
      </w:tblGrid>
      <w:tr w:rsidR="000C1E86" w:rsidRPr="000C1E86" w14:paraId="24BA84F9" w14:textId="77777777" w:rsidTr="000C1E86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6740895" w14:textId="77777777" w:rsidR="000C1E86" w:rsidRPr="000C1E86" w:rsidRDefault="000C1E86" w:rsidP="000C1E86">
            <w:r w:rsidRPr="000C1E86">
              <w:t>Поле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7A23C1" w14:textId="77777777" w:rsidR="000C1E86" w:rsidRPr="000C1E86" w:rsidRDefault="000C1E86" w:rsidP="000C1E86">
            <w:r w:rsidRPr="000C1E86">
              <w:t>Данные</w:t>
            </w:r>
          </w:p>
        </w:tc>
      </w:tr>
      <w:tr w:rsidR="000C1E86" w:rsidRPr="000C1E86" w14:paraId="69FEA5D7" w14:textId="77777777" w:rsidTr="000C1E8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8C00A0" w14:textId="77777777" w:rsidR="000C1E86" w:rsidRPr="000C1E86" w:rsidRDefault="000C1E86" w:rsidP="000C1E86">
            <w:r w:rsidRPr="000C1E86">
              <w:rPr>
                <w:b/>
                <w:bCs/>
              </w:rPr>
              <w:t>Автор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000CE7E" w14:textId="77777777" w:rsidR="000C1E86" w:rsidRPr="000C1E86" w:rsidRDefault="000C1E86" w:rsidP="000C1E86">
            <w:r w:rsidRPr="000C1E86">
              <w:t>Баймаков Александр Александрович, Иваньо Ярослав Михайлович, Федурина Нина Ивановна</w:t>
            </w:r>
          </w:p>
        </w:tc>
      </w:tr>
      <w:tr w:rsidR="000C1E86" w:rsidRPr="000C1E86" w14:paraId="1312BC4F" w14:textId="77777777" w:rsidTr="000C1E8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2D22DD" w14:textId="77777777" w:rsidR="000C1E86" w:rsidRPr="000C1E86" w:rsidRDefault="000C1E86" w:rsidP="000C1E86">
            <w:r w:rsidRPr="000C1E86">
              <w:rPr>
                <w:b/>
                <w:bCs/>
              </w:rPr>
              <w:t>Название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39F587F" w14:textId="77777777" w:rsidR="000C1E86" w:rsidRPr="000C1E86" w:rsidRDefault="000C1E86" w:rsidP="000C1E86">
            <w:r w:rsidRPr="000C1E86">
              <w:t>Моделирование эффективности деятельности университета с использованием электронной информационно-образовательной среды</w:t>
            </w:r>
          </w:p>
        </w:tc>
      </w:tr>
      <w:tr w:rsidR="000C1E86" w:rsidRPr="000C1E86" w14:paraId="36D8BD30" w14:textId="77777777" w:rsidTr="000C1E8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CED0B4" w14:textId="77777777" w:rsidR="000C1E86" w:rsidRPr="000C1E86" w:rsidRDefault="000C1E86" w:rsidP="000C1E86">
            <w:r w:rsidRPr="000C1E86">
              <w:rPr>
                <w:b/>
                <w:bCs/>
              </w:rPr>
              <w:t>Место и год публикации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9297776" w14:textId="77777777" w:rsidR="000C1E86" w:rsidRPr="000C1E86" w:rsidRDefault="000C1E86" w:rsidP="000C1E86">
            <w:r w:rsidRPr="000C1E86">
              <w:t>Журнал «Информационные и математические технологии в науке и управлении», № 1(41), стр. 164-179, 2026 год (Иркутск) </w:t>
            </w:r>
          </w:p>
        </w:tc>
      </w:tr>
      <w:tr w:rsidR="000C1E86" w:rsidRPr="000C1E86" w14:paraId="6C8E347E" w14:textId="77777777" w:rsidTr="000C1E8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DEB3AE" w14:textId="77777777" w:rsidR="000C1E86" w:rsidRPr="000C1E86" w:rsidRDefault="000C1E86" w:rsidP="000C1E86">
            <w:r w:rsidRPr="000C1E86">
              <w:rPr>
                <w:b/>
                <w:bCs/>
              </w:rPr>
              <w:t>Примечание: чем полезна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19FDA81" w14:textId="77777777" w:rsidR="000C1E86" w:rsidRPr="000C1E86" w:rsidRDefault="000C1E86" w:rsidP="000C1E86">
            <w:r w:rsidRPr="000C1E86">
              <w:t>Полезна для понимания применения методов моделирования и анализа данных в управлении образовательными системами. Содержит примеры использования ИТ-решений для оценки эффективности организаций — компетенции, востребованные в ИТ-менеджменте и бизнес-аналитике.</w:t>
            </w:r>
          </w:p>
        </w:tc>
      </w:tr>
    </w:tbl>
    <w:p w14:paraId="2680B75E" w14:textId="77777777" w:rsidR="000C1E86" w:rsidRPr="000C1E86" w:rsidRDefault="000C1E86" w:rsidP="000C1E86">
      <w:r w:rsidRPr="000C1E86">
        <w:pict w14:anchorId="315123DF">
          <v:rect id="_x0000_i1082" style="width:0;height:.75pt" o:hralign="center" o:hrstd="t" o:hr="t" fillcolor="#a0a0a0" stroked="f"/>
        </w:pict>
      </w:r>
    </w:p>
    <w:p w14:paraId="33075E40" w14:textId="77777777" w:rsidR="000C1E86" w:rsidRPr="000C1E86" w:rsidRDefault="000C1E86" w:rsidP="000C1E86">
      <w:pPr>
        <w:rPr>
          <w:b/>
          <w:bCs/>
        </w:rPr>
      </w:pPr>
      <w:r w:rsidRPr="000C1E86">
        <w:rPr>
          <w:b/>
          <w:bCs/>
        </w:rPr>
        <w:t>Статья № 4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10"/>
        <w:gridCol w:w="9170"/>
      </w:tblGrid>
      <w:tr w:rsidR="000C1E86" w:rsidRPr="000C1E86" w14:paraId="7AC1B811" w14:textId="77777777" w:rsidTr="000C1E86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B79391" w14:textId="77777777" w:rsidR="000C1E86" w:rsidRPr="000C1E86" w:rsidRDefault="000C1E86" w:rsidP="000C1E86">
            <w:r w:rsidRPr="000C1E86">
              <w:t>Поле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A5051A" w14:textId="77777777" w:rsidR="000C1E86" w:rsidRPr="000C1E86" w:rsidRDefault="000C1E86" w:rsidP="000C1E86">
            <w:r w:rsidRPr="000C1E86">
              <w:t>Данные</w:t>
            </w:r>
          </w:p>
        </w:tc>
      </w:tr>
      <w:tr w:rsidR="000C1E86" w:rsidRPr="000C1E86" w14:paraId="242650A4" w14:textId="77777777" w:rsidTr="000C1E8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BF6D84" w14:textId="77777777" w:rsidR="000C1E86" w:rsidRPr="000C1E86" w:rsidRDefault="000C1E86" w:rsidP="000C1E86">
            <w:r w:rsidRPr="000C1E86">
              <w:rPr>
                <w:b/>
                <w:bCs/>
              </w:rPr>
              <w:t>Автор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ED95F34" w14:textId="77777777" w:rsidR="000C1E86" w:rsidRPr="000C1E86" w:rsidRDefault="000C1E86" w:rsidP="000C1E86">
            <w:r w:rsidRPr="000C1E86">
              <w:t>Митрофанова Татьяна Валерьевна, Христофорова Анастасия Владимировна</w:t>
            </w:r>
          </w:p>
        </w:tc>
      </w:tr>
      <w:tr w:rsidR="000C1E86" w:rsidRPr="000C1E86" w14:paraId="542092DA" w14:textId="77777777" w:rsidTr="000C1E8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CF07C11" w14:textId="77777777" w:rsidR="000C1E86" w:rsidRPr="000C1E86" w:rsidRDefault="000C1E86" w:rsidP="000C1E86">
            <w:r w:rsidRPr="000C1E86">
              <w:rPr>
                <w:b/>
                <w:bCs/>
              </w:rPr>
              <w:t>Название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0D485DE" w14:textId="77777777" w:rsidR="000C1E86" w:rsidRPr="000C1E86" w:rsidRDefault="000C1E86" w:rsidP="000C1E86">
            <w:r w:rsidRPr="000C1E86">
              <w:t>Цифровой портрет регионального развития: анализ грантовых проектов методами LDA и BERTopic</w:t>
            </w:r>
          </w:p>
        </w:tc>
      </w:tr>
      <w:tr w:rsidR="000C1E86" w:rsidRPr="000C1E86" w14:paraId="26A3F0C0" w14:textId="77777777" w:rsidTr="000C1E8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0AEA30B" w14:textId="77777777" w:rsidR="000C1E86" w:rsidRPr="000C1E86" w:rsidRDefault="000C1E86" w:rsidP="000C1E86">
            <w:r w:rsidRPr="000C1E86">
              <w:rPr>
                <w:b/>
                <w:bCs/>
              </w:rPr>
              <w:t>Место и год публикации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6B19B69" w14:textId="77777777" w:rsidR="000C1E86" w:rsidRPr="000C1E86" w:rsidRDefault="000C1E86" w:rsidP="000C1E86">
            <w:r w:rsidRPr="000C1E86">
              <w:t>Журнал «Информационные и математические технологии в науке и управлении», № 1(41), стр. 136-149, 2026 год (Иркутск) </w:t>
            </w:r>
          </w:p>
        </w:tc>
      </w:tr>
      <w:tr w:rsidR="000C1E86" w:rsidRPr="000C1E86" w14:paraId="1BDC0DB5" w14:textId="77777777" w:rsidTr="000C1E8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57C060" w14:textId="77777777" w:rsidR="000C1E86" w:rsidRPr="000C1E86" w:rsidRDefault="000C1E86" w:rsidP="000C1E86">
            <w:r w:rsidRPr="000C1E86">
              <w:rPr>
                <w:b/>
                <w:bCs/>
              </w:rPr>
              <w:lastRenderedPageBreak/>
              <w:t>Примечание: чем полезна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37C1FC9" w14:textId="77777777" w:rsidR="000C1E86" w:rsidRPr="000C1E86" w:rsidRDefault="000C1E86" w:rsidP="000C1E86">
            <w:r w:rsidRPr="000C1E86">
              <w:t>Статья знакомит с современными методами машинного обучения и обработки естественного языка (LDA — скрытое размещение Дирихле, BERTopic — тематическое моделирование на основе BERT). Полезна для специалистов, занимающихся анализом больших данных, интеллектуальным анализом текстов и data science.</w:t>
            </w:r>
          </w:p>
        </w:tc>
      </w:tr>
    </w:tbl>
    <w:p w14:paraId="64068842" w14:textId="77777777" w:rsidR="000C1E86" w:rsidRPr="000C1E86" w:rsidRDefault="000C1E86" w:rsidP="000C1E86">
      <w:r w:rsidRPr="000C1E86">
        <w:pict w14:anchorId="10DA0200">
          <v:rect id="_x0000_i1083" style="width:0;height:.75pt" o:hralign="center" o:hrstd="t" o:hr="t" fillcolor="#a0a0a0" stroked="f"/>
        </w:pict>
      </w:r>
    </w:p>
    <w:p w14:paraId="69A62BF5" w14:textId="77777777" w:rsidR="000C1E86" w:rsidRPr="000C1E86" w:rsidRDefault="000C1E86" w:rsidP="000C1E86">
      <w:pPr>
        <w:rPr>
          <w:b/>
          <w:bCs/>
        </w:rPr>
      </w:pPr>
      <w:r w:rsidRPr="000C1E86">
        <w:rPr>
          <w:b/>
          <w:bCs/>
        </w:rPr>
        <w:t>Статья № 5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08"/>
        <w:gridCol w:w="9172"/>
      </w:tblGrid>
      <w:tr w:rsidR="000C1E86" w:rsidRPr="000C1E86" w14:paraId="39ABF14F" w14:textId="77777777" w:rsidTr="000C1E86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6F149FF" w14:textId="77777777" w:rsidR="000C1E86" w:rsidRPr="000C1E86" w:rsidRDefault="000C1E86" w:rsidP="000C1E86">
            <w:r w:rsidRPr="000C1E86">
              <w:t>Поле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B07602" w14:textId="77777777" w:rsidR="000C1E86" w:rsidRPr="000C1E86" w:rsidRDefault="000C1E86" w:rsidP="000C1E86">
            <w:r w:rsidRPr="000C1E86">
              <w:t>Данные</w:t>
            </w:r>
          </w:p>
        </w:tc>
      </w:tr>
      <w:tr w:rsidR="000C1E86" w:rsidRPr="000C1E86" w14:paraId="1A011653" w14:textId="77777777" w:rsidTr="000C1E8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4554196" w14:textId="77777777" w:rsidR="000C1E86" w:rsidRPr="000C1E86" w:rsidRDefault="000C1E86" w:rsidP="000C1E86">
            <w:r w:rsidRPr="000C1E86">
              <w:rPr>
                <w:b/>
                <w:bCs/>
              </w:rPr>
              <w:t>Автор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5C1E1D3" w14:textId="77777777" w:rsidR="000C1E86" w:rsidRPr="000C1E86" w:rsidRDefault="000C1E86" w:rsidP="000C1E86">
            <w:r w:rsidRPr="000C1E86">
              <w:t>Артёменко В.Г.</w:t>
            </w:r>
          </w:p>
        </w:tc>
      </w:tr>
      <w:tr w:rsidR="000C1E86" w:rsidRPr="000C1E86" w14:paraId="6CD562B5" w14:textId="77777777" w:rsidTr="000C1E8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C22A3F" w14:textId="77777777" w:rsidR="000C1E86" w:rsidRPr="000C1E86" w:rsidRDefault="000C1E86" w:rsidP="000C1E86">
            <w:r w:rsidRPr="000C1E86">
              <w:rPr>
                <w:b/>
                <w:bCs/>
              </w:rPr>
              <w:t>Название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1DB8049" w14:textId="77777777" w:rsidR="000C1E86" w:rsidRPr="000C1E86" w:rsidRDefault="000C1E86" w:rsidP="000C1E86">
            <w:r w:rsidRPr="000C1E86">
              <w:t>Рынок ИТ-специалистов в 2020–2025 годах</w:t>
            </w:r>
          </w:p>
        </w:tc>
      </w:tr>
      <w:tr w:rsidR="000C1E86" w:rsidRPr="000C1E86" w14:paraId="6228412A" w14:textId="77777777" w:rsidTr="000C1E8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38B310" w14:textId="77777777" w:rsidR="000C1E86" w:rsidRPr="000C1E86" w:rsidRDefault="000C1E86" w:rsidP="000C1E86">
            <w:r w:rsidRPr="000C1E86">
              <w:rPr>
                <w:b/>
                <w:bCs/>
              </w:rPr>
              <w:t>Место и год публикации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73A49A7" w14:textId="77777777" w:rsidR="000C1E86" w:rsidRPr="000C1E86" w:rsidRDefault="000C1E86" w:rsidP="000C1E86">
            <w:r w:rsidRPr="000C1E86">
              <w:t>Журнал «Проблемы прогнозирования», № 1, стр. 144, 2026 год (Москва) </w:t>
            </w:r>
          </w:p>
        </w:tc>
      </w:tr>
      <w:tr w:rsidR="000C1E86" w:rsidRPr="000C1E86" w14:paraId="52D6D4CC" w14:textId="77777777" w:rsidTr="000C1E8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58DC9F" w14:textId="77777777" w:rsidR="000C1E86" w:rsidRPr="000C1E86" w:rsidRDefault="000C1E86" w:rsidP="000C1E86">
            <w:r w:rsidRPr="000C1E86">
              <w:rPr>
                <w:b/>
                <w:bCs/>
              </w:rPr>
              <w:t>Примечание: чем полезна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5149CFA" w14:textId="77777777" w:rsidR="000C1E86" w:rsidRPr="000C1E86" w:rsidRDefault="000C1E86" w:rsidP="000C1E86">
            <w:r w:rsidRPr="000C1E86">
              <w:t>Статья содержит анализ рынка труда в сфере информационных технологий, тенденции спроса на различные ИТ-специальности, динамику зарплат и востребованные компетенции. Крайне полезна для планирования профессиональной карьеры, выбора направления специализации и понимания текущей ситуации на ИТ-рынке.</w:t>
            </w:r>
          </w:p>
        </w:tc>
      </w:tr>
    </w:tbl>
    <w:p w14:paraId="16AE75DF" w14:textId="77777777" w:rsidR="000C1E86" w:rsidRPr="000C1E86" w:rsidRDefault="000C1E86" w:rsidP="000C1E86">
      <w:r w:rsidRPr="000C1E86">
        <w:pict w14:anchorId="168B6144">
          <v:rect id="_x0000_i1084" style="width:0;height:.75pt" o:hralign="center" o:hrstd="t" o:hr="t" fillcolor="#a0a0a0" stroked="f"/>
        </w:pict>
      </w:r>
    </w:p>
    <w:p w14:paraId="3DECA4BC" w14:textId="77777777" w:rsidR="000C1E86" w:rsidRPr="000C1E86" w:rsidRDefault="000C1E86" w:rsidP="000C1E86">
      <w:pPr>
        <w:rPr>
          <w:b/>
          <w:bCs/>
        </w:rPr>
      </w:pPr>
      <w:r w:rsidRPr="000C1E86">
        <w:rPr>
          <w:b/>
          <w:bCs/>
        </w:rPr>
        <w:t>Статья № 6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01"/>
        <w:gridCol w:w="9179"/>
      </w:tblGrid>
      <w:tr w:rsidR="000C1E86" w:rsidRPr="000C1E86" w14:paraId="1F4AEF3D" w14:textId="77777777" w:rsidTr="000C1E86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788708" w14:textId="77777777" w:rsidR="000C1E86" w:rsidRPr="000C1E86" w:rsidRDefault="000C1E86" w:rsidP="000C1E86">
            <w:r w:rsidRPr="000C1E86">
              <w:t>Поле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E1035E" w14:textId="77777777" w:rsidR="000C1E86" w:rsidRPr="000C1E86" w:rsidRDefault="000C1E86" w:rsidP="000C1E86">
            <w:r w:rsidRPr="000C1E86">
              <w:t>Данные</w:t>
            </w:r>
          </w:p>
        </w:tc>
      </w:tr>
      <w:tr w:rsidR="000C1E86" w:rsidRPr="000C1E86" w14:paraId="1921B644" w14:textId="77777777" w:rsidTr="000C1E8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8C8B295" w14:textId="77777777" w:rsidR="000C1E86" w:rsidRPr="000C1E86" w:rsidRDefault="000C1E86" w:rsidP="000C1E86">
            <w:r w:rsidRPr="000C1E86">
              <w:rPr>
                <w:b/>
                <w:bCs/>
              </w:rPr>
              <w:t>Автор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677B32D" w14:textId="77777777" w:rsidR="000C1E86" w:rsidRPr="000C1E86" w:rsidRDefault="000C1E86" w:rsidP="000C1E86">
            <w:r w:rsidRPr="000C1E86">
              <w:t>Блохин А.А., Вертоградов В.А.</w:t>
            </w:r>
          </w:p>
        </w:tc>
      </w:tr>
      <w:tr w:rsidR="000C1E86" w:rsidRPr="000C1E86" w14:paraId="049355FE" w14:textId="77777777" w:rsidTr="000C1E8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5A1E47" w14:textId="77777777" w:rsidR="000C1E86" w:rsidRPr="000C1E86" w:rsidRDefault="000C1E86" w:rsidP="000C1E86">
            <w:r w:rsidRPr="000C1E86">
              <w:rPr>
                <w:b/>
                <w:bCs/>
              </w:rPr>
              <w:t>Название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5485FE3" w14:textId="77777777" w:rsidR="000C1E86" w:rsidRPr="000C1E86" w:rsidRDefault="000C1E86" w:rsidP="000C1E86">
            <w:r w:rsidRPr="000C1E86">
              <w:t>«Взрывное» импортозамещение на российском рынке программного обеспечения</w:t>
            </w:r>
          </w:p>
        </w:tc>
      </w:tr>
      <w:tr w:rsidR="000C1E86" w:rsidRPr="000C1E86" w14:paraId="7A59C381" w14:textId="77777777" w:rsidTr="000C1E8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356B28A" w14:textId="77777777" w:rsidR="000C1E86" w:rsidRPr="000C1E86" w:rsidRDefault="000C1E86" w:rsidP="000C1E86">
            <w:r w:rsidRPr="000C1E86">
              <w:rPr>
                <w:b/>
                <w:bCs/>
              </w:rPr>
              <w:t>Место и год публикации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00C13A0" w14:textId="77777777" w:rsidR="000C1E86" w:rsidRPr="000C1E86" w:rsidRDefault="000C1E86" w:rsidP="000C1E86">
            <w:r w:rsidRPr="000C1E86">
              <w:t>Журнал «Проблемы прогнозирования», № 1, стр. 56, 2026 год (Москва) </w:t>
            </w:r>
          </w:p>
        </w:tc>
      </w:tr>
      <w:tr w:rsidR="000C1E86" w:rsidRPr="000C1E86" w14:paraId="798F9189" w14:textId="77777777" w:rsidTr="000C1E8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AE18A8" w14:textId="77777777" w:rsidR="000C1E86" w:rsidRPr="000C1E86" w:rsidRDefault="000C1E86" w:rsidP="000C1E86">
            <w:r w:rsidRPr="000C1E86">
              <w:rPr>
                <w:b/>
                <w:bCs/>
              </w:rPr>
              <w:lastRenderedPageBreak/>
              <w:t>Примечание: чем полезна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1F4DB59" w14:textId="77777777" w:rsidR="000C1E86" w:rsidRPr="000C1E86" w:rsidRDefault="000C1E86" w:rsidP="000C1E86">
            <w:r w:rsidRPr="000C1E86">
              <w:t>Статья анализирует процессы импортозамещения в российском ИТ-секторе, переход на отечественное ПО, развитие российских операционных систем и прикладных программ. Полезна для понимания текущих трендов в российской ИТ-индустрии, перспектив трудоустройства и направлений для профессионального развития (импортозамещение, разработка под российские платформы).</w:t>
            </w:r>
          </w:p>
        </w:tc>
      </w:tr>
    </w:tbl>
    <w:p w14:paraId="13CF3B6B" w14:textId="77777777" w:rsidR="000C1E86" w:rsidRPr="000C1E86" w:rsidRDefault="000C1E86" w:rsidP="000C1E86">
      <w:r w:rsidRPr="000C1E86">
        <w:pict w14:anchorId="7C1F2812">
          <v:rect id="_x0000_i1085" style="width:0;height:.75pt" o:hralign="center" o:hrstd="t" o:hr="t" fillcolor="#a0a0a0" stroked="f"/>
        </w:pict>
      </w:r>
    </w:p>
    <w:p w14:paraId="10273B16" w14:textId="77777777" w:rsidR="000C1E86" w:rsidRPr="000C1E86" w:rsidRDefault="000C1E86" w:rsidP="000C1E86">
      <w:pPr>
        <w:rPr>
          <w:b/>
          <w:bCs/>
        </w:rPr>
      </w:pPr>
      <w:r w:rsidRPr="000C1E86">
        <w:rPr>
          <w:b/>
          <w:bCs/>
        </w:rPr>
        <w:t>Статья № 7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03"/>
        <w:gridCol w:w="9177"/>
      </w:tblGrid>
      <w:tr w:rsidR="000C1E86" w:rsidRPr="000C1E86" w14:paraId="5BC366EB" w14:textId="77777777" w:rsidTr="000C1E86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126BD8" w14:textId="77777777" w:rsidR="000C1E86" w:rsidRPr="000C1E86" w:rsidRDefault="000C1E86" w:rsidP="000C1E86">
            <w:r w:rsidRPr="000C1E86">
              <w:t>Поле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C027CA" w14:textId="77777777" w:rsidR="000C1E86" w:rsidRPr="000C1E86" w:rsidRDefault="000C1E86" w:rsidP="000C1E86">
            <w:r w:rsidRPr="000C1E86">
              <w:t>Данные</w:t>
            </w:r>
          </w:p>
        </w:tc>
      </w:tr>
      <w:tr w:rsidR="000C1E86" w:rsidRPr="000C1E86" w14:paraId="57AE084E" w14:textId="77777777" w:rsidTr="000C1E8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2502CFF" w14:textId="77777777" w:rsidR="000C1E86" w:rsidRPr="000C1E86" w:rsidRDefault="000C1E86" w:rsidP="000C1E86">
            <w:r w:rsidRPr="000C1E86">
              <w:rPr>
                <w:b/>
                <w:bCs/>
              </w:rPr>
              <w:t>Автор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8DB147F" w14:textId="77777777" w:rsidR="000C1E86" w:rsidRPr="000C1E86" w:rsidRDefault="000C1E86" w:rsidP="000C1E86">
            <w:r w:rsidRPr="000C1E86">
              <w:t>Улыбин Тимофей Тимофеевич</w:t>
            </w:r>
          </w:p>
        </w:tc>
      </w:tr>
      <w:tr w:rsidR="000C1E86" w:rsidRPr="000C1E86" w14:paraId="05413931" w14:textId="77777777" w:rsidTr="000C1E8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A816CB4" w14:textId="77777777" w:rsidR="000C1E86" w:rsidRPr="000C1E86" w:rsidRDefault="000C1E86" w:rsidP="000C1E86">
            <w:r w:rsidRPr="000C1E86">
              <w:rPr>
                <w:b/>
                <w:bCs/>
              </w:rPr>
              <w:t>Название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2342375" w14:textId="77777777" w:rsidR="000C1E86" w:rsidRPr="000C1E86" w:rsidRDefault="000C1E86" w:rsidP="000C1E86">
            <w:r w:rsidRPr="000C1E86">
              <w:t>Совершенствование управления жизненным циклом информационной инфраструктуры предприятия на основе агрегированной оценки с учётом структуры и критичности компонентов</w:t>
            </w:r>
          </w:p>
        </w:tc>
      </w:tr>
      <w:tr w:rsidR="000C1E86" w:rsidRPr="000C1E86" w14:paraId="4978A07F" w14:textId="77777777" w:rsidTr="000C1E8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3BBFAE" w14:textId="77777777" w:rsidR="000C1E86" w:rsidRPr="000C1E86" w:rsidRDefault="000C1E86" w:rsidP="000C1E86">
            <w:r w:rsidRPr="000C1E86">
              <w:rPr>
                <w:b/>
                <w:bCs/>
              </w:rPr>
              <w:t>Место и год публикации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9353680" w14:textId="77777777" w:rsidR="000C1E86" w:rsidRPr="000C1E86" w:rsidRDefault="000C1E86" w:rsidP="000C1E86">
            <w:r w:rsidRPr="000C1E86">
              <w:t>Журнал «Информационные и математические технологии в науке и управлении», № 1(41), стр. 123-135, 2026 год (Иркутск) </w:t>
            </w:r>
          </w:p>
        </w:tc>
      </w:tr>
      <w:tr w:rsidR="000C1E86" w:rsidRPr="000C1E86" w14:paraId="33F1037C" w14:textId="77777777" w:rsidTr="000C1E8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B1F35E" w14:textId="77777777" w:rsidR="000C1E86" w:rsidRPr="000C1E86" w:rsidRDefault="000C1E86" w:rsidP="000C1E86">
            <w:r w:rsidRPr="000C1E86">
              <w:rPr>
                <w:b/>
                <w:bCs/>
              </w:rPr>
              <w:t>Примечание: чем полезна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CD21EB6" w14:textId="77777777" w:rsidR="000C1E86" w:rsidRPr="000C1E86" w:rsidRDefault="000C1E86" w:rsidP="000C1E86">
            <w:r w:rsidRPr="000C1E86">
              <w:t>Статья посвящена управлению ИТ-инфраструктурой предприятий — ключевой компетенции для ИТ-специалистов, работающих в корпоративном секторе. Рассматриваются методы оценки критичности компонентов ИТ-инфраструктуры и управления её жизненным циклом. Полезна для будущих системных администраторов, ИТ-архитекторов и менеджеров.</w:t>
            </w:r>
          </w:p>
        </w:tc>
      </w:tr>
    </w:tbl>
    <w:p w14:paraId="401F7DF2" w14:textId="77777777" w:rsidR="000C1E86" w:rsidRPr="000C1E86" w:rsidRDefault="000C1E86" w:rsidP="000C1E86">
      <w:r w:rsidRPr="000C1E86">
        <w:pict w14:anchorId="5251277C">
          <v:rect id="_x0000_i1086" style="width:0;height:.75pt" o:hralign="center" o:hrstd="t" o:hr="t" fillcolor="#a0a0a0" stroked="f"/>
        </w:pict>
      </w:r>
    </w:p>
    <w:p w14:paraId="132F74D9" w14:textId="77777777" w:rsidR="000C1E86" w:rsidRPr="000C1E86" w:rsidRDefault="000C1E86" w:rsidP="000C1E86">
      <w:pPr>
        <w:rPr>
          <w:b/>
          <w:bCs/>
        </w:rPr>
      </w:pPr>
      <w:r w:rsidRPr="000C1E86">
        <w:rPr>
          <w:b/>
          <w:bCs/>
        </w:rPr>
        <w:t>Статья № 8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10"/>
        <w:gridCol w:w="9170"/>
      </w:tblGrid>
      <w:tr w:rsidR="000C1E86" w:rsidRPr="000C1E86" w14:paraId="6035C4E8" w14:textId="77777777" w:rsidTr="000C1E86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EA26AB2" w14:textId="77777777" w:rsidR="000C1E86" w:rsidRPr="000C1E86" w:rsidRDefault="000C1E86" w:rsidP="000C1E86">
            <w:r w:rsidRPr="000C1E86">
              <w:t>Поле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E3FB8A" w14:textId="77777777" w:rsidR="000C1E86" w:rsidRPr="000C1E86" w:rsidRDefault="000C1E86" w:rsidP="000C1E86">
            <w:r w:rsidRPr="000C1E86">
              <w:t>Данные</w:t>
            </w:r>
          </w:p>
        </w:tc>
      </w:tr>
      <w:tr w:rsidR="000C1E86" w:rsidRPr="000C1E86" w14:paraId="0ED99C2E" w14:textId="77777777" w:rsidTr="000C1E8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CFE814" w14:textId="77777777" w:rsidR="000C1E86" w:rsidRPr="000C1E86" w:rsidRDefault="000C1E86" w:rsidP="000C1E86">
            <w:r w:rsidRPr="000C1E86">
              <w:rPr>
                <w:b/>
                <w:bCs/>
              </w:rPr>
              <w:t>Автор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806FB0B" w14:textId="77777777" w:rsidR="000C1E86" w:rsidRPr="000C1E86" w:rsidRDefault="000C1E86" w:rsidP="000C1E86">
            <w:r w:rsidRPr="000C1E86">
              <w:t>Китаева Ольга Игоревна</w:t>
            </w:r>
          </w:p>
        </w:tc>
      </w:tr>
      <w:tr w:rsidR="000C1E86" w:rsidRPr="000C1E86" w14:paraId="1E2CD34B" w14:textId="77777777" w:rsidTr="000C1E8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49599E" w14:textId="77777777" w:rsidR="000C1E86" w:rsidRPr="000C1E86" w:rsidRDefault="000C1E86" w:rsidP="000C1E86">
            <w:r w:rsidRPr="000C1E86">
              <w:rPr>
                <w:b/>
                <w:bCs/>
              </w:rPr>
              <w:t>Название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1FFD220" w14:textId="77777777" w:rsidR="000C1E86" w:rsidRPr="000C1E86" w:rsidRDefault="000C1E86" w:rsidP="000C1E86">
            <w:r w:rsidRPr="000C1E86">
              <w:t>Применение интеллектуального анализа данных для поиска взаимосвязи между результатами ЕГЭ и академической успеваемостью студентов ВУЗа</w:t>
            </w:r>
          </w:p>
        </w:tc>
      </w:tr>
      <w:tr w:rsidR="000C1E86" w:rsidRPr="000C1E86" w14:paraId="232214B0" w14:textId="77777777" w:rsidTr="000C1E8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8B2AA88" w14:textId="77777777" w:rsidR="000C1E86" w:rsidRPr="000C1E86" w:rsidRDefault="000C1E86" w:rsidP="000C1E86">
            <w:r w:rsidRPr="000C1E86">
              <w:rPr>
                <w:b/>
                <w:bCs/>
              </w:rPr>
              <w:lastRenderedPageBreak/>
              <w:t>Место и год публикации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944E56B" w14:textId="77777777" w:rsidR="000C1E86" w:rsidRPr="000C1E86" w:rsidRDefault="000C1E86" w:rsidP="000C1E86">
            <w:r w:rsidRPr="000C1E86">
              <w:t>Журнал «Информационные и математические технологии в науке и управлении», № 1(41), стр. 68-78, 2026 год (Иркутск) </w:t>
            </w:r>
          </w:p>
        </w:tc>
      </w:tr>
      <w:tr w:rsidR="000C1E86" w:rsidRPr="000C1E86" w14:paraId="171FE0F2" w14:textId="77777777" w:rsidTr="000C1E8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805D1B" w14:textId="77777777" w:rsidR="000C1E86" w:rsidRPr="000C1E86" w:rsidRDefault="000C1E86" w:rsidP="000C1E86">
            <w:r w:rsidRPr="000C1E86">
              <w:rPr>
                <w:b/>
                <w:bCs/>
              </w:rPr>
              <w:t>Примечание: чем полезна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080C559" w14:textId="77777777" w:rsidR="000C1E86" w:rsidRPr="000C1E86" w:rsidRDefault="000C1E86" w:rsidP="000C1E86">
            <w:r w:rsidRPr="000C1E86">
              <w:t>Статья демонстрирует практическое применение методов интеллектуального анализа данных (Data Mining) для решения реальной задачи в сфере образования. Полезна для изучения методик анализа данных, построения прогностических моделей и применения ИТ для поддержки принятия решений.</w:t>
            </w:r>
          </w:p>
        </w:tc>
      </w:tr>
    </w:tbl>
    <w:p w14:paraId="3D054FE6" w14:textId="77777777" w:rsidR="000C1E86" w:rsidRPr="000C1E86" w:rsidRDefault="000C1E86" w:rsidP="000C1E86">
      <w:r w:rsidRPr="000C1E86">
        <w:pict w14:anchorId="0E649E16">
          <v:rect id="_x0000_i1087" style="width:0;height:.75pt" o:hralign="center" o:hrstd="t" o:hr="t" fillcolor="#a0a0a0" stroked="f"/>
        </w:pict>
      </w:r>
    </w:p>
    <w:p w14:paraId="0FD6F5F0" w14:textId="77777777" w:rsidR="000C1E86" w:rsidRPr="000C1E86" w:rsidRDefault="000C1E86" w:rsidP="000C1E86">
      <w:pPr>
        <w:rPr>
          <w:b/>
          <w:bCs/>
        </w:rPr>
      </w:pPr>
      <w:r w:rsidRPr="000C1E86">
        <w:rPr>
          <w:b/>
          <w:bCs/>
        </w:rPr>
        <w:t>Статья № 9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10"/>
        <w:gridCol w:w="9170"/>
      </w:tblGrid>
      <w:tr w:rsidR="000C1E86" w:rsidRPr="000C1E86" w14:paraId="7F85C26F" w14:textId="77777777" w:rsidTr="000C1E86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4A5A153" w14:textId="77777777" w:rsidR="000C1E86" w:rsidRPr="000C1E86" w:rsidRDefault="000C1E86" w:rsidP="000C1E86">
            <w:r w:rsidRPr="000C1E86">
              <w:t>Поле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2ABC47" w14:textId="77777777" w:rsidR="000C1E86" w:rsidRPr="000C1E86" w:rsidRDefault="000C1E86" w:rsidP="000C1E86">
            <w:r w:rsidRPr="000C1E86">
              <w:t>Данные</w:t>
            </w:r>
          </w:p>
        </w:tc>
      </w:tr>
      <w:tr w:rsidR="000C1E86" w:rsidRPr="000C1E86" w14:paraId="653E680A" w14:textId="77777777" w:rsidTr="000C1E8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8129F0" w14:textId="77777777" w:rsidR="000C1E86" w:rsidRPr="000C1E86" w:rsidRDefault="000C1E86" w:rsidP="000C1E86">
            <w:r w:rsidRPr="000C1E86">
              <w:rPr>
                <w:b/>
                <w:bCs/>
              </w:rPr>
              <w:t>Автор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B32C1B6" w14:textId="77777777" w:rsidR="000C1E86" w:rsidRPr="000C1E86" w:rsidRDefault="000C1E86" w:rsidP="000C1E86">
            <w:r w:rsidRPr="000C1E86">
              <w:t>Масель Людмила Васильевна, Цыбиков Алексей Ринчинович, Щукин Никита Игоревич</w:t>
            </w:r>
          </w:p>
        </w:tc>
      </w:tr>
      <w:tr w:rsidR="000C1E86" w:rsidRPr="000C1E86" w14:paraId="6EE7CCC1" w14:textId="77777777" w:rsidTr="000C1E8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62A2A77" w14:textId="77777777" w:rsidR="000C1E86" w:rsidRPr="000C1E86" w:rsidRDefault="000C1E86" w:rsidP="000C1E86">
            <w:r w:rsidRPr="000C1E86">
              <w:rPr>
                <w:b/>
                <w:bCs/>
              </w:rPr>
              <w:t>Название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AABE11C" w14:textId="77777777" w:rsidR="000C1E86" w:rsidRPr="000C1E86" w:rsidRDefault="000C1E86" w:rsidP="000C1E86">
            <w:r w:rsidRPr="000C1E86">
              <w:t>Методы построения умных цифровых двойников для проектирования возобновляемых источников энергии</w:t>
            </w:r>
          </w:p>
        </w:tc>
      </w:tr>
      <w:tr w:rsidR="000C1E86" w:rsidRPr="000C1E86" w14:paraId="0C1F2ACD" w14:textId="77777777" w:rsidTr="000C1E8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A7034B" w14:textId="77777777" w:rsidR="000C1E86" w:rsidRPr="000C1E86" w:rsidRDefault="000C1E86" w:rsidP="000C1E86">
            <w:r w:rsidRPr="000C1E86">
              <w:rPr>
                <w:b/>
                <w:bCs/>
              </w:rPr>
              <w:t>Место и год публикации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B3645C4" w14:textId="77777777" w:rsidR="000C1E86" w:rsidRPr="000C1E86" w:rsidRDefault="000C1E86" w:rsidP="000C1E86">
            <w:r w:rsidRPr="000C1E86">
              <w:t>Журнал «Информационные и математические технологии в науке и управлении», № 1(41), стр. 43-58, 2026 год (Иркутск) </w:t>
            </w:r>
          </w:p>
        </w:tc>
      </w:tr>
      <w:tr w:rsidR="000C1E86" w:rsidRPr="000C1E86" w14:paraId="3064A143" w14:textId="77777777" w:rsidTr="000C1E8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B9AF99" w14:textId="77777777" w:rsidR="000C1E86" w:rsidRPr="000C1E86" w:rsidRDefault="000C1E86" w:rsidP="000C1E86">
            <w:r w:rsidRPr="000C1E86">
              <w:rPr>
                <w:b/>
                <w:bCs/>
              </w:rPr>
              <w:t>Примечание: чем полезна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892521B" w14:textId="77777777" w:rsidR="000C1E86" w:rsidRPr="000C1E86" w:rsidRDefault="000C1E86" w:rsidP="000C1E86">
            <w:r w:rsidRPr="000C1E86">
              <w:t>Статья знакомит с концепцией цифровых двойников (Digital Twins) — одной из самых перспективных технологий Industry 4.0. Рассматриваются методы моделирования и симуляции, что полезно для специалистов в области ИТ-моделирования, системной инженерии и проектирования сложных технических систем.</w:t>
            </w:r>
          </w:p>
        </w:tc>
      </w:tr>
    </w:tbl>
    <w:p w14:paraId="3A950319" w14:textId="77777777" w:rsidR="00017CFC" w:rsidRDefault="00017CFC"/>
    <w:sectPr w:rsidR="00017CF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1E86"/>
    <w:rsid w:val="00003850"/>
    <w:rsid w:val="00017CFC"/>
    <w:rsid w:val="000C1E86"/>
    <w:rsid w:val="00FC55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3FC195"/>
  <w15:chartTrackingRefBased/>
  <w15:docId w15:val="{6B6221C0-F62F-429B-A7F1-B880F089DA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C1E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C1E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C1E8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C1E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C1E8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C1E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C1E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C1E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C1E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C1E8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C1E8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C1E8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C1E86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C1E86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C1E8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C1E8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C1E8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C1E8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C1E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C1E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C1E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C1E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C1E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C1E8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C1E8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C1E86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C1E8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C1E86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0C1E8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9635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42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6649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9042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0547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8506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060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9005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0119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5935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6009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5603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3139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5367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6125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6622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5460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7881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915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837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907</Words>
  <Characters>5173</Characters>
  <Application>Microsoft Office Word</Application>
  <DocSecurity>0</DocSecurity>
  <Lines>43</Lines>
  <Paragraphs>12</Paragraphs>
  <ScaleCrop>false</ScaleCrop>
  <Company/>
  <LinksUpToDate>false</LinksUpToDate>
  <CharactersWithSpaces>6068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KOMPUTAR</dc:creator>
  <cp:keywords/>
  <dc:description/>
  <cp:lastModifiedBy>KOMPUTAR</cp:lastModifiedBy>
  <cp:revision>1</cp:revision>
  <dcterms:created xsi:type="dcterms:W3CDTF">2026-04-24T07:41:00Z</dcterms:created>
  <dcterms:modified xsi:type="dcterms:W3CDTF">2026-04-24T07:41:00Z</dcterms:modified>
</cp:coreProperties>
</file>