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28AAF" w14:textId="77777777" w:rsidR="005D25DD" w:rsidRPr="005D25DD" w:rsidRDefault="005D25DD" w:rsidP="005D25DD">
      <w:pPr>
        <w:rPr>
          <w:b/>
          <w:bCs/>
        </w:rPr>
      </w:pPr>
      <w:r w:rsidRPr="005D25DD">
        <w:rPr>
          <w:b/>
          <w:bCs/>
        </w:rPr>
        <w:t>Аннотированный список архивов научных журналов по техническим наукам, программированию и вычислительной технике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592"/>
        <w:gridCol w:w="7183"/>
      </w:tblGrid>
      <w:tr w:rsidR="005D25DD" w:rsidRPr="005D25DD" w14:paraId="66BE6EDF" w14:textId="77777777" w:rsidTr="005D25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F14F9" w14:textId="77777777" w:rsidR="005D25DD" w:rsidRPr="005D25DD" w:rsidRDefault="005D25DD" w:rsidP="005D25DD">
            <w:r w:rsidRPr="005D25DD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4D2E" w14:textId="77777777" w:rsidR="005D25DD" w:rsidRPr="005D25DD" w:rsidRDefault="005D25DD" w:rsidP="005D25DD">
            <w:r w:rsidRPr="005D25DD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A472" w14:textId="77777777" w:rsidR="005D25DD" w:rsidRPr="005D25DD" w:rsidRDefault="005D25DD" w:rsidP="005D25DD">
            <w:r w:rsidRPr="005D25DD">
              <w:t>Примечание (комментарий: что содержит архив, какие коллекции)</w:t>
            </w:r>
          </w:p>
        </w:tc>
      </w:tr>
      <w:tr w:rsidR="005D25DD" w:rsidRPr="005D25DD" w14:paraId="3E67C966" w14:textId="77777777" w:rsidTr="005D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04977" w14:textId="77777777" w:rsidR="005D25DD" w:rsidRPr="005D25DD" w:rsidRDefault="005D25DD" w:rsidP="005D25DD">
            <w:r w:rsidRPr="005D25D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F15A6" w14:textId="77777777" w:rsidR="005D25DD" w:rsidRPr="005D25DD" w:rsidRDefault="005D25DD" w:rsidP="005D25DD">
            <w:hyperlink r:id="rId4" w:tgtFrame="_blank" w:history="1">
              <w:r w:rsidRPr="005D25DD">
                <w:rPr>
                  <w:rStyle w:val="ac"/>
                  <w:b/>
                  <w:bCs/>
                </w:rPr>
                <w:t>https://arch.neicon.ru/xmlui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E5CB7" w14:textId="77777777" w:rsidR="005D25DD" w:rsidRPr="005D25DD" w:rsidRDefault="005D25DD" w:rsidP="005D25DD">
            <w:r w:rsidRPr="005D25DD">
              <w:rPr>
                <w:b/>
                <w:bCs/>
              </w:rPr>
              <w:t>Архив научных журналов на платформе НЭИКОН</w:t>
            </w:r>
            <w:r w:rsidRPr="005D25DD">
              <w:t>.</w:t>
            </w:r>
            <w:r w:rsidRPr="005D25DD">
              <w:br/>
            </w:r>
            <w:r w:rsidRPr="005D25DD">
              <w:br/>
              <w:t>Полнотекстовый архив ведущих западных научных журналов, размещенный на российской платформе. Содержит издания по </w:t>
            </w:r>
            <w:r w:rsidRPr="005D25DD">
              <w:rPr>
                <w:b/>
                <w:bCs/>
              </w:rPr>
              <w:t>вычислительной технике, информатике, кибернетике</w:t>
            </w:r>
            <w:r w:rsidRPr="005D25DD">
              <w:t>, а также математике, физике, электронике и другим техническим наукам. Хронологический охват индивидуален для каждого журнала. Ресурс ориентирован на исследователей, преподавателей и студентов технических специальностей.</w:t>
            </w:r>
            <w:r w:rsidRPr="005D25DD">
              <w:br/>
            </w:r>
            <w:r w:rsidRPr="005D25DD">
              <w:br/>
            </w:r>
            <w:r w:rsidRPr="005D25DD">
              <w:rPr>
                <w:b/>
                <w:bCs/>
              </w:rPr>
              <w:t>Важно:</w:t>
            </w:r>
            <w:r w:rsidRPr="005D25DD">
              <w:t> Доступ возможен из сети ТПУ (Томский политехнический университет) и, предположительно, других вузов-участников консорциума НЭИКОН.</w:t>
            </w:r>
          </w:p>
        </w:tc>
      </w:tr>
      <w:tr w:rsidR="005D25DD" w:rsidRPr="005D25DD" w14:paraId="687EFF4B" w14:textId="77777777" w:rsidTr="005D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1DA1" w14:textId="77777777" w:rsidR="005D25DD" w:rsidRPr="005D25DD" w:rsidRDefault="005D25DD" w:rsidP="005D25DD">
            <w:r w:rsidRPr="005D25D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7F95" w14:textId="77777777" w:rsidR="005D25DD" w:rsidRPr="005D25DD" w:rsidRDefault="005D25DD" w:rsidP="005D25DD">
            <w:hyperlink r:id="rId5" w:tgtFrame="_blank" w:history="1">
              <w:r w:rsidRPr="005D25DD">
                <w:rPr>
                  <w:rStyle w:val="ac"/>
                  <w:b/>
                  <w:bCs/>
                </w:rPr>
                <w:t>https://www.libnauka.ru/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45A7" w14:textId="77777777" w:rsidR="005D25DD" w:rsidRPr="005D25DD" w:rsidRDefault="005D25DD" w:rsidP="005D25DD">
            <w:r w:rsidRPr="005D25DD">
              <w:rPr>
                <w:b/>
                <w:bCs/>
              </w:rPr>
              <w:t>Электронная библиотека издательства «Наука»</w:t>
            </w:r>
            <w:r w:rsidRPr="005D25DD">
              <w:t>.</w:t>
            </w:r>
            <w:r w:rsidRPr="005D25DD">
              <w:br/>
            </w:r>
            <w:r w:rsidRPr="005D25DD">
              <w:br/>
              <w:t>Крупнейший архив журналов Российской академии наук. Издательство выпускает более 150 научных журналов, включая ведущие издания по </w:t>
            </w:r>
            <w:r w:rsidRPr="005D25DD">
              <w:rPr>
                <w:b/>
                <w:bCs/>
              </w:rPr>
              <w:t>информатике, вычислительной технике, кибернетике, математике, приборостроению и электронике</w:t>
            </w:r>
            <w:r w:rsidRPr="005D25DD">
              <w:t>. Для чтения открыты архивные выпуски за </w:t>
            </w:r>
            <w:r w:rsidRPr="005D25DD">
              <w:rPr>
                <w:b/>
                <w:bCs/>
              </w:rPr>
              <w:t>2015 год и ранее</w:t>
            </w:r>
            <w:r w:rsidRPr="005D25DD">
              <w:t> (свободный доступ). Это один из самых авторитетных источников по истории и современному состоянию российской технической науки.</w:t>
            </w:r>
          </w:p>
        </w:tc>
      </w:tr>
      <w:tr w:rsidR="005D25DD" w:rsidRPr="005D25DD" w14:paraId="68007398" w14:textId="77777777" w:rsidTr="005D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4C21A" w14:textId="77777777" w:rsidR="005D25DD" w:rsidRPr="005D25DD" w:rsidRDefault="005D25DD" w:rsidP="005D25DD">
            <w:r w:rsidRPr="005D25D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41D4" w14:textId="77777777" w:rsidR="005D25DD" w:rsidRPr="005D25DD" w:rsidRDefault="005D25DD" w:rsidP="005D25DD">
            <w:hyperlink r:id="rId6" w:tgtFrame="_blank" w:history="1">
              <w:r w:rsidRPr="005D25DD">
                <w:rPr>
                  <w:rStyle w:val="ac"/>
                  <w:b/>
                  <w:bCs/>
                </w:rPr>
                <w:t>https://dl.acm.org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52887" w14:textId="77777777" w:rsidR="005D25DD" w:rsidRPr="005D25DD" w:rsidRDefault="005D25DD" w:rsidP="005D25DD">
            <w:r w:rsidRPr="005D25DD">
              <w:rPr>
                <w:b/>
                <w:bCs/>
              </w:rPr>
              <w:t>ACM Digital Library (Цифровая библиотека Ассоциации вычислительной техники)</w:t>
            </w:r>
            <w:r w:rsidRPr="005D25DD">
              <w:t>.</w:t>
            </w:r>
            <w:r w:rsidRPr="005D25DD">
              <w:br/>
            </w:r>
            <w:r w:rsidRPr="005D25DD">
              <w:br/>
              <w:t>Один из наиболее авторитетных и полных ресурсов в мире по </w:t>
            </w:r>
            <w:r w:rsidRPr="005D25DD">
              <w:rPr>
                <w:b/>
                <w:bCs/>
              </w:rPr>
              <w:t xml:space="preserve">программированию, вычислительной технике и информационным </w:t>
            </w:r>
            <w:proofErr w:type="gramStart"/>
            <w:r w:rsidRPr="005D25DD">
              <w:rPr>
                <w:b/>
                <w:bCs/>
              </w:rPr>
              <w:t>технологиям</w:t>
            </w:r>
            <w:r w:rsidRPr="005D25DD">
              <w:t> .</w:t>
            </w:r>
            <w:proofErr w:type="gramEnd"/>
            <w:r w:rsidRPr="005D25DD">
              <w:t xml:space="preserve"> Содержит</w:t>
            </w:r>
            <w:r w:rsidRPr="005D25DD">
              <w:rPr>
                <w:lang w:val="en-US"/>
              </w:rPr>
              <w:t>:</w:t>
            </w:r>
            <w:r w:rsidRPr="005D25DD">
              <w:rPr>
                <w:lang w:val="en-US"/>
              </w:rPr>
              <w:br/>
              <w:t xml:space="preserve">• </w:t>
            </w:r>
            <w:r w:rsidRPr="005D25DD">
              <w:t>Научные</w:t>
            </w:r>
            <w:r w:rsidRPr="005D25DD">
              <w:rPr>
                <w:lang w:val="en-US"/>
              </w:rPr>
              <w:t xml:space="preserve"> </w:t>
            </w:r>
            <w:r w:rsidRPr="005D25DD">
              <w:t>журналы</w:t>
            </w:r>
            <w:r w:rsidRPr="005D25DD">
              <w:rPr>
                <w:lang w:val="en-US"/>
              </w:rPr>
              <w:t>: </w:t>
            </w:r>
            <w:r w:rsidRPr="005D25DD">
              <w:rPr>
                <w:i/>
                <w:iCs/>
                <w:lang w:val="en-US"/>
              </w:rPr>
              <w:t>Journal of the ACM, ACM Computing Surveys, Communications of the ACM</w:t>
            </w:r>
            <w:r w:rsidRPr="005D25DD">
              <w:rPr>
                <w:lang w:val="en-US"/>
              </w:rPr>
              <w:t>;</w:t>
            </w:r>
            <w:r w:rsidRPr="005D25DD">
              <w:rPr>
                <w:lang w:val="en-US"/>
              </w:rPr>
              <w:br/>
              <w:t xml:space="preserve">• </w:t>
            </w:r>
            <w:r w:rsidRPr="005D25DD">
              <w:t>Труды</w:t>
            </w:r>
            <w:r w:rsidRPr="005D25DD">
              <w:rPr>
                <w:lang w:val="en-US"/>
              </w:rPr>
              <w:t xml:space="preserve"> </w:t>
            </w:r>
            <w:r w:rsidRPr="005D25DD">
              <w:t>конференций</w:t>
            </w:r>
            <w:r w:rsidRPr="005D25DD">
              <w:rPr>
                <w:lang w:val="en-US"/>
              </w:rPr>
              <w:t xml:space="preserve"> (</w:t>
            </w:r>
            <w:r w:rsidRPr="005D25DD">
              <w:t>с</w:t>
            </w:r>
            <w:r w:rsidRPr="005D25DD">
              <w:rPr>
                <w:lang w:val="en-US"/>
              </w:rPr>
              <w:t xml:space="preserve"> 1960-</w:t>
            </w:r>
            <w:r w:rsidRPr="005D25DD">
              <w:t>х</w:t>
            </w:r>
            <w:r w:rsidRPr="005D25DD">
              <w:rPr>
                <w:lang w:val="en-US"/>
              </w:rPr>
              <w:t xml:space="preserve"> </w:t>
            </w:r>
            <w:r w:rsidRPr="005D25DD">
              <w:t>годов</w:t>
            </w:r>
            <w:r w:rsidRPr="005D25DD">
              <w:rPr>
                <w:lang w:val="en-US"/>
              </w:rPr>
              <w:t>);</w:t>
            </w:r>
            <w:r w:rsidRPr="005D25DD">
              <w:rPr>
                <w:lang w:val="en-US"/>
              </w:rPr>
              <w:br/>
              <w:t xml:space="preserve">• </w:t>
            </w:r>
            <w:r w:rsidRPr="005D25DD">
              <w:t>Транзакции</w:t>
            </w:r>
            <w:r w:rsidRPr="005D25DD">
              <w:rPr>
                <w:lang w:val="en-US"/>
              </w:rPr>
              <w:t xml:space="preserve"> </w:t>
            </w:r>
            <w:r w:rsidRPr="005D25DD">
              <w:t>по</w:t>
            </w:r>
            <w:r w:rsidRPr="005D25DD">
              <w:rPr>
                <w:lang w:val="en-US"/>
              </w:rPr>
              <w:t xml:space="preserve"> </w:t>
            </w:r>
            <w:r w:rsidRPr="005D25DD">
              <w:t>всем</w:t>
            </w:r>
            <w:r w:rsidRPr="005D25DD">
              <w:rPr>
                <w:lang w:val="en-US"/>
              </w:rPr>
              <w:t xml:space="preserve"> </w:t>
            </w:r>
            <w:r w:rsidRPr="005D25DD">
              <w:t>направлениям</w:t>
            </w:r>
            <w:r w:rsidRPr="005D25DD">
              <w:rPr>
                <w:lang w:val="en-US"/>
              </w:rPr>
              <w:t>: </w:t>
            </w:r>
            <w:r w:rsidRPr="005D25DD">
              <w:rPr>
                <w:i/>
                <w:iCs/>
                <w:lang w:val="en-US"/>
              </w:rPr>
              <w:t xml:space="preserve">ACM Transactions on </w:t>
            </w:r>
            <w:r w:rsidRPr="005D25DD">
              <w:rPr>
                <w:i/>
                <w:iCs/>
                <w:lang w:val="en-US"/>
              </w:rPr>
              <w:lastRenderedPageBreak/>
              <w:t>Programming Languages and Systems, ACM Transactions on Database Systems, ACM Transactions on Computer Systems</w:t>
            </w:r>
            <w:r w:rsidRPr="005D25DD">
              <w:rPr>
                <w:lang w:val="en-US"/>
              </w:rPr>
              <w:t> </w:t>
            </w:r>
            <w:r w:rsidRPr="005D25DD">
              <w:t>и</w:t>
            </w:r>
            <w:r w:rsidRPr="005D25DD">
              <w:rPr>
                <w:lang w:val="en-US"/>
              </w:rPr>
              <w:t xml:space="preserve"> </w:t>
            </w:r>
            <w:proofErr w:type="gramStart"/>
            <w:r w:rsidRPr="005D25DD">
              <w:t>другие</w:t>
            </w:r>
            <w:r w:rsidRPr="005D25DD">
              <w:rPr>
                <w:lang w:val="en-US"/>
              </w:rPr>
              <w:t> .</w:t>
            </w:r>
            <w:proofErr w:type="gramEnd"/>
            <w:r w:rsidRPr="005D25DD">
              <w:rPr>
                <w:lang w:val="en-US"/>
              </w:rPr>
              <w:br/>
            </w:r>
            <w:r w:rsidRPr="005D25DD">
              <w:rPr>
                <w:lang w:val="en-US"/>
              </w:rPr>
              <w:br/>
            </w:r>
            <w:r w:rsidRPr="005D25DD">
              <w:rPr>
                <w:b/>
                <w:bCs/>
              </w:rPr>
              <w:t>Доступ:</w:t>
            </w:r>
            <w:r w:rsidRPr="005D25DD">
              <w:t> Обычно платный или по подписке через университеты. Для российских вузов доступ может предоставляться в рамках национальной подписки.</w:t>
            </w:r>
          </w:p>
        </w:tc>
      </w:tr>
      <w:tr w:rsidR="005D25DD" w:rsidRPr="005D25DD" w14:paraId="410984A1" w14:textId="77777777" w:rsidTr="005D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8307" w14:textId="77777777" w:rsidR="005D25DD" w:rsidRPr="005D25DD" w:rsidRDefault="005D25DD" w:rsidP="005D25DD">
            <w:r w:rsidRPr="005D25DD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AA91" w14:textId="77777777" w:rsidR="005D25DD" w:rsidRPr="005D25DD" w:rsidRDefault="005D25DD" w:rsidP="005D25DD">
            <w:hyperlink r:id="rId7" w:tgtFrame="_blank" w:history="1">
              <w:r w:rsidRPr="005D25DD">
                <w:rPr>
                  <w:rStyle w:val="ac"/>
                  <w:b/>
                  <w:bCs/>
                </w:rPr>
                <w:t>https://www.osp.ru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63C71" w14:textId="77777777" w:rsidR="005D25DD" w:rsidRPr="005D25DD" w:rsidRDefault="005D25DD" w:rsidP="005D25DD">
            <w:r w:rsidRPr="005D25DD">
              <w:rPr>
                <w:b/>
                <w:bCs/>
              </w:rPr>
              <w:t>Архив издательства «Открытые системы»</w:t>
            </w:r>
            <w:r w:rsidRPr="005D25DD">
              <w:t>.</w:t>
            </w:r>
            <w:r w:rsidRPr="005D25DD">
              <w:br/>
            </w:r>
            <w:r w:rsidRPr="005D25DD">
              <w:br/>
              <w:t>Крупнейшая российская платформа для ИТ-специалистов, содержащая архивы профессиональных журналов:</w:t>
            </w:r>
            <w:r w:rsidRPr="005D25DD">
              <w:br/>
              <w:t>• </w:t>
            </w:r>
            <w:r w:rsidRPr="005D25DD">
              <w:rPr>
                <w:b/>
                <w:bCs/>
              </w:rPr>
              <w:t>«Открытые системы. СУБД»</w:t>
            </w:r>
            <w:r w:rsidRPr="005D25DD">
              <w:t> — построение гетерогенных информационных систем, архитектура компьютерных систем, операционные системы, СУБД и аналитические технологии ;</w:t>
            </w:r>
            <w:r w:rsidRPr="005D25DD">
              <w:br/>
              <w:t>• </w:t>
            </w:r>
            <w:r w:rsidRPr="005D25DD">
              <w:rPr>
                <w:b/>
                <w:bCs/>
              </w:rPr>
              <w:t>«PC World/RE»</w:t>
            </w:r>
            <w:r w:rsidRPr="005D25DD">
              <w:t> — аппаратные и программные средства для персональных компьютеров ;</w:t>
            </w:r>
            <w:r w:rsidRPr="005D25DD">
              <w:br/>
              <w:t>• </w:t>
            </w:r>
            <w:r w:rsidRPr="005D25DD">
              <w:rPr>
                <w:b/>
                <w:bCs/>
              </w:rPr>
              <w:t>«Сети и системы связи»</w:t>
            </w:r>
            <w:r w:rsidRPr="005D25DD">
              <w:t> — сетевые технологии и телекоммуникации ;</w:t>
            </w:r>
            <w:r w:rsidRPr="005D25DD">
              <w:br/>
              <w:t>• </w:t>
            </w:r>
            <w:r w:rsidRPr="005D25DD">
              <w:rPr>
                <w:b/>
                <w:bCs/>
              </w:rPr>
              <w:t>«Журнал сетевых решений / LAN»</w:t>
            </w:r>
            <w:r w:rsidRPr="005D25DD">
              <w:t>.</w:t>
            </w:r>
            <w:r w:rsidRPr="005D25DD">
              <w:br/>
            </w:r>
            <w:r w:rsidRPr="005D25DD">
              <w:br/>
              <w:t>Журналы построены на материалах отечественных авторов и ориентированы на практикующих специалистов. Поиск по архивам доступен через сайт каждого издания.</w:t>
            </w:r>
          </w:p>
        </w:tc>
      </w:tr>
      <w:tr w:rsidR="005D25DD" w:rsidRPr="005D25DD" w14:paraId="643809C4" w14:textId="77777777" w:rsidTr="005D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1FC91" w14:textId="77777777" w:rsidR="005D25DD" w:rsidRPr="005D25DD" w:rsidRDefault="005D25DD" w:rsidP="005D25DD">
            <w:r w:rsidRPr="005D25D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059F" w14:textId="77777777" w:rsidR="005D25DD" w:rsidRPr="005D25DD" w:rsidRDefault="005D25DD" w:rsidP="005D25DD">
            <w:hyperlink r:id="rId8" w:tgtFrame="_blank" w:history="1">
              <w:r w:rsidRPr="005D25DD">
                <w:rPr>
                  <w:rStyle w:val="ac"/>
                  <w:b/>
                  <w:bCs/>
                </w:rPr>
                <w:t>https://swsys.ru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480E" w14:textId="77777777" w:rsidR="005D25DD" w:rsidRPr="005D25DD" w:rsidRDefault="005D25DD" w:rsidP="005D25DD">
            <w:r w:rsidRPr="005D25DD">
              <w:rPr>
                <w:b/>
                <w:bCs/>
              </w:rPr>
              <w:t>Журнал «Программные продукты и системы» (Software &amp; Systems)</w:t>
            </w:r>
            <w:r w:rsidRPr="005D25DD">
              <w:t>.</w:t>
            </w:r>
            <w:r w:rsidRPr="005D25DD">
              <w:br/>
            </w:r>
            <w:r w:rsidRPr="005D25DD">
              <w:br/>
              <w:t>Российский рецензируемый научно-практический журнал, специализирующийся на </w:t>
            </w:r>
            <w:r w:rsidRPr="005D25DD">
              <w:rPr>
                <w:b/>
                <w:bCs/>
              </w:rPr>
              <w:t>программной инженерии, вычислительной технике, системах автоматизации проектирования (САПР), CASE-технологиях и экспертных системах</w:t>
            </w:r>
            <w:r w:rsidRPr="005D25DD">
              <w:t>. ISSN печатной версии: 0236-235X, электронной: 2311-</w:t>
            </w:r>
            <w:proofErr w:type="gramStart"/>
            <w:r w:rsidRPr="005D25DD">
              <w:t>2735 .</w:t>
            </w:r>
            <w:proofErr w:type="gramEnd"/>
            <w:r w:rsidRPr="005D25DD">
              <w:t xml:space="preserve"> На сайте представлен полнотекстовый архив выпусков (доступны номера с 1993 года по настоящее время). Публикует статьи по разработке программных средств, измерения производительности вычислительных систем, </w:t>
            </w:r>
            <w:r w:rsidRPr="005D25DD">
              <w:lastRenderedPageBreak/>
              <w:t>методам спецификации программ и другим актуальным направлениям. Полезен для исследователей, аспирантов и разработчиков.</w:t>
            </w:r>
          </w:p>
        </w:tc>
      </w:tr>
    </w:tbl>
    <w:p w14:paraId="1752F1D7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DD"/>
    <w:rsid w:val="00003850"/>
    <w:rsid w:val="00017CFC"/>
    <w:rsid w:val="005D25DD"/>
    <w:rsid w:val="00C5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DDBF"/>
  <w15:chartTrackingRefBased/>
  <w15:docId w15:val="{C254D8CC-9ABC-4DC1-89B9-233D6022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5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25D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2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sys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sp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acm.org/" TargetMode="External"/><Relationship Id="rId5" Type="http://schemas.openxmlformats.org/officeDocument/2006/relationships/hyperlink" Target="https://www.libnauka.ru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rch.neicon.ru/xmlu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2026-04-24T07:46:00Z</dcterms:created>
  <dcterms:modified xsi:type="dcterms:W3CDTF">2026-04-24T07:46:00Z</dcterms:modified>
</cp:coreProperties>
</file>