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1589F41" w:rsidP="41589F41" w:rsidRDefault="41589F41" w14:paraId="5340D7F6" w14:textId="081B2028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41589F41" w:rsidR="41589F4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Анализ справочной системы «Охрана труда»</w:t>
      </w:r>
    </w:p>
    <w:p w:rsidR="41589F41" w:rsidP="41589F41" w:rsidRDefault="41589F41" w14:paraId="171B3E6C" w14:textId="6392A4F6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Для анализа справочной системы по охране труда я перешел по ссылке, указанной в самом задании:</w:t>
      </w:r>
    </w:p>
    <w:p w:rsidR="41589F41" w:rsidP="41589F41" w:rsidRDefault="41589F41" w14:paraId="44C75EC4" w14:textId="57E6889A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hyperlink w:anchor="/document/16/22020/bssPhr1/?of=copy-063d39f27a" r:id="Rd3d1dafc8daa4b86">
        <w:r w:rsidRPr="41589F41" w:rsidR="41589F41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https://vip.1otruda.ru/#/document/16/22020/bssPhr1/?of=copy-063d39f27a</w:t>
        </w:r>
      </w:hyperlink>
    </w:p>
    <w:p w:rsidR="41589F41" w:rsidP="41589F41" w:rsidRDefault="41589F41" w14:paraId="360E6B1A" w14:textId="3F81BB36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Далее, я попал на интернет портал “</w:t>
      </w:r>
      <w:proofErr w:type="spellStart"/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актион</w:t>
      </w:r>
      <w:proofErr w:type="spellEnd"/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” охрана труда, автором публикации является Ирина Матчина, она является ведущим экспертом по охране труда проекта “актион”</w:t>
      </w:r>
    </w:p>
    <w:p w:rsidR="41589F41" w:rsidP="41589F41" w:rsidRDefault="41589F41" w14:paraId="21C0C42A" w14:textId="385D50C0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Интерфейс портала выполнен удобно, не слишком яркие и не слишком тусклые цвета позволяют пользователю акцентировать свое внимание на содержании текста, а не на его визуальной составляющей, которая, между прочим, выполнена весьма солидно, о чем стоит поблагодарить грамотных дизайнеров сайта, в будущем, я мечтаю сам окунуться в сферу дизайна, пр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е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ь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са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й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ы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ж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л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г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ы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э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ы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е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ш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л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е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е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л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е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г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е 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л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е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е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я 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л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л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г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“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”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ч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е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й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г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я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щ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й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е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е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ч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е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е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е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ж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е</w:t>
      </w: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41589F41" w:rsidP="41589F41" w:rsidRDefault="41589F41" w14:paraId="156942C1" w14:textId="14D78182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Навигация через “горячее меню” превосходно дополняет выше описанные плюсы портала, однако, мне не совсем понятен смысл регистрации на сайте для прочтения самих документов, этот факт заставил меня немного понервничать, тратить в пустую собственное время не каждый желает, особенно, когда в этой трате времени также утрачивается </w:t>
      </w:r>
      <w:proofErr w:type="spellStart"/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конфедециальность</w:t>
      </w:r>
      <w:proofErr w:type="spellEnd"/>
      <w:r w:rsidRPr="41589F41" w:rsidR="41589F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личных данных, вводимых при регистрации.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1E4085"/>
    <w:rsid w:val="341E4085"/>
    <w:rsid w:val="41589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E4085"/>
  <w15:chartTrackingRefBased/>
  <w15:docId w15:val="{1BE8CA2C-1D6D-45F3-85B7-0F42D96E37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vip.1otruda.ru/" TargetMode="External" Id="Rd3d1dafc8daa4b8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2022-02-18T16:00:43.9615751Z</dcterms:created>
  <dcterms:modified xsi:type="dcterms:W3CDTF">2022-02-18T16:11:52.8776141Z</dcterms:modified>
  <dc:creator>Евгений Меркушев</dc:creator>
  <lastModifiedBy>Евгений Меркушев</lastModifiedBy>
</coreProperties>
</file>