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0C1801" w:rsidP="12784B06" w:rsidRDefault="1F0C1801" w14:paraId="071E6B83" w14:textId="4DC29CB1">
      <w:pPr>
        <w:pStyle w:val="Normal"/>
      </w:pPr>
      <w:r w:rsidR="1F0C1801">
        <w:drawing>
          <wp:inline wp14:editId="6750A671" wp14:anchorId="77FAA7C4">
            <wp:extent cx="5762626" cy="687196"/>
            <wp:effectExtent l="0" t="0" r="0" b="0"/>
            <wp:docPr id="1846372244" name="" descr="ПГКПИ, гр. Бургас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2770bcb9942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6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84B06" w:rsidP="12784B06" w:rsidRDefault="12784B06" w14:paraId="6C2F2B2F" w14:textId="15C28503">
      <w:pPr>
        <w:pStyle w:val="Normal"/>
      </w:pPr>
    </w:p>
    <w:p w:rsidR="12784B06" w:rsidP="12784B06" w:rsidRDefault="12784B06" w14:paraId="00671A8F" w14:textId="1BAD500E">
      <w:pPr>
        <w:pStyle w:val="Normal"/>
      </w:pPr>
    </w:p>
    <w:p w:rsidR="12784B06" w:rsidP="12784B06" w:rsidRDefault="12784B06" w14:paraId="6AAE36CA" w14:textId="66AA213F">
      <w:pPr>
        <w:pStyle w:val="Normal"/>
      </w:pPr>
    </w:p>
    <w:p w:rsidR="12784B06" w:rsidP="12784B06" w:rsidRDefault="12784B06" w14:paraId="2AAD7432" w14:textId="39F63F7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2784B06" w:rsidTr="6E0D6794" w14:paraId="12ED8DB4">
        <w:tc>
          <w:tcPr>
            <w:tcW w:w="5400" w:type="dxa"/>
            <w:tcMar/>
          </w:tcPr>
          <w:p w:rsidR="4A88C1DA" w:rsidP="12784B06" w:rsidRDefault="4A88C1DA" w14:paraId="4A5FAD36" w14:textId="36C0D8FC">
            <w:pPr>
              <w:pStyle w:val="Normal"/>
            </w:pPr>
            <w:r w:rsidR="4A88C1DA">
              <w:rPr/>
              <w:t>startMenu()</w:t>
            </w:r>
          </w:p>
        </w:tc>
        <w:tc>
          <w:tcPr>
            <w:tcW w:w="5400" w:type="dxa"/>
            <w:tcMar/>
          </w:tcPr>
          <w:p w:rsidR="12784B06" w:rsidP="12784B06" w:rsidRDefault="12784B06" w14:paraId="6F64B250" w14:textId="062CC19F">
            <w:pPr>
              <w:pStyle w:val="Normal"/>
            </w:pPr>
            <w:r w:rsidR="343CA078">
              <w:rPr/>
              <w:t>The main menu of the program. There are all the choices.</w:t>
            </w:r>
          </w:p>
        </w:tc>
      </w:tr>
      <w:tr w:rsidR="12784B06" w:rsidTr="6E0D6794" w14:paraId="3E0D4309">
        <w:tc>
          <w:tcPr>
            <w:tcW w:w="5400" w:type="dxa"/>
            <w:tcMar/>
          </w:tcPr>
          <w:p w:rsidR="4A88C1DA" w:rsidP="12784B06" w:rsidRDefault="4A88C1DA" w14:paraId="620E853B" w14:textId="5325C1CF">
            <w:pPr>
              <w:pStyle w:val="Normal"/>
            </w:pPr>
            <w:r w:rsidR="4A88C1DA">
              <w:rPr/>
              <w:t>signUp</w:t>
            </w:r>
            <w:r w:rsidR="4A88C1DA">
              <w:rPr/>
              <w:t>()</w:t>
            </w:r>
          </w:p>
        </w:tc>
        <w:tc>
          <w:tcPr>
            <w:tcW w:w="5400" w:type="dxa"/>
            <w:tcMar/>
          </w:tcPr>
          <w:p w:rsidR="12784B06" w:rsidP="12784B06" w:rsidRDefault="12784B06" w14:paraId="064CC8D7" w14:textId="083A75CD">
            <w:pPr>
              <w:pStyle w:val="Normal"/>
            </w:pPr>
            <w:r w:rsidR="11A3DA10">
              <w:rPr/>
              <w:t>Function for signup form</w:t>
            </w:r>
            <w:r w:rsidR="79CD4CC7">
              <w:rPr/>
              <w:t>. The user types his credentials</w:t>
            </w:r>
            <w:r w:rsidR="1C9059A5">
              <w:rPr/>
              <w:t xml:space="preserve"> there.</w:t>
            </w:r>
          </w:p>
        </w:tc>
      </w:tr>
      <w:tr w:rsidR="12784B06" w:rsidTr="6E0D6794" w14:paraId="3D005124">
        <w:tc>
          <w:tcPr>
            <w:tcW w:w="5400" w:type="dxa"/>
            <w:tcMar/>
          </w:tcPr>
          <w:p w:rsidR="4A88C1DA" w:rsidP="12784B06" w:rsidRDefault="4A88C1DA" w14:paraId="7948D93A" w14:textId="7BE66851">
            <w:pPr>
              <w:pStyle w:val="Normal"/>
            </w:pPr>
            <w:r w:rsidR="4A88C1DA">
              <w:rPr/>
              <w:t>TakeOrder</w:t>
            </w:r>
            <w:r w:rsidR="4A88C1DA">
              <w:rPr/>
              <w:t>()</w:t>
            </w:r>
          </w:p>
        </w:tc>
        <w:tc>
          <w:tcPr>
            <w:tcW w:w="5400" w:type="dxa"/>
            <w:tcMar/>
          </w:tcPr>
          <w:p w:rsidR="12784B06" w:rsidP="12784B06" w:rsidRDefault="12784B06" w14:paraId="1C51B9C7" w14:textId="230E0F8C">
            <w:pPr>
              <w:pStyle w:val="Normal"/>
            </w:pPr>
            <w:r w:rsidR="5B828BF4">
              <w:rPr/>
              <w:t xml:space="preserve">Function </w:t>
            </w:r>
            <w:r w:rsidR="4DF71265">
              <w:rPr/>
              <w:t>for declaring an order to the system</w:t>
            </w:r>
          </w:p>
        </w:tc>
      </w:tr>
      <w:tr w:rsidR="12784B06" w:rsidTr="6E0D6794" w14:paraId="073AAD09">
        <w:tc>
          <w:tcPr>
            <w:tcW w:w="5400" w:type="dxa"/>
            <w:tcMar/>
          </w:tcPr>
          <w:p w:rsidR="4A88C1DA" w:rsidP="12784B06" w:rsidRDefault="4A88C1DA" w14:paraId="0261A9CF" w14:textId="0A72EEAF">
            <w:pPr>
              <w:pStyle w:val="Normal"/>
            </w:pPr>
            <w:r w:rsidR="4A88C1DA">
              <w:rPr/>
              <w:t>Sleep()</w:t>
            </w:r>
          </w:p>
        </w:tc>
        <w:tc>
          <w:tcPr>
            <w:tcW w:w="5400" w:type="dxa"/>
            <w:tcMar/>
          </w:tcPr>
          <w:p w:rsidR="12784B06" w:rsidP="12784B06" w:rsidRDefault="12784B06" w14:paraId="14DFE216" w14:textId="1CDBD0C9">
            <w:pPr>
              <w:pStyle w:val="Normal"/>
            </w:pPr>
            <w:r w:rsidR="45AC9962">
              <w:rPr/>
              <w:t xml:space="preserve">A function that blocks the program for </w:t>
            </w:r>
            <w:r w:rsidR="1B04F2FD">
              <w:rPr/>
              <w:t>a certain time</w:t>
            </w:r>
          </w:p>
        </w:tc>
      </w:tr>
      <w:tr w:rsidR="12784B06" w:rsidTr="6E0D6794" w14:paraId="35812E20">
        <w:tc>
          <w:tcPr>
            <w:tcW w:w="5400" w:type="dxa"/>
            <w:tcMar/>
          </w:tcPr>
          <w:p w:rsidR="4A88C1DA" w:rsidP="12784B06" w:rsidRDefault="4A88C1DA" w14:paraId="0E39DA31" w14:textId="0F080E00">
            <w:pPr>
              <w:pStyle w:val="Normal"/>
            </w:pPr>
            <w:r w:rsidR="4A88C1DA">
              <w:rPr/>
              <w:t>OrderIsShipping()</w:t>
            </w:r>
          </w:p>
        </w:tc>
        <w:tc>
          <w:tcPr>
            <w:tcW w:w="5400" w:type="dxa"/>
            <w:tcMar/>
          </w:tcPr>
          <w:p w:rsidR="12784B06" w:rsidP="12784B06" w:rsidRDefault="12784B06" w14:paraId="41C49CB6" w14:textId="6CB7B765">
            <w:pPr>
              <w:pStyle w:val="Normal"/>
            </w:pPr>
            <w:r w:rsidR="4969254F">
              <w:rPr/>
              <w:t>Function that returns the</w:t>
            </w:r>
            <w:r w:rsidR="5C71F446">
              <w:rPr/>
              <w:t xml:space="preserve"> user that his </w:t>
            </w:r>
            <w:r w:rsidR="48CCBB76">
              <w:rPr/>
              <w:t>order will be shipped soon.</w:t>
            </w:r>
          </w:p>
        </w:tc>
      </w:tr>
      <w:tr w:rsidR="12784B06" w:rsidTr="6E0D6794" w14:paraId="47BD9FEA">
        <w:tc>
          <w:tcPr>
            <w:tcW w:w="5400" w:type="dxa"/>
            <w:tcMar/>
          </w:tcPr>
          <w:p w:rsidR="4A88C1DA" w:rsidP="12784B06" w:rsidRDefault="4A88C1DA" w14:paraId="28399BD0" w14:textId="65926E14">
            <w:pPr>
              <w:pStyle w:val="Normal"/>
            </w:pPr>
            <w:r w:rsidR="4A88C1DA">
              <w:rPr/>
              <w:t>PlaceOrder</w:t>
            </w:r>
            <w:r w:rsidR="4A88C1DA">
              <w:rPr/>
              <w:t>()</w:t>
            </w:r>
          </w:p>
        </w:tc>
        <w:tc>
          <w:tcPr>
            <w:tcW w:w="5400" w:type="dxa"/>
            <w:tcMar/>
          </w:tcPr>
          <w:p w:rsidR="12784B06" w:rsidP="12784B06" w:rsidRDefault="12784B06" w14:paraId="1AC950E7" w14:textId="4E377D3C">
            <w:pPr>
              <w:pStyle w:val="Normal"/>
            </w:pPr>
            <w:r w:rsidR="3242D4E3">
              <w:rPr/>
              <w:t xml:space="preserve">Function that tells the user </w:t>
            </w:r>
            <w:r w:rsidR="0E398256">
              <w:rPr/>
              <w:t xml:space="preserve">if </w:t>
            </w:r>
            <w:r w:rsidR="3242D4E3">
              <w:rPr/>
              <w:t>he wants to place his order</w:t>
            </w:r>
          </w:p>
        </w:tc>
      </w:tr>
      <w:tr w:rsidR="12784B06" w:rsidTr="6E0D6794" w14:paraId="690ACF36">
        <w:tc>
          <w:tcPr>
            <w:tcW w:w="5400" w:type="dxa"/>
            <w:tcMar/>
          </w:tcPr>
          <w:p w:rsidR="4A88C1DA" w:rsidP="12784B06" w:rsidRDefault="4A88C1DA" w14:paraId="16DA1449" w14:textId="61DA1BBF">
            <w:pPr>
              <w:pStyle w:val="Normal"/>
            </w:pPr>
            <w:r w:rsidR="4A88C1DA">
              <w:rPr/>
              <w:t>EditOrder</w:t>
            </w:r>
            <w:r w:rsidR="4A88C1DA">
              <w:rPr/>
              <w:t>()</w:t>
            </w:r>
          </w:p>
        </w:tc>
        <w:tc>
          <w:tcPr>
            <w:tcW w:w="5400" w:type="dxa"/>
            <w:tcMar/>
          </w:tcPr>
          <w:p w:rsidR="12784B06" w:rsidP="12784B06" w:rsidRDefault="12784B06" w14:paraId="66FE8DD6" w14:textId="48C0F377">
            <w:pPr>
              <w:pStyle w:val="Normal"/>
            </w:pPr>
            <w:r w:rsidR="1B80DB84">
              <w:rPr/>
              <w:t>Function that the user can use if he wants to edit his order</w:t>
            </w:r>
          </w:p>
        </w:tc>
      </w:tr>
      <w:tr w:rsidR="12784B06" w:rsidTr="6E0D6794" w14:paraId="13AC9B7B">
        <w:tc>
          <w:tcPr>
            <w:tcW w:w="5400" w:type="dxa"/>
            <w:tcMar/>
          </w:tcPr>
          <w:p w:rsidR="4A88C1DA" w:rsidP="12784B06" w:rsidRDefault="4A88C1DA" w14:paraId="1E299CDC" w14:textId="29932BDA">
            <w:pPr>
              <w:pStyle w:val="Normal"/>
            </w:pPr>
            <w:r w:rsidR="4A88C1DA">
              <w:rPr/>
              <w:t>ViewCart</w:t>
            </w:r>
            <w:r w:rsidR="4A88C1DA">
              <w:rPr/>
              <w:t>()</w:t>
            </w:r>
          </w:p>
        </w:tc>
        <w:tc>
          <w:tcPr>
            <w:tcW w:w="5400" w:type="dxa"/>
            <w:tcMar/>
          </w:tcPr>
          <w:p w:rsidR="12784B06" w:rsidP="12784B06" w:rsidRDefault="12784B06" w14:paraId="229B35B5" w14:textId="73BD68F2">
            <w:pPr>
              <w:pStyle w:val="Normal"/>
            </w:pPr>
            <w:r w:rsidR="2F44DAE4">
              <w:rPr/>
              <w:t>Funct</w:t>
            </w:r>
            <w:r w:rsidR="009C8FEA">
              <w:rPr/>
              <w:t>ion that can show the user what is his order to this moment</w:t>
            </w:r>
          </w:p>
        </w:tc>
      </w:tr>
      <w:tr w:rsidR="12784B06" w:rsidTr="6E0D6794" w14:paraId="25D1C7BF">
        <w:tc>
          <w:tcPr>
            <w:tcW w:w="5400" w:type="dxa"/>
            <w:tcMar/>
          </w:tcPr>
          <w:p w:rsidR="4A88C1DA" w:rsidP="12784B06" w:rsidRDefault="4A88C1DA" w14:paraId="1938FA4B" w14:textId="6A797672">
            <w:pPr>
              <w:pStyle w:val="Normal"/>
            </w:pPr>
          </w:p>
        </w:tc>
        <w:tc>
          <w:tcPr>
            <w:tcW w:w="5400" w:type="dxa"/>
            <w:tcMar/>
          </w:tcPr>
          <w:p w:rsidR="12784B06" w:rsidP="12784B06" w:rsidRDefault="12784B06" w14:paraId="5FE032C8" w14:textId="70DD6D2A">
            <w:pPr>
              <w:pStyle w:val="Normal"/>
            </w:pPr>
          </w:p>
        </w:tc>
      </w:tr>
      <w:tr w:rsidR="12784B06" w:rsidTr="6E0D6794" w14:paraId="74975185">
        <w:tc>
          <w:tcPr>
            <w:tcW w:w="5400" w:type="dxa"/>
            <w:tcMar/>
          </w:tcPr>
          <w:p w:rsidR="12784B06" w:rsidP="12784B06" w:rsidRDefault="12784B06" w14:paraId="5CE95E34" w14:textId="70DD6D2A">
            <w:pPr>
              <w:pStyle w:val="Normal"/>
            </w:pPr>
          </w:p>
        </w:tc>
        <w:tc>
          <w:tcPr>
            <w:tcW w:w="5400" w:type="dxa"/>
            <w:tcMar/>
          </w:tcPr>
          <w:p w:rsidR="12784B06" w:rsidP="12784B06" w:rsidRDefault="12784B06" w14:paraId="2C9AE85F" w14:textId="70DD6D2A">
            <w:pPr>
              <w:pStyle w:val="Normal"/>
            </w:pPr>
          </w:p>
        </w:tc>
      </w:tr>
    </w:tbl>
    <w:p w:rsidR="12784B06" w:rsidP="12784B06" w:rsidRDefault="12784B06" w14:paraId="630D8B0B" w14:textId="287A2653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6ec3357cb7254c4a"/>
      <w:footerReference w:type="default" r:id="Rf4acd70cb31049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84B06" w:rsidTr="12784B06" w14:paraId="35931769">
      <w:tc>
        <w:tcPr>
          <w:tcW w:w="3120" w:type="dxa"/>
          <w:tcMar/>
        </w:tcPr>
        <w:p w:rsidR="12784B06" w:rsidP="12784B06" w:rsidRDefault="12784B06" w14:paraId="35C604E9" w14:textId="511B53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784B06" w:rsidP="12784B06" w:rsidRDefault="12784B06" w14:paraId="114817F8" w14:textId="6C774C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784B06" w:rsidP="12784B06" w:rsidRDefault="12784B06" w14:paraId="418C3860" w14:textId="1A3EECB4">
          <w:pPr>
            <w:pStyle w:val="Header"/>
            <w:bidi w:val="0"/>
            <w:ind w:right="-115"/>
            <w:jc w:val="right"/>
          </w:pPr>
        </w:p>
      </w:tc>
    </w:tr>
  </w:tbl>
  <w:p w:rsidR="12784B06" w:rsidP="12784B06" w:rsidRDefault="12784B06" w14:paraId="437B6AAB" w14:textId="23F55A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84B06" w:rsidTr="12784B06" w14:paraId="5FDB9A09">
      <w:tc>
        <w:tcPr>
          <w:tcW w:w="3120" w:type="dxa"/>
          <w:tcMar/>
        </w:tcPr>
        <w:p w:rsidR="12784B06" w:rsidP="12784B06" w:rsidRDefault="12784B06" w14:paraId="135744EC" w14:textId="3621B8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784B06" w:rsidP="12784B06" w:rsidRDefault="12784B06" w14:paraId="3587C20F" w14:textId="44735C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784B06" w:rsidP="12784B06" w:rsidRDefault="12784B06" w14:paraId="73683324" w14:textId="475E0622">
          <w:pPr>
            <w:pStyle w:val="Header"/>
            <w:bidi w:val="0"/>
            <w:ind w:right="-115"/>
            <w:jc w:val="right"/>
          </w:pPr>
        </w:p>
      </w:tc>
    </w:tr>
  </w:tbl>
  <w:p w:rsidR="12784B06" w:rsidP="12784B06" w:rsidRDefault="12784B06" w14:paraId="44305FD1" w14:textId="75DC6DB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11380F"/>
  <w15:docId w15:val="{569d4385-6eb1-4c5a-b58f-fd7f1059df5d}"/>
  <w:rsids>
    <w:rsidRoot w:val="3A11380F"/>
    <w:rsid w:val="009C8FEA"/>
    <w:rsid w:val="02866C44"/>
    <w:rsid w:val="0431D05B"/>
    <w:rsid w:val="08CEA437"/>
    <w:rsid w:val="0E398256"/>
    <w:rsid w:val="0F7345CA"/>
    <w:rsid w:val="0FE94858"/>
    <w:rsid w:val="11A3DA10"/>
    <w:rsid w:val="12784B06"/>
    <w:rsid w:val="1B04F2FD"/>
    <w:rsid w:val="1B80DB84"/>
    <w:rsid w:val="1C9059A5"/>
    <w:rsid w:val="1F0C1801"/>
    <w:rsid w:val="26BF6B8A"/>
    <w:rsid w:val="27BFC4BA"/>
    <w:rsid w:val="2A9A47D7"/>
    <w:rsid w:val="2D5B3FB1"/>
    <w:rsid w:val="2F44DAE4"/>
    <w:rsid w:val="3133988B"/>
    <w:rsid w:val="31907CCE"/>
    <w:rsid w:val="31ECDB8E"/>
    <w:rsid w:val="3242D4E3"/>
    <w:rsid w:val="343CA078"/>
    <w:rsid w:val="366778BA"/>
    <w:rsid w:val="38DE8D61"/>
    <w:rsid w:val="3A11380F"/>
    <w:rsid w:val="3B2B1A82"/>
    <w:rsid w:val="3ED02FB0"/>
    <w:rsid w:val="44810F35"/>
    <w:rsid w:val="45AC9962"/>
    <w:rsid w:val="48CCBB76"/>
    <w:rsid w:val="4969254F"/>
    <w:rsid w:val="4A88C1DA"/>
    <w:rsid w:val="4DF71265"/>
    <w:rsid w:val="4E31218C"/>
    <w:rsid w:val="5328C88D"/>
    <w:rsid w:val="5480C0F8"/>
    <w:rsid w:val="55D3399C"/>
    <w:rsid w:val="59148950"/>
    <w:rsid w:val="593CB169"/>
    <w:rsid w:val="5A7EADDA"/>
    <w:rsid w:val="5AEDD2CE"/>
    <w:rsid w:val="5B828BF4"/>
    <w:rsid w:val="5B9B8934"/>
    <w:rsid w:val="5C71F446"/>
    <w:rsid w:val="5C7222FF"/>
    <w:rsid w:val="60849343"/>
    <w:rsid w:val="60ABCF49"/>
    <w:rsid w:val="61ACD8D1"/>
    <w:rsid w:val="6BECF86B"/>
    <w:rsid w:val="6BF0F543"/>
    <w:rsid w:val="6E0D6794"/>
    <w:rsid w:val="70EB25E0"/>
    <w:rsid w:val="72AFE71D"/>
    <w:rsid w:val="736BE334"/>
    <w:rsid w:val="74B34DFA"/>
    <w:rsid w:val="79CD4C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ec3357cb7254c4a" /><Relationship Type="http://schemas.openxmlformats.org/officeDocument/2006/relationships/footer" Target="/word/footer.xml" Id="Rf4acd70cb31049f7" /><Relationship Type="http://schemas.openxmlformats.org/officeDocument/2006/relationships/image" Target="/media/image2.png" Id="R3bd2770bcb99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2020-04-30T23:29:07.0661149Z</dcterms:created>
  <dcterms:modified xsi:type="dcterms:W3CDTF">2020-05-06T14:14:37.9151179Z</dcterms:modified>
  <dc:creator>Невена Стоянова Павлова</dc:creator>
  <lastModifiedBy>Guest User</lastModifiedBy>
</coreProperties>
</file>