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E63" w:rsidRDefault="00C24E63" w:rsidP="00C24E63">
      <w:r>
        <w:t xml:space="preserve">A regressão logística é amplamente utilizada em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para prever a probabilidade de um cliente ser um bom ou mau pagador. Aqui estão alguns pontos sobre sua aplicação:</w:t>
      </w:r>
    </w:p>
    <w:p w:rsidR="00C24E63" w:rsidRDefault="00C24E63" w:rsidP="00C24E63"/>
    <w:p w:rsidR="00C24E63" w:rsidRDefault="00C24E63" w:rsidP="00C24E63">
      <w:r>
        <w:t>1. **Classificação Binária**: A regressão logística é ideal para problemas de classificação binária, onde os resultados são categóricos, como "pagador" ou "inadimplente".</w:t>
      </w:r>
    </w:p>
    <w:p w:rsidR="00C24E63" w:rsidRDefault="00C24E63" w:rsidP="00C24E63"/>
    <w:p w:rsidR="00C24E63" w:rsidRDefault="00C24E63" w:rsidP="00C24E63">
      <w:r>
        <w:t>2. **Variáveis Independentes**: Utiliza variáveis independentes, como histórico de crédito, renda, idade, entre outros, para estimar a probabilidade de um evento (como inadimplência) ocorrer.</w:t>
      </w:r>
    </w:p>
    <w:p w:rsidR="00C24E63" w:rsidRDefault="00C24E63" w:rsidP="00C24E63"/>
    <w:p w:rsidR="00C24E63" w:rsidRDefault="00C24E63" w:rsidP="00C24E63">
      <w:r>
        <w:t>3. **Interpretação dos Resultados**: Os coeficientes da regressão logística podem ser interpretados para entender a influência de cada variável sobre a probabilidade de inadimplência.</w:t>
      </w:r>
    </w:p>
    <w:p w:rsidR="00C24E63" w:rsidRDefault="00C24E63" w:rsidP="00C24E63"/>
    <w:p w:rsidR="00C24E63" w:rsidRDefault="00C24E63" w:rsidP="00C24E63">
      <w:r>
        <w:t>4. **Avaliação de Risco**: Ajuda instituições financeiras a avaliar o risco de crédito, permitindo decisões mais informadas sobre concessão de empréstimos.</w:t>
      </w:r>
    </w:p>
    <w:p w:rsidR="00C24E63" w:rsidRDefault="00C24E63" w:rsidP="00C24E63"/>
    <w:p w:rsidR="00C24E63" w:rsidRDefault="00C24E63" w:rsidP="00C24E63">
      <w:r>
        <w:t>5. **Score de Crédito**: O resultado da regressão pode ser transformado em um score de crédito, que é utilizado para classificar os clientes em diferentes categorias de risco.</w:t>
      </w:r>
    </w:p>
    <w:p w:rsidR="00C24E63" w:rsidRDefault="00C24E63" w:rsidP="00C24E63"/>
    <w:p w:rsidR="00D33E9B" w:rsidRDefault="00C24E63" w:rsidP="00C24E63">
      <w:r>
        <w:t>Essencialmente, a regressão logística fornece uma base quantitativa para decisões de crédito, ajudando a minimizar perdas e a maximizar a lucratividade.</w:t>
      </w:r>
    </w:p>
    <w:p w:rsidR="00C24E63" w:rsidRDefault="00C24E63" w:rsidP="00C24E63"/>
    <w:p w:rsidR="00C24E63" w:rsidRDefault="00C24E63" w:rsidP="00C24E63">
      <w:r>
        <w:t xml:space="preserve">Para fazer uma apresentação sobre a aplicação da regressão logística em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, siga estas etapas:</w:t>
      </w:r>
    </w:p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/>
    <w:p w:rsidR="00C24E63" w:rsidRDefault="00C24E63" w:rsidP="00C24E63">
      <w:bookmarkStart w:id="0" w:name="_GoBack"/>
      <w:bookmarkEnd w:id="0"/>
    </w:p>
    <w:p w:rsidR="00C24E63" w:rsidRDefault="00C24E63" w:rsidP="00C24E63">
      <w:r>
        <w:lastRenderedPageBreak/>
        <w:t>### Estrutura da Apresentação</w:t>
      </w:r>
    </w:p>
    <w:p w:rsidR="00C24E63" w:rsidRDefault="00C24E63" w:rsidP="00C24E63"/>
    <w:p w:rsidR="00C24E63" w:rsidRDefault="00C24E63" w:rsidP="00C24E63">
      <w:r>
        <w:t>1. **Introdução**</w:t>
      </w:r>
    </w:p>
    <w:p w:rsidR="00C24E63" w:rsidRDefault="00C24E63" w:rsidP="00C24E63">
      <w:r>
        <w:t xml:space="preserve">   - Defina o que é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.</w:t>
      </w:r>
    </w:p>
    <w:p w:rsidR="00C24E63" w:rsidRDefault="00C24E63" w:rsidP="00C24E63">
      <w:r>
        <w:t xml:space="preserve">   - Apresente a importância da avaliação de crédito para instituições financeiras.</w:t>
      </w:r>
    </w:p>
    <w:p w:rsidR="00C24E63" w:rsidRDefault="00C24E63" w:rsidP="00C24E63"/>
    <w:p w:rsidR="00C24E63" w:rsidRDefault="00C24E63" w:rsidP="00C24E63">
      <w:r>
        <w:t xml:space="preserve">2. **O que é Regressão </w:t>
      </w:r>
      <w:proofErr w:type="gramStart"/>
      <w:r>
        <w:t>Logística?*</w:t>
      </w:r>
      <w:proofErr w:type="gramEnd"/>
      <w:r>
        <w:t>*</w:t>
      </w:r>
    </w:p>
    <w:p w:rsidR="00C24E63" w:rsidRDefault="00C24E63" w:rsidP="00C24E63">
      <w:r>
        <w:t xml:space="preserve">   - Explique brevemente o conceito de regressão logística.</w:t>
      </w:r>
    </w:p>
    <w:p w:rsidR="00C24E63" w:rsidRDefault="00C24E63" w:rsidP="00C24E63">
      <w:r>
        <w:t xml:space="preserve">   - Diferencie de outras técnicas de modelagem.</w:t>
      </w:r>
    </w:p>
    <w:p w:rsidR="00C24E63" w:rsidRDefault="00C24E63" w:rsidP="00C24E63"/>
    <w:p w:rsidR="00C24E63" w:rsidRDefault="00C24E63" w:rsidP="00C24E63">
      <w:r>
        <w:t xml:space="preserve">3. **Aplicação da Regressão Logística em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**</w:t>
      </w:r>
    </w:p>
    <w:p w:rsidR="00C24E63" w:rsidRDefault="00C24E63" w:rsidP="00C24E63">
      <w:r>
        <w:t xml:space="preserve">   - **Classificação Binária**: Explique como funciona a classificação de pagadores e inadimplentes.</w:t>
      </w:r>
    </w:p>
    <w:p w:rsidR="00C24E63" w:rsidRDefault="00C24E63" w:rsidP="00C24E63">
      <w:r>
        <w:t xml:space="preserve">   - **Variáveis Independentes**: Liste algumas variáveis que podem ser usadas (histórico de crédito, renda, etc.).</w:t>
      </w:r>
    </w:p>
    <w:p w:rsidR="00C24E63" w:rsidRDefault="00C24E63" w:rsidP="00C24E63">
      <w:r>
        <w:t xml:space="preserve">   - **Interpretação dos Resultados**: Mostre como os coeficientes ajudam a entender o impacto de cada variável.</w:t>
      </w:r>
    </w:p>
    <w:p w:rsidR="00C24E63" w:rsidRDefault="00C24E63" w:rsidP="00C24E63">
      <w:r>
        <w:t xml:space="preserve">   - **Avaliação de Risco**: Discuta a importância dessa análise para a concessão de crédito.</w:t>
      </w:r>
    </w:p>
    <w:p w:rsidR="00C24E63" w:rsidRDefault="00C24E63" w:rsidP="00C24E63">
      <w:r>
        <w:t xml:space="preserve">   - **Score de Crédito**: Explique como o resultado da regressão se transforma em um score.</w:t>
      </w:r>
    </w:p>
    <w:p w:rsidR="00C24E63" w:rsidRDefault="00C24E63" w:rsidP="00C24E63"/>
    <w:p w:rsidR="00C24E63" w:rsidRDefault="00C24E63" w:rsidP="00C24E63">
      <w:r>
        <w:t>4. **Benefícios da Regressão Logística**</w:t>
      </w:r>
    </w:p>
    <w:p w:rsidR="00C24E63" w:rsidRDefault="00C24E63" w:rsidP="00C24E63">
      <w:r>
        <w:t xml:space="preserve">   - Redução de riscos.</w:t>
      </w:r>
    </w:p>
    <w:p w:rsidR="00C24E63" w:rsidRDefault="00C24E63" w:rsidP="00C24E63">
      <w:r>
        <w:t xml:space="preserve">   - Tomada de decisão mais informada.</w:t>
      </w:r>
    </w:p>
    <w:p w:rsidR="00C24E63" w:rsidRDefault="00C24E63" w:rsidP="00C24E63">
      <w:r>
        <w:t xml:space="preserve">   - Personalização das ofertas de crédito.</w:t>
      </w:r>
    </w:p>
    <w:p w:rsidR="00C24E63" w:rsidRDefault="00C24E63" w:rsidP="00C24E63"/>
    <w:p w:rsidR="00C24E63" w:rsidRDefault="00C24E63" w:rsidP="00C24E63">
      <w:r>
        <w:t>5. **Exemplo Prático**</w:t>
      </w:r>
    </w:p>
    <w:p w:rsidR="00C24E63" w:rsidRDefault="00C24E63" w:rsidP="00C24E63">
      <w:r>
        <w:t xml:space="preserve">   - Apresente um caso real ou simulado de como a regressão logística foi utilizada em uma instituição financeira.</w:t>
      </w:r>
    </w:p>
    <w:p w:rsidR="00C24E63" w:rsidRDefault="00C24E63" w:rsidP="00C24E63"/>
    <w:p w:rsidR="00C24E63" w:rsidRDefault="00C24E63" w:rsidP="00C24E63">
      <w:r>
        <w:t>6. **Conclusão**</w:t>
      </w:r>
    </w:p>
    <w:p w:rsidR="00C24E63" w:rsidRDefault="00C24E63" w:rsidP="00C24E63">
      <w:r>
        <w:t xml:space="preserve">   - Resuma os principais pontos.</w:t>
      </w:r>
    </w:p>
    <w:p w:rsidR="00C24E63" w:rsidRDefault="00C24E63" w:rsidP="00C24E63">
      <w:r>
        <w:t xml:space="preserve">   - Destaque a importância da modelagem estatística na análise de crédito.</w:t>
      </w:r>
    </w:p>
    <w:p w:rsidR="00C24E63" w:rsidRDefault="00C24E63" w:rsidP="00C24E63"/>
    <w:p w:rsidR="00C24E63" w:rsidRDefault="00C24E63" w:rsidP="00C24E63">
      <w:r>
        <w:t>7. **Q&amp;A**</w:t>
      </w:r>
    </w:p>
    <w:p w:rsidR="00C24E63" w:rsidRDefault="00C24E63" w:rsidP="00C24E63">
      <w:r>
        <w:t xml:space="preserve">   - Abra para perguntas do público.</w:t>
      </w:r>
    </w:p>
    <w:p w:rsidR="00C24E63" w:rsidRDefault="00C24E63" w:rsidP="00C24E63"/>
    <w:p w:rsidR="00C24E63" w:rsidRDefault="00C24E63" w:rsidP="00C24E63">
      <w:r>
        <w:t>### Dicas para a Apresentação</w:t>
      </w:r>
    </w:p>
    <w:p w:rsidR="00C24E63" w:rsidRDefault="00C24E63" w:rsidP="00C24E63"/>
    <w:p w:rsidR="00C24E63" w:rsidRDefault="00C24E63" w:rsidP="00C24E63">
      <w:r>
        <w:t>- **</w:t>
      </w:r>
      <w:proofErr w:type="spellStart"/>
      <w:r>
        <w:t>Visuals</w:t>
      </w:r>
      <w:proofErr w:type="spellEnd"/>
      <w:r>
        <w:t>**: Use gráficos e tabelas para ilustrar dados e resultados.</w:t>
      </w:r>
    </w:p>
    <w:p w:rsidR="00C24E63" w:rsidRDefault="00C24E63" w:rsidP="00C24E63">
      <w:r>
        <w:t>- **Slides Claros**: Mantenha os slides limpos, com texto sucinto e visualmente atraente.</w:t>
      </w:r>
    </w:p>
    <w:p w:rsidR="00C24E63" w:rsidRDefault="00C24E63" w:rsidP="00C24E63">
      <w:r>
        <w:t>- **Pratique**: Ensaiar a apresentação ajudará a aumentar sua confiança.</w:t>
      </w:r>
    </w:p>
    <w:p w:rsidR="00C24E63" w:rsidRDefault="00C24E63" w:rsidP="00C24E63">
      <w:r>
        <w:t>- **Engajamento**: Faça perguntas ao público para mantê-los envolvidos.</w:t>
      </w:r>
    </w:p>
    <w:p w:rsidR="00C24E63" w:rsidRDefault="00C24E63" w:rsidP="00C24E63"/>
    <w:p w:rsidR="00C24E63" w:rsidRDefault="00C24E63" w:rsidP="00C24E63">
      <w:r>
        <w:t>Com essa estrutura e dicas, você estará pronto para apresentar o tema de forma clara e eficaz! Se precisar de mais detalhes ou de ajuda com algo específico, é só avisar.</w:t>
      </w:r>
    </w:p>
    <w:sectPr w:rsidR="00C2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63"/>
    <w:rsid w:val="005A04A9"/>
    <w:rsid w:val="0065675A"/>
    <w:rsid w:val="007610CF"/>
    <w:rsid w:val="00C2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CE10"/>
  <w15:chartTrackingRefBased/>
  <w15:docId w15:val="{14FFB953-3D6F-48A0-986D-31F68C34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2024-10-22T14:12:00Z</dcterms:created>
  <dcterms:modified xsi:type="dcterms:W3CDTF">2024-10-22T14:56:00Z</dcterms:modified>
</cp:coreProperties>
</file>