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D648D6" w14:textId="77777777" w:rsidR="00CF422D" w:rsidRPr="008414D9" w:rsidRDefault="00000000" w:rsidP="008414D9">
      <w:pPr>
        <w:pStyle w:val="PlainText"/>
        <w:rPr>
          <w:rFonts w:ascii="Courier New" w:hAnsi="Courier New" w:cs="Courier New"/>
        </w:rPr>
      </w:pPr>
      <w:r w:rsidRPr="008414D9">
        <w:rPr>
          <w:rFonts w:ascii="Courier New" w:hAnsi="Courier New" w:cs="Courier New"/>
        </w:rPr>
        <w:t># Nashville City Cemetery</w:t>
      </w:r>
    </w:p>
    <w:p w14:paraId="7FB521AA" w14:textId="77777777" w:rsidR="00CF422D" w:rsidRPr="008414D9" w:rsidRDefault="00CF422D" w:rsidP="008414D9">
      <w:pPr>
        <w:pStyle w:val="PlainText"/>
        <w:rPr>
          <w:rFonts w:ascii="Courier New" w:hAnsi="Courier New" w:cs="Courier New"/>
        </w:rPr>
      </w:pPr>
    </w:p>
    <w:p w14:paraId="62D9747C" w14:textId="77777777" w:rsidR="00CF422D" w:rsidRPr="008414D9" w:rsidRDefault="00000000" w:rsidP="008414D9">
      <w:pPr>
        <w:pStyle w:val="PlainText"/>
        <w:rPr>
          <w:rFonts w:ascii="Courier New" w:hAnsi="Courier New" w:cs="Courier New"/>
        </w:rPr>
      </w:pPr>
      <w:r w:rsidRPr="008414D9">
        <w:rPr>
          <w:rFonts w:ascii="Courier New" w:hAnsi="Courier New" w:cs="Courier New"/>
        </w:rPr>
        <w:t xml:space="preserve">The city of Nashville provides a dataset of known burials in city cemeteries from 1846 through 1979. This </w:t>
      </w:r>
      <w:proofErr w:type="gramStart"/>
      <w:r w:rsidRPr="008414D9">
        <w:rPr>
          <w:rFonts w:ascii="Courier New" w:hAnsi="Courier New" w:cs="Courier New"/>
        </w:rPr>
        <w:t>dataset</w:t>
      </w:r>
      <w:proofErr w:type="gramEnd"/>
      <w:r w:rsidRPr="008414D9">
        <w:rPr>
          <w:rFonts w:ascii="Courier New" w:hAnsi="Courier New" w:cs="Courier New"/>
        </w:rPr>
        <w:t xml:space="preserve"> holds </w:t>
      </w:r>
      <w:proofErr w:type="gramStart"/>
      <w:r w:rsidRPr="008414D9">
        <w:rPr>
          <w:rFonts w:ascii="Courier New" w:hAnsi="Courier New" w:cs="Courier New"/>
        </w:rPr>
        <w:t>factual information</w:t>
      </w:r>
      <w:proofErr w:type="gramEnd"/>
      <w:r w:rsidRPr="008414D9">
        <w:rPr>
          <w:rFonts w:ascii="Courier New" w:hAnsi="Courier New" w:cs="Courier New"/>
        </w:rPr>
        <w:t>, but it also offers a fascinating glimpse into historical trends in medicine, literacy, racial equality, and more.</w:t>
      </w:r>
    </w:p>
    <w:p w14:paraId="4B56B175" w14:textId="77777777" w:rsidR="00CF422D" w:rsidRPr="008414D9" w:rsidRDefault="00CF422D" w:rsidP="008414D9">
      <w:pPr>
        <w:pStyle w:val="PlainText"/>
        <w:rPr>
          <w:rFonts w:ascii="Courier New" w:hAnsi="Courier New" w:cs="Courier New"/>
        </w:rPr>
      </w:pPr>
    </w:p>
    <w:p w14:paraId="57E2AB5F" w14:textId="77777777" w:rsidR="00CF422D" w:rsidRPr="008414D9" w:rsidRDefault="00000000" w:rsidP="008414D9">
      <w:pPr>
        <w:pStyle w:val="PlainText"/>
        <w:rPr>
          <w:rFonts w:ascii="Courier New" w:hAnsi="Courier New" w:cs="Courier New"/>
        </w:rPr>
      </w:pPr>
      <w:r w:rsidRPr="008414D9">
        <w:rPr>
          <w:rFonts w:ascii="Courier New" w:hAnsi="Courier New" w:cs="Courier New"/>
        </w:rPr>
        <w:t xml:space="preserve">The Nashville City Cemetery Association has approached you </w:t>
      </w:r>
      <w:proofErr w:type="gramStart"/>
      <w:r w:rsidRPr="008414D9">
        <w:rPr>
          <w:rFonts w:ascii="Courier New" w:hAnsi="Courier New" w:cs="Courier New"/>
        </w:rPr>
        <w:t>asking</w:t>
      </w:r>
      <w:proofErr w:type="gramEnd"/>
      <w:r w:rsidRPr="008414D9">
        <w:rPr>
          <w:rFonts w:ascii="Courier New" w:hAnsi="Courier New" w:cs="Courier New"/>
        </w:rPr>
        <w:t xml:space="preserve"> to analyze some of their data. This analysis will be used to compare the attributes of The Nashville City Cemetery with other historic cemeteries throughout the country. Note that much of this data comes from handwritten record books, so watch out for inconsistencies, typographical errors, etc. They realize their data is messy and there will be times during your analysis in which you will need to decide how data cleaning will be handled. Be sure to explain your cleaning process and consider the pros and cons of your chosen method. The association realizes that completely cleaning the data would be too time intensive and they are willing to sacrifice some accuracy for speed.</w:t>
      </w:r>
    </w:p>
    <w:p w14:paraId="2DD53B7F" w14:textId="77777777" w:rsidR="00CF422D" w:rsidRPr="008414D9" w:rsidRDefault="00CF422D" w:rsidP="008414D9">
      <w:pPr>
        <w:pStyle w:val="PlainText"/>
        <w:rPr>
          <w:rFonts w:ascii="Courier New" w:hAnsi="Courier New" w:cs="Courier New"/>
        </w:rPr>
      </w:pPr>
    </w:p>
    <w:p w14:paraId="685844C3" w14:textId="77777777" w:rsidR="00CF422D" w:rsidRPr="008414D9" w:rsidRDefault="00000000" w:rsidP="008414D9">
      <w:pPr>
        <w:pStyle w:val="PlainText"/>
        <w:rPr>
          <w:rFonts w:ascii="Courier New" w:hAnsi="Courier New" w:cs="Courier New"/>
        </w:rPr>
      </w:pPr>
      <w:r w:rsidRPr="008414D9">
        <w:rPr>
          <w:rFonts w:ascii="Courier New" w:hAnsi="Courier New" w:cs="Courier New"/>
        </w:rPr>
        <w:t xml:space="preserve">Before diving into the data, take some time to orient yourself to what each column contains here: [Nashville City Cemetery </w:t>
      </w:r>
      <w:proofErr w:type="gramStart"/>
      <w:r w:rsidRPr="008414D9">
        <w:rPr>
          <w:rFonts w:ascii="Courier New" w:hAnsi="Courier New" w:cs="Courier New"/>
        </w:rPr>
        <w:t>Metadata](</w:t>
      </w:r>
      <w:proofErr w:type="gramEnd"/>
      <w:r w:rsidRPr="008414D9">
        <w:rPr>
          <w:rFonts w:ascii="Courier New" w:hAnsi="Courier New" w:cs="Courier New"/>
        </w:rPr>
        <w:t>https://data.nashville.gov/api/views/diwx-fgj7/files/963c111e-2e2a-4133-a807-2becd590feb2?download=true&amp;filename=Historic-Nashville-City-Cemetery-Interments-1846-1979-Metadata-v2.pdf).</w:t>
      </w:r>
    </w:p>
    <w:p w14:paraId="1D52CD93" w14:textId="77777777" w:rsidR="00CF422D" w:rsidRPr="008414D9" w:rsidRDefault="00CF422D" w:rsidP="008414D9">
      <w:pPr>
        <w:pStyle w:val="PlainText"/>
        <w:rPr>
          <w:rFonts w:ascii="Courier New" w:hAnsi="Courier New" w:cs="Courier New"/>
        </w:rPr>
      </w:pPr>
    </w:p>
    <w:p w14:paraId="0CA546FD" w14:textId="77777777" w:rsidR="00CF422D" w:rsidRPr="008414D9" w:rsidRDefault="00000000" w:rsidP="008414D9">
      <w:pPr>
        <w:pStyle w:val="PlainText"/>
        <w:rPr>
          <w:rFonts w:ascii="Courier New" w:hAnsi="Courier New" w:cs="Courier New"/>
        </w:rPr>
      </w:pPr>
      <w:r w:rsidRPr="008414D9">
        <w:rPr>
          <w:rFonts w:ascii="Courier New" w:hAnsi="Courier New" w:cs="Courier New"/>
        </w:rPr>
        <w:t>The questions that follow provide you with some guidance for the initial analysis of the data. As you are working, create a new sheet in your Excel file for each pivot table or analysis work done to create a visualization, and give each sheet a descriptive/meaningful name.</w:t>
      </w:r>
    </w:p>
    <w:p w14:paraId="3BA10F6F" w14:textId="77777777" w:rsidR="00CF422D" w:rsidRPr="008414D9" w:rsidRDefault="00CF422D" w:rsidP="008414D9">
      <w:pPr>
        <w:pStyle w:val="PlainText"/>
        <w:rPr>
          <w:rFonts w:ascii="Courier New" w:hAnsi="Courier New" w:cs="Courier New"/>
        </w:rPr>
      </w:pPr>
    </w:p>
    <w:p w14:paraId="2CD9DFA8" w14:textId="77777777" w:rsidR="00CF422D" w:rsidRPr="008414D9" w:rsidRDefault="00000000" w:rsidP="008414D9">
      <w:pPr>
        <w:pStyle w:val="PlainText"/>
        <w:rPr>
          <w:rFonts w:ascii="Courier New" w:hAnsi="Courier New" w:cs="Courier New"/>
        </w:rPr>
      </w:pPr>
      <w:r w:rsidRPr="008414D9">
        <w:rPr>
          <w:rFonts w:ascii="Courier New" w:hAnsi="Courier New" w:cs="Courier New"/>
        </w:rPr>
        <w:t xml:space="preserve">After working through these questions, you will shift gears to create marketing materials that have a data focus. Think of an interesting question that you can ask of the dataset, then report your findings and one or two visualizations that go along with your story in an engaging format. The Nashville City Cemetery has said that they are flexible with the marketing medium (social media post, marketing email, flyer, etc.), but they state it should be something short, focused, and easily disseminated. You will share your final product in a "show-and-tell" style presentation. (Note, your presentation should NOT include the work you completed in answering the original analysis questions. You will only share what you created that the organization </w:t>
      </w:r>
      <w:proofErr w:type="gramStart"/>
      <w:r w:rsidRPr="008414D9">
        <w:rPr>
          <w:rFonts w:ascii="Courier New" w:hAnsi="Courier New" w:cs="Courier New"/>
        </w:rPr>
        <w:t>can</w:t>
      </w:r>
      <w:proofErr w:type="gramEnd"/>
      <w:r w:rsidRPr="008414D9">
        <w:rPr>
          <w:rFonts w:ascii="Courier New" w:hAnsi="Courier New" w:cs="Courier New"/>
        </w:rPr>
        <w:t xml:space="preserve"> use for marketing.)</w:t>
      </w:r>
    </w:p>
    <w:p w14:paraId="3D65EAB3" w14:textId="77777777" w:rsidR="00CF422D" w:rsidRPr="008414D9" w:rsidRDefault="00CF422D" w:rsidP="008414D9">
      <w:pPr>
        <w:pStyle w:val="PlainText"/>
        <w:rPr>
          <w:rFonts w:ascii="Courier New" w:hAnsi="Courier New" w:cs="Courier New"/>
        </w:rPr>
      </w:pPr>
    </w:p>
    <w:p w14:paraId="09E9B77D" w14:textId="77777777" w:rsidR="00CF422D" w:rsidRPr="008414D9" w:rsidRDefault="00000000" w:rsidP="008414D9">
      <w:pPr>
        <w:pStyle w:val="PlainText"/>
        <w:rPr>
          <w:rFonts w:ascii="Courier New" w:hAnsi="Courier New" w:cs="Courier New"/>
        </w:rPr>
      </w:pPr>
      <w:proofErr w:type="gramStart"/>
      <w:r w:rsidRPr="008414D9">
        <w:rPr>
          <w:rFonts w:ascii="Courier New" w:hAnsi="Courier New" w:cs="Courier New"/>
        </w:rPr>
        <w:t>![</w:t>
      </w:r>
      <w:proofErr w:type="gramEnd"/>
      <w:r w:rsidRPr="008414D9">
        <w:rPr>
          <w:rFonts w:ascii="Courier New" w:hAnsi="Courier New" w:cs="Courier New"/>
        </w:rPr>
        <w:t>top 10 causes](assets/top_10_death_causes.png)</w:t>
      </w:r>
    </w:p>
    <w:p w14:paraId="6630DD72" w14:textId="77777777" w:rsidR="00CF422D" w:rsidRPr="008414D9" w:rsidRDefault="00CF422D" w:rsidP="008414D9">
      <w:pPr>
        <w:pStyle w:val="PlainText"/>
        <w:rPr>
          <w:rFonts w:ascii="Courier New" w:hAnsi="Courier New" w:cs="Courier New"/>
        </w:rPr>
      </w:pPr>
    </w:p>
    <w:p w14:paraId="7BAC509A" w14:textId="77777777" w:rsidR="00CF422D" w:rsidRPr="008414D9" w:rsidRDefault="00000000" w:rsidP="008414D9">
      <w:pPr>
        <w:pStyle w:val="PlainText"/>
        <w:rPr>
          <w:rFonts w:ascii="Courier New" w:hAnsi="Courier New" w:cs="Courier New"/>
        </w:rPr>
      </w:pPr>
      <w:r w:rsidRPr="008414D9">
        <w:rPr>
          <w:rFonts w:ascii="Courier New" w:hAnsi="Courier New" w:cs="Courier New"/>
        </w:rPr>
        <w:t xml:space="preserve">1. Use a pivot table to find the </w:t>
      </w:r>
      <w:r w:rsidRPr="00B62644">
        <w:rPr>
          <w:rFonts w:ascii="Courier New" w:hAnsi="Courier New" w:cs="Courier New"/>
          <w:highlight w:val="yellow"/>
        </w:rPr>
        <w:t xml:space="preserve">10 most common (known) recorded causes of </w:t>
      </w:r>
      <w:proofErr w:type="gramStart"/>
      <w:r w:rsidRPr="00B62644">
        <w:rPr>
          <w:rFonts w:ascii="Courier New" w:hAnsi="Courier New" w:cs="Courier New"/>
          <w:highlight w:val="yellow"/>
        </w:rPr>
        <w:t>death</w:t>
      </w:r>
      <w:r w:rsidRPr="008414D9">
        <w:rPr>
          <w:rFonts w:ascii="Courier New" w:hAnsi="Courier New" w:cs="Courier New"/>
        </w:rPr>
        <w:t>, and</w:t>
      </w:r>
      <w:proofErr w:type="gramEnd"/>
      <w:r w:rsidRPr="008414D9">
        <w:rPr>
          <w:rFonts w:ascii="Courier New" w:hAnsi="Courier New" w:cs="Courier New"/>
        </w:rPr>
        <w:t xml:space="preserve"> evaluate the counts of each type. Once you have your metrics</w:t>
      </w:r>
      <w:r w:rsidRPr="00B62644">
        <w:rPr>
          <w:rFonts w:ascii="Courier New" w:hAnsi="Courier New" w:cs="Courier New"/>
          <w:highlight w:val="cyan"/>
        </w:rPr>
        <w:t>, plot these in a **bar chart**</w:t>
      </w:r>
      <w:r w:rsidRPr="008414D9">
        <w:rPr>
          <w:rFonts w:ascii="Courier New" w:hAnsi="Courier New" w:cs="Courier New"/>
        </w:rPr>
        <w:t xml:space="preserve">. In the analysis of the top 10 causes of death, you may see spelling mistakes that are affecting your counts. For example, you can assume Cholera and </w:t>
      </w:r>
      <w:proofErr w:type="spellStart"/>
      <w:r w:rsidRPr="008414D9">
        <w:rPr>
          <w:rFonts w:ascii="Courier New" w:hAnsi="Courier New" w:cs="Courier New"/>
        </w:rPr>
        <w:t>Cholrea</w:t>
      </w:r>
      <w:proofErr w:type="spellEnd"/>
      <w:r w:rsidRPr="008414D9">
        <w:rPr>
          <w:rFonts w:ascii="Courier New" w:hAnsi="Courier New" w:cs="Courier New"/>
        </w:rPr>
        <w:t xml:space="preserve"> are the same cause of death. </w:t>
      </w:r>
      <w:r w:rsidRPr="003954DC">
        <w:rPr>
          <w:rFonts w:ascii="Courier New" w:hAnsi="Courier New" w:cs="Courier New"/>
          <w:highlight w:val="cyan"/>
        </w:rPr>
        <w:t>Create a new column in the original dataset</w:t>
      </w:r>
      <w:r w:rsidRPr="008414D9">
        <w:rPr>
          <w:rFonts w:ascii="Courier New" w:hAnsi="Courier New" w:cs="Courier New"/>
        </w:rPr>
        <w:t xml:space="preserve"> to update </w:t>
      </w:r>
      <w:r w:rsidRPr="003954DC">
        <w:rPr>
          <w:rFonts w:ascii="Courier New" w:hAnsi="Courier New" w:cs="Courier New"/>
          <w:highlight w:val="yellow"/>
        </w:rPr>
        <w:t>spelling errors to make your count</w:t>
      </w:r>
      <w:r w:rsidRPr="008414D9">
        <w:rPr>
          <w:rFonts w:ascii="Courier New" w:hAnsi="Courier New" w:cs="Courier New"/>
        </w:rPr>
        <w:t xml:space="preserve"> of the top 10 causes more accurate. You will need to **update and refresh your pivot table** to see changes applied. (For the new column you create, copy the column with `Cause of </w:t>
      </w:r>
      <w:r w:rsidRPr="008414D9">
        <w:rPr>
          <w:rFonts w:ascii="Courier New" w:hAnsi="Courier New" w:cs="Courier New"/>
        </w:rPr>
        <w:lastRenderedPageBreak/>
        <w:t xml:space="preserve">Death/Burial` and </w:t>
      </w:r>
      <w:r w:rsidRPr="003A5A04">
        <w:rPr>
          <w:rFonts w:ascii="Courier New" w:hAnsi="Courier New" w:cs="Courier New"/>
          <w:highlight w:val="yellow"/>
        </w:rPr>
        <w:t>correct spelling errors</w:t>
      </w:r>
      <w:r w:rsidRPr="008414D9">
        <w:rPr>
          <w:rFonts w:ascii="Courier New" w:hAnsi="Courier New" w:cs="Courier New"/>
        </w:rPr>
        <w:t xml:space="preserve"> only for causes that appear in your top 10 list).</w:t>
      </w:r>
    </w:p>
    <w:p w14:paraId="1C9D1D42" w14:textId="77777777" w:rsidR="00CF422D" w:rsidRPr="008414D9" w:rsidRDefault="00CF422D" w:rsidP="008414D9">
      <w:pPr>
        <w:pStyle w:val="PlainText"/>
        <w:rPr>
          <w:rFonts w:ascii="Courier New" w:hAnsi="Courier New" w:cs="Courier New"/>
        </w:rPr>
      </w:pPr>
    </w:p>
    <w:p w14:paraId="52782373" w14:textId="77777777" w:rsidR="00CF422D" w:rsidRPr="008414D9" w:rsidRDefault="00000000" w:rsidP="008414D9">
      <w:pPr>
        <w:pStyle w:val="PlainText"/>
        <w:rPr>
          <w:rFonts w:ascii="Courier New" w:hAnsi="Courier New" w:cs="Courier New"/>
        </w:rPr>
      </w:pPr>
      <w:r w:rsidRPr="008414D9">
        <w:rPr>
          <w:rFonts w:ascii="Courier New" w:hAnsi="Courier New" w:cs="Courier New"/>
        </w:rPr>
        <w:t xml:space="preserve">2. Create </w:t>
      </w:r>
      <w:r w:rsidRPr="00001E00">
        <w:rPr>
          <w:rFonts w:ascii="Courier New" w:hAnsi="Courier New" w:cs="Courier New"/>
          <w:highlight w:val="cyan"/>
        </w:rPr>
        <w:t>a line chart</w:t>
      </w:r>
      <w:r w:rsidRPr="008414D9">
        <w:rPr>
          <w:rFonts w:ascii="Courier New" w:hAnsi="Courier New" w:cs="Courier New"/>
        </w:rPr>
        <w:t xml:space="preserve"> showing the </w:t>
      </w:r>
      <w:r w:rsidRPr="00001E00">
        <w:rPr>
          <w:rFonts w:ascii="Courier New" w:hAnsi="Courier New" w:cs="Courier New"/>
          <w:highlight w:val="yellow"/>
        </w:rPr>
        <w:t>number of burials per year</w:t>
      </w:r>
      <w:r w:rsidRPr="008414D9">
        <w:rPr>
          <w:rFonts w:ascii="Courier New" w:hAnsi="Courier New" w:cs="Courier New"/>
        </w:rPr>
        <w:t xml:space="preserve">. How would you describe the </w:t>
      </w:r>
      <w:r w:rsidRPr="00001E00">
        <w:rPr>
          <w:rFonts w:ascii="Courier New" w:hAnsi="Courier New" w:cs="Courier New"/>
          <w:highlight w:val="green"/>
        </w:rPr>
        <w:t>overall trend in number of burials per year</w:t>
      </w:r>
      <w:r w:rsidRPr="008414D9">
        <w:rPr>
          <w:rFonts w:ascii="Courier New" w:hAnsi="Courier New" w:cs="Courier New"/>
        </w:rPr>
        <w:t xml:space="preserve">? In </w:t>
      </w:r>
      <w:r w:rsidRPr="00001E00">
        <w:rPr>
          <w:rFonts w:ascii="Courier New" w:hAnsi="Courier New" w:cs="Courier New"/>
          <w:highlight w:val="green"/>
        </w:rPr>
        <w:t>what years</w:t>
      </w:r>
      <w:r w:rsidRPr="008414D9">
        <w:rPr>
          <w:rFonts w:ascii="Courier New" w:hAnsi="Courier New" w:cs="Courier New"/>
        </w:rPr>
        <w:t xml:space="preserve"> were there the </w:t>
      </w:r>
      <w:r w:rsidRPr="00001E00">
        <w:rPr>
          <w:rFonts w:ascii="Courier New" w:hAnsi="Courier New" w:cs="Courier New"/>
          <w:highlight w:val="green"/>
        </w:rPr>
        <w:t>most burials</w:t>
      </w:r>
      <w:r w:rsidRPr="008414D9">
        <w:rPr>
          <w:rFonts w:ascii="Courier New" w:hAnsi="Courier New" w:cs="Courier New"/>
        </w:rPr>
        <w:t xml:space="preserve">? Can you think of any </w:t>
      </w:r>
      <w:r w:rsidRPr="00001E00">
        <w:rPr>
          <w:rFonts w:ascii="Courier New" w:hAnsi="Courier New" w:cs="Courier New"/>
          <w:highlight w:val="green"/>
        </w:rPr>
        <w:t>plausible reason</w:t>
      </w:r>
      <w:r w:rsidRPr="008414D9">
        <w:rPr>
          <w:rFonts w:ascii="Courier New" w:hAnsi="Courier New" w:cs="Courier New"/>
        </w:rPr>
        <w:t xml:space="preserve"> why?</w:t>
      </w:r>
    </w:p>
    <w:p w14:paraId="65F4CEA3" w14:textId="77777777" w:rsidR="00CF422D" w:rsidRPr="008414D9" w:rsidRDefault="00CF422D" w:rsidP="008414D9">
      <w:pPr>
        <w:pStyle w:val="PlainText"/>
        <w:rPr>
          <w:rFonts w:ascii="Courier New" w:hAnsi="Courier New" w:cs="Courier New"/>
        </w:rPr>
      </w:pPr>
    </w:p>
    <w:p w14:paraId="7BA83793" w14:textId="77777777" w:rsidR="00CF422D" w:rsidRPr="008414D9" w:rsidRDefault="00000000" w:rsidP="008414D9">
      <w:pPr>
        <w:pStyle w:val="PlainText"/>
        <w:rPr>
          <w:rFonts w:ascii="Courier New" w:hAnsi="Courier New" w:cs="Courier New"/>
        </w:rPr>
      </w:pPr>
      <w:r w:rsidRPr="008414D9">
        <w:rPr>
          <w:rFonts w:ascii="Courier New" w:hAnsi="Courier New" w:cs="Courier New"/>
        </w:rPr>
        <w:t xml:space="preserve">3. Create a pivot table that shows the </w:t>
      </w:r>
      <w:r w:rsidRPr="007E2C91">
        <w:rPr>
          <w:rFonts w:ascii="Courier New" w:hAnsi="Courier New" w:cs="Courier New"/>
          <w:highlight w:val="cyan"/>
        </w:rPr>
        <w:t>number of burials per year per month</w:t>
      </w:r>
      <w:r w:rsidRPr="008414D9">
        <w:rPr>
          <w:rFonts w:ascii="Courier New" w:hAnsi="Courier New" w:cs="Courier New"/>
        </w:rPr>
        <w:t xml:space="preserve">. Your rows should be years and columns should be months.   </w:t>
      </w:r>
    </w:p>
    <w:p w14:paraId="7F6905F9" w14:textId="77777777" w:rsidR="00CF422D" w:rsidRPr="008414D9" w:rsidRDefault="00000000" w:rsidP="008414D9">
      <w:pPr>
        <w:pStyle w:val="PlainText"/>
        <w:rPr>
          <w:rFonts w:ascii="Courier New" w:hAnsi="Courier New" w:cs="Courier New"/>
        </w:rPr>
      </w:pPr>
      <w:r w:rsidRPr="008414D9">
        <w:rPr>
          <w:rFonts w:ascii="Courier New" w:hAnsi="Courier New" w:cs="Courier New"/>
        </w:rPr>
        <w:t xml:space="preserve">a. Apply conditional formatting to </w:t>
      </w:r>
      <w:r w:rsidRPr="007E2C91">
        <w:rPr>
          <w:rFonts w:ascii="Courier New" w:hAnsi="Courier New" w:cs="Courier New"/>
          <w:highlight w:val="yellow"/>
        </w:rPr>
        <w:t>change the background color</w:t>
      </w:r>
      <w:r w:rsidRPr="008414D9">
        <w:rPr>
          <w:rFonts w:ascii="Courier New" w:hAnsi="Courier New" w:cs="Courier New"/>
        </w:rPr>
        <w:t xml:space="preserve"> based on the </w:t>
      </w:r>
      <w:r w:rsidRPr="007E2C91">
        <w:rPr>
          <w:rFonts w:ascii="Courier New" w:hAnsi="Courier New" w:cs="Courier New"/>
          <w:highlight w:val="yellow"/>
        </w:rPr>
        <w:t>number of burials</w:t>
      </w:r>
      <w:r w:rsidRPr="008414D9">
        <w:rPr>
          <w:rFonts w:ascii="Courier New" w:hAnsi="Courier New" w:cs="Courier New"/>
        </w:rPr>
        <w:t xml:space="preserve">. You can read about using conditional formatting here: https://support.microsoft.com/en-us/office/use-conditional-formatting-to-highlight-information-fed60dfa-1d3f-4e13-9ecb-f1951ff89d7f  </w:t>
      </w:r>
    </w:p>
    <w:p w14:paraId="7B172028" w14:textId="77777777" w:rsidR="00CF422D" w:rsidRPr="008414D9" w:rsidRDefault="00000000" w:rsidP="008414D9">
      <w:pPr>
        <w:pStyle w:val="PlainText"/>
        <w:rPr>
          <w:rFonts w:ascii="Courier New" w:hAnsi="Courier New" w:cs="Courier New"/>
        </w:rPr>
      </w:pPr>
      <w:r w:rsidRPr="008414D9">
        <w:rPr>
          <w:rFonts w:ascii="Courier New" w:hAnsi="Courier New" w:cs="Courier New"/>
        </w:rPr>
        <w:t xml:space="preserve">b. </w:t>
      </w:r>
      <w:r w:rsidRPr="007E2C91">
        <w:rPr>
          <w:rFonts w:ascii="Courier New" w:hAnsi="Courier New" w:cs="Courier New"/>
          <w:highlight w:val="cyan"/>
        </w:rPr>
        <w:t>Drill down</w:t>
      </w:r>
      <w:r w:rsidRPr="008414D9">
        <w:rPr>
          <w:rFonts w:ascii="Courier New" w:hAnsi="Courier New" w:cs="Courier New"/>
        </w:rPr>
        <w:t xml:space="preserve"> into any </w:t>
      </w:r>
      <w:r w:rsidRPr="007E2C91">
        <w:rPr>
          <w:rFonts w:ascii="Courier New" w:hAnsi="Courier New" w:cs="Courier New"/>
          <w:highlight w:val="yellow"/>
        </w:rPr>
        <w:t>months</w:t>
      </w:r>
      <w:r w:rsidRPr="008414D9">
        <w:rPr>
          <w:rFonts w:ascii="Courier New" w:hAnsi="Courier New" w:cs="Courier New"/>
        </w:rPr>
        <w:t xml:space="preserve"> that stand out to investigate. </w:t>
      </w:r>
      <w:r w:rsidRPr="007E2C91">
        <w:rPr>
          <w:rFonts w:ascii="Courier New" w:hAnsi="Courier New" w:cs="Courier New"/>
          <w:highlight w:val="green"/>
        </w:rPr>
        <w:t>What do you find?</w:t>
      </w:r>
    </w:p>
    <w:p w14:paraId="4139A4BA" w14:textId="77777777" w:rsidR="00CF422D" w:rsidRPr="008414D9" w:rsidRDefault="00CF422D" w:rsidP="008414D9">
      <w:pPr>
        <w:pStyle w:val="PlainText"/>
        <w:rPr>
          <w:rFonts w:ascii="Courier New" w:hAnsi="Courier New" w:cs="Courier New"/>
        </w:rPr>
      </w:pPr>
    </w:p>
    <w:p w14:paraId="5B7159B2" w14:textId="77777777" w:rsidR="00CF422D" w:rsidRPr="008414D9" w:rsidRDefault="00000000" w:rsidP="008414D9">
      <w:pPr>
        <w:pStyle w:val="PlainText"/>
        <w:rPr>
          <w:rFonts w:ascii="Courier New" w:hAnsi="Courier New" w:cs="Courier New"/>
        </w:rPr>
      </w:pPr>
      <w:r w:rsidRPr="008414D9">
        <w:rPr>
          <w:rFonts w:ascii="Courier New" w:hAnsi="Courier New" w:cs="Courier New"/>
        </w:rPr>
        <w:t xml:space="preserve">4. Create a </w:t>
      </w:r>
      <w:r w:rsidRPr="00B433BB">
        <w:rPr>
          <w:rFonts w:ascii="Courier New" w:hAnsi="Courier New" w:cs="Courier New"/>
          <w:highlight w:val="cyan"/>
        </w:rPr>
        <w:t>"Decade" column</w:t>
      </w:r>
      <w:r w:rsidRPr="008414D9">
        <w:rPr>
          <w:rFonts w:ascii="Courier New" w:hAnsi="Courier New" w:cs="Courier New"/>
        </w:rPr>
        <w:t xml:space="preserve"> based </w:t>
      </w:r>
      <w:proofErr w:type="gramStart"/>
      <w:r w:rsidRPr="008414D9">
        <w:rPr>
          <w:rFonts w:ascii="Courier New" w:hAnsi="Courier New" w:cs="Courier New"/>
        </w:rPr>
        <w:t>off of</w:t>
      </w:r>
      <w:proofErr w:type="gramEnd"/>
      <w:r w:rsidRPr="008414D9">
        <w:rPr>
          <w:rFonts w:ascii="Courier New" w:hAnsi="Courier New" w:cs="Courier New"/>
        </w:rPr>
        <w:t xml:space="preserve"> the Burial Year column. Use a pivot table to examine burials for each decade. Look at </w:t>
      </w:r>
      <w:r w:rsidRPr="00B433BB">
        <w:rPr>
          <w:rFonts w:ascii="Courier New" w:hAnsi="Courier New" w:cs="Courier New"/>
          <w:highlight w:val="cyan"/>
        </w:rPr>
        <w:t>the total number of burials and the proportion (aka percentage) of male burials and female</w:t>
      </w:r>
      <w:r w:rsidRPr="008414D9">
        <w:rPr>
          <w:rFonts w:ascii="Courier New" w:hAnsi="Courier New" w:cs="Courier New"/>
        </w:rPr>
        <w:t xml:space="preserve"> burials. Create a </w:t>
      </w:r>
      <w:r w:rsidRPr="00B433BB">
        <w:rPr>
          <w:rFonts w:ascii="Courier New" w:hAnsi="Courier New" w:cs="Courier New"/>
          <w:highlight w:val="cyan"/>
        </w:rPr>
        <w:t>clustered bar chart</w:t>
      </w:r>
      <w:r w:rsidRPr="008414D9">
        <w:rPr>
          <w:rFonts w:ascii="Courier New" w:hAnsi="Courier New" w:cs="Courier New"/>
        </w:rPr>
        <w:t xml:space="preserve"> to show how </w:t>
      </w:r>
      <w:r w:rsidRPr="00026645">
        <w:rPr>
          <w:rFonts w:ascii="Courier New" w:hAnsi="Courier New" w:cs="Courier New"/>
          <w:highlight w:val="yellow"/>
        </w:rPr>
        <w:t>male and female</w:t>
      </w:r>
      <w:r w:rsidRPr="008414D9">
        <w:rPr>
          <w:rFonts w:ascii="Courier New" w:hAnsi="Courier New" w:cs="Courier New"/>
        </w:rPr>
        <w:t xml:space="preserve"> burials have changed over time. If you could use a refresher on percentages and proportions, here are some resources:  </w:t>
      </w:r>
    </w:p>
    <w:p w14:paraId="268AF19C" w14:textId="77777777" w:rsidR="00CF422D" w:rsidRPr="008414D9" w:rsidRDefault="00000000" w:rsidP="008414D9">
      <w:pPr>
        <w:pStyle w:val="PlainText"/>
        <w:rPr>
          <w:rFonts w:ascii="Courier New" w:hAnsi="Courier New" w:cs="Courier New"/>
        </w:rPr>
      </w:pPr>
      <w:r w:rsidRPr="008414D9">
        <w:rPr>
          <w:rFonts w:ascii="Courier New" w:hAnsi="Courier New" w:cs="Courier New"/>
        </w:rPr>
        <w:t>* https://www.wikihow.com/Calculate-Percentages</w:t>
      </w:r>
    </w:p>
    <w:p w14:paraId="3B63AF62" w14:textId="77777777" w:rsidR="00CF422D" w:rsidRPr="008414D9" w:rsidRDefault="00000000" w:rsidP="008414D9">
      <w:pPr>
        <w:pStyle w:val="PlainText"/>
        <w:rPr>
          <w:rFonts w:ascii="Courier New" w:hAnsi="Courier New" w:cs="Courier New"/>
        </w:rPr>
      </w:pPr>
      <w:r w:rsidRPr="008414D9">
        <w:rPr>
          <w:rFonts w:ascii="Courier New" w:hAnsi="Courier New" w:cs="Courier New"/>
        </w:rPr>
        <w:t>* https://www.wikihow.com/Solve-Proportions</w:t>
      </w:r>
    </w:p>
    <w:p w14:paraId="7A4C27E7" w14:textId="77777777" w:rsidR="00CF422D" w:rsidRPr="008414D9" w:rsidRDefault="00CF422D" w:rsidP="008414D9">
      <w:pPr>
        <w:pStyle w:val="PlainText"/>
        <w:rPr>
          <w:rFonts w:ascii="Courier New" w:hAnsi="Courier New" w:cs="Courier New"/>
        </w:rPr>
      </w:pPr>
    </w:p>
    <w:p w14:paraId="56A3B8EF" w14:textId="77777777" w:rsidR="00CF422D" w:rsidRDefault="00000000" w:rsidP="008414D9">
      <w:pPr>
        <w:pStyle w:val="PlainText"/>
        <w:rPr>
          <w:rFonts w:ascii="Courier New" w:hAnsi="Courier New" w:cs="Courier New"/>
        </w:rPr>
      </w:pPr>
      <w:r w:rsidRPr="008414D9">
        <w:rPr>
          <w:rFonts w:ascii="Courier New" w:hAnsi="Courier New" w:cs="Courier New"/>
        </w:rPr>
        <w:t xml:space="preserve">5. Next look at how </w:t>
      </w:r>
      <w:r w:rsidRPr="00823F1A">
        <w:rPr>
          <w:rFonts w:ascii="Courier New" w:hAnsi="Courier New" w:cs="Courier New"/>
          <w:highlight w:val="yellow"/>
        </w:rPr>
        <w:t>age</w:t>
      </w:r>
      <w:r w:rsidRPr="008414D9">
        <w:rPr>
          <w:rFonts w:ascii="Courier New" w:hAnsi="Courier New" w:cs="Courier New"/>
        </w:rPr>
        <w:t xml:space="preserve"> at the </w:t>
      </w:r>
      <w:r w:rsidRPr="002520A7">
        <w:rPr>
          <w:rFonts w:ascii="Courier New" w:hAnsi="Courier New" w:cs="Courier New"/>
          <w:highlight w:val="green"/>
        </w:rPr>
        <w:t>time of death has changed over time</w:t>
      </w:r>
      <w:r w:rsidRPr="008414D9">
        <w:rPr>
          <w:rFonts w:ascii="Courier New" w:hAnsi="Courier New" w:cs="Courier New"/>
        </w:rPr>
        <w:t xml:space="preserve">. </w:t>
      </w:r>
      <w:r w:rsidRPr="00342FB0">
        <w:rPr>
          <w:rFonts w:ascii="Courier New" w:hAnsi="Courier New" w:cs="Courier New"/>
          <w:highlight w:val="cyan"/>
        </w:rPr>
        <w:t>Add a column</w:t>
      </w:r>
      <w:r w:rsidRPr="008414D9">
        <w:rPr>
          <w:rFonts w:ascii="Courier New" w:hAnsi="Courier New" w:cs="Courier New"/>
        </w:rPr>
        <w:t xml:space="preserve"> to the original dataset to classify each row to one of the following categories (</w:t>
      </w:r>
      <w:r w:rsidRPr="00342FB0">
        <w:rPr>
          <w:rFonts w:ascii="Courier New" w:hAnsi="Courier New" w:cs="Courier New"/>
          <w:highlight w:val="yellow"/>
        </w:rPr>
        <w:t>0-18, 19-25, 26-40, 41-64, and 65+</w:t>
      </w:r>
      <w:r w:rsidRPr="008414D9">
        <w:rPr>
          <w:rFonts w:ascii="Courier New" w:hAnsi="Courier New" w:cs="Courier New"/>
        </w:rPr>
        <w:t xml:space="preserve">). Do this by creating a lookup table with </w:t>
      </w:r>
      <w:r w:rsidRPr="002520A7">
        <w:rPr>
          <w:rFonts w:ascii="Courier New" w:hAnsi="Courier New" w:cs="Courier New"/>
          <w:highlight w:val="cyan"/>
        </w:rPr>
        <w:t>VLOOKUP</w:t>
      </w:r>
      <w:r w:rsidRPr="008414D9">
        <w:rPr>
          <w:rFonts w:ascii="Courier New" w:hAnsi="Courier New" w:cs="Courier New"/>
        </w:rPr>
        <w:t xml:space="preserve">. Be sure to think about a strategy to deal with </w:t>
      </w:r>
      <w:r w:rsidRPr="00823F1A">
        <w:rPr>
          <w:rFonts w:ascii="Courier New" w:hAnsi="Courier New" w:cs="Courier New"/>
          <w:highlight w:val="yellow"/>
        </w:rPr>
        <w:t>missing values</w:t>
      </w:r>
      <w:r w:rsidRPr="008414D9">
        <w:rPr>
          <w:rFonts w:ascii="Courier New" w:hAnsi="Courier New" w:cs="Courier New"/>
        </w:rPr>
        <w:t>. Also, create a "</w:t>
      </w:r>
      <w:r w:rsidRPr="00823F1A">
        <w:rPr>
          <w:rFonts w:ascii="Courier New" w:hAnsi="Courier New" w:cs="Courier New"/>
          <w:highlight w:val="yellow"/>
        </w:rPr>
        <w:t>Year Group</w:t>
      </w:r>
      <w:r w:rsidRPr="008414D9">
        <w:rPr>
          <w:rFonts w:ascii="Courier New" w:hAnsi="Courier New" w:cs="Courier New"/>
        </w:rPr>
        <w:t xml:space="preserve">" dividing the records up based on burial year using a table and a VLOOKUP. Use the following groups: </w:t>
      </w:r>
      <w:r w:rsidRPr="00DB18F4">
        <w:rPr>
          <w:rFonts w:ascii="Courier New" w:hAnsi="Courier New" w:cs="Courier New"/>
          <w:highlight w:val="yellow"/>
        </w:rPr>
        <w:t>Before 1880</w:t>
      </w:r>
      <w:r w:rsidRPr="008414D9">
        <w:rPr>
          <w:rFonts w:ascii="Courier New" w:hAnsi="Courier New" w:cs="Courier New"/>
        </w:rPr>
        <w:t xml:space="preserve">, </w:t>
      </w:r>
      <w:r w:rsidRPr="00DB18F4">
        <w:rPr>
          <w:rFonts w:ascii="Courier New" w:hAnsi="Courier New" w:cs="Courier New"/>
          <w:highlight w:val="yellow"/>
        </w:rPr>
        <w:t>1880-1900</w:t>
      </w:r>
      <w:r w:rsidRPr="008414D9">
        <w:rPr>
          <w:rFonts w:ascii="Courier New" w:hAnsi="Courier New" w:cs="Courier New"/>
        </w:rPr>
        <w:t xml:space="preserve">, </w:t>
      </w:r>
      <w:r w:rsidRPr="00DB18F4">
        <w:rPr>
          <w:rFonts w:ascii="Courier New" w:hAnsi="Courier New" w:cs="Courier New"/>
          <w:highlight w:val="yellow"/>
        </w:rPr>
        <w:t>1901-1920</w:t>
      </w:r>
      <w:r w:rsidRPr="008414D9">
        <w:rPr>
          <w:rFonts w:ascii="Courier New" w:hAnsi="Courier New" w:cs="Courier New"/>
        </w:rPr>
        <w:t xml:space="preserve">, After 1920. Use a </w:t>
      </w:r>
      <w:r w:rsidRPr="00DB18F4">
        <w:rPr>
          <w:rFonts w:ascii="Courier New" w:hAnsi="Courier New" w:cs="Courier New"/>
          <w:highlight w:val="cyan"/>
        </w:rPr>
        <w:t>grouped bar chart</w:t>
      </w:r>
      <w:r w:rsidRPr="008414D9">
        <w:rPr>
          <w:rFonts w:ascii="Courier New" w:hAnsi="Courier New" w:cs="Courier New"/>
        </w:rPr>
        <w:t xml:space="preserve"> to show how the </w:t>
      </w:r>
      <w:r w:rsidRPr="00DB18F4">
        <w:rPr>
          <w:rFonts w:ascii="Courier New" w:hAnsi="Courier New" w:cs="Courier New"/>
          <w:highlight w:val="cyan"/>
        </w:rPr>
        <w:t>proportion of burials per age group</w:t>
      </w:r>
      <w:r w:rsidRPr="008414D9">
        <w:rPr>
          <w:rFonts w:ascii="Courier New" w:hAnsi="Courier New" w:cs="Courier New"/>
        </w:rPr>
        <w:t xml:space="preserve"> has changed over </w:t>
      </w:r>
      <w:r w:rsidRPr="00DB18F4">
        <w:rPr>
          <w:rFonts w:ascii="Courier New" w:hAnsi="Courier New" w:cs="Courier New"/>
          <w:highlight w:val="yellow"/>
        </w:rPr>
        <w:t>time</w:t>
      </w:r>
      <w:r w:rsidRPr="008414D9">
        <w:rPr>
          <w:rFonts w:ascii="Courier New" w:hAnsi="Courier New" w:cs="Courier New"/>
        </w:rPr>
        <w:t>. How would you describe the trends in terms of proportion of burials per age group over time?</w:t>
      </w:r>
    </w:p>
    <w:p w14:paraId="157BE58B" w14:textId="77777777" w:rsidR="00CE2A98" w:rsidRPr="008414D9" w:rsidRDefault="00CE2A98" w:rsidP="008414D9">
      <w:pPr>
        <w:pStyle w:val="PlainText"/>
        <w:rPr>
          <w:rFonts w:ascii="Courier New" w:hAnsi="Courier New" w:cs="Courier New"/>
        </w:rPr>
      </w:pPr>
    </w:p>
    <w:p w14:paraId="61FA97F1" w14:textId="77777777" w:rsidR="00CF422D" w:rsidRPr="008414D9" w:rsidRDefault="00CF422D" w:rsidP="008414D9">
      <w:pPr>
        <w:pStyle w:val="PlainText"/>
        <w:rPr>
          <w:rFonts w:ascii="Courier New" w:hAnsi="Courier New" w:cs="Courier New"/>
        </w:rPr>
      </w:pPr>
    </w:p>
    <w:p w14:paraId="65A3E0B3" w14:textId="77777777" w:rsidR="00CF422D" w:rsidRPr="008414D9" w:rsidRDefault="00000000" w:rsidP="008414D9">
      <w:pPr>
        <w:pStyle w:val="PlainText"/>
        <w:rPr>
          <w:rFonts w:ascii="Courier New" w:hAnsi="Courier New" w:cs="Courier New"/>
        </w:rPr>
      </w:pPr>
      <w:r w:rsidRPr="008414D9">
        <w:rPr>
          <w:rFonts w:ascii="Courier New" w:hAnsi="Courier New" w:cs="Courier New"/>
        </w:rPr>
        <w:t xml:space="preserve">6. Create a new column titled Last Name. Extract the last name from the Name column by </w:t>
      </w:r>
      <w:proofErr w:type="spellStart"/>
      <w:r w:rsidRPr="008414D9">
        <w:rPr>
          <w:rFonts w:ascii="Courier New" w:hAnsi="Courier New" w:cs="Courier New"/>
        </w:rPr>
        <w:t>subsetting</w:t>
      </w:r>
      <w:proofErr w:type="spellEnd"/>
      <w:r w:rsidRPr="008414D9">
        <w:rPr>
          <w:rFonts w:ascii="Courier New" w:hAnsi="Courier New" w:cs="Courier New"/>
        </w:rPr>
        <w:t xml:space="preserve"> to all characters to the left of the comma (see the </w:t>
      </w:r>
      <w:proofErr w:type="spellStart"/>
      <w:r w:rsidRPr="008414D9">
        <w:rPr>
          <w:rFonts w:ascii="Courier New" w:hAnsi="Courier New" w:cs="Courier New"/>
        </w:rPr>
        <w:t>DataCamp</w:t>
      </w:r>
      <w:proofErr w:type="spellEnd"/>
      <w:r w:rsidRPr="008414D9">
        <w:rPr>
          <w:rFonts w:ascii="Courier New" w:hAnsi="Courier New" w:cs="Courier New"/>
        </w:rPr>
        <w:t xml:space="preserve"> exercise titled "String Information - LEN, SEARCH" from the Data Analysis with Spreadsheets if you need help with this). This will result in many errors for rows missing commas.   </w:t>
      </w:r>
    </w:p>
    <w:p w14:paraId="5AF01F4C" w14:textId="77777777" w:rsidR="00CF422D" w:rsidRPr="008414D9" w:rsidRDefault="00000000" w:rsidP="008414D9">
      <w:pPr>
        <w:pStyle w:val="PlainText"/>
        <w:rPr>
          <w:rFonts w:ascii="Courier New" w:hAnsi="Courier New" w:cs="Courier New"/>
        </w:rPr>
      </w:pPr>
      <w:r w:rsidRPr="008414D9">
        <w:rPr>
          <w:rFonts w:ascii="Courier New" w:hAnsi="Courier New" w:cs="Courier New"/>
        </w:rPr>
        <w:t xml:space="preserve">    a.  Drill down to those rows without a comma - what do you notice?  </w:t>
      </w:r>
    </w:p>
    <w:p w14:paraId="48ED9282" w14:textId="77777777" w:rsidR="00CF422D" w:rsidRPr="008414D9" w:rsidRDefault="00000000" w:rsidP="008414D9">
      <w:pPr>
        <w:pStyle w:val="PlainText"/>
        <w:rPr>
          <w:rFonts w:ascii="Courier New" w:hAnsi="Courier New" w:cs="Courier New"/>
        </w:rPr>
      </w:pPr>
      <w:r w:rsidRPr="008414D9">
        <w:rPr>
          <w:rFonts w:ascii="Courier New" w:hAnsi="Courier New" w:cs="Courier New"/>
        </w:rPr>
        <w:t xml:space="preserve">    b.  What are the most common last names of people buried in this cemetery?  </w:t>
      </w:r>
    </w:p>
    <w:p w14:paraId="5D1A4E48" w14:textId="77777777" w:rsidR="00CF422D" w:rsidRPr="008414D9" w:rsidRDefault="00000000" w:rsidP="008414D9">
      <w:pPr>
        <w:pStyle w:val="PlainText"/>
        <w:rPr>
          <w:rFonts w:ascii="Courier New" w:hAnsi="Courier New" w:cs="Courier New"/>
        </w:rPr>
      </w:pPr>
      <w:r w:rsidRPr="008414D9">
        <w:rPr>
          <w:rFonts w:ascii="Courier New" w:hAnsi="Courier New" w:cs="Courier New"/>
        </w:rPr>
        <w:t xml:space="preserve">    c.  There was a particularly famous person buried in this cemetery. Can you find that person?</w:t>
      </w:r>
    </w:p>
    <w:p w14:paraId="5539FDD1" w14:textId="77777777" w:rsidR="00CF422D" w:rsidRPr="008414D9" w:rsidRDefault="00CF422D" w:rsidP="008414D9">
      <w:pPr>
        <w:pStyle w:val="PlainText"/>
        <w:rPr>
          <w:rFonts w:ascii="Courier New" w:hAnsi="Courier New" w:cs="Courier New"/>
        </w:rPr>
      </w:pPr>
    </w:p>
    <w:p w14:paraId="2CCB16B7" w14:textId="77777777" w:rsidR="00CF422D" w:rsidRPr="008414D9" w:rsidRDefault="00000000" w:rsidP="008414D9">
      <w:pPr>
        <w:pStyle w:val="PlainText"/>
        <w:rPr>
          <w:rFonts w:ascii="Courier New" w:hAnsi="Courier New" w:cs="Courier New"/>
        </w:rPr>
      </w:pPr>
      <w:r w:rsidRPr="008414D9">
        <w:rPr>
          <w:rFonts w:ascii="Courier New" w:hAnsi="Courier New" w:cs="Courier New"/>
        </w:rPr>
        <w:t xml:space="preserve">7. The Civil War ended in </w:t>
      </w:r>
      <w:proofErr w:type="gramStart"/>
      <w:r w:rsidRPr="008414D9">
        <w:rPr>
          <w:rFonts w:ascii="Courier New" w:hAnsi="Courier New" w:cs="Courier New"/>
        </w:rPr>
        <w:t>April,</w:t>
      </w:r>
      <w:proofErr w:type="gramEnd"/>
      <w:r w:rsidRPr="008414D9">
        <w:rPr>
          <w:rFonts w:ascii="Courier New" w:hAnsi="Courier New" w:cs="Courier New"/>
        </w:rPr>
        <w:t xml:space="preserve"> 1865, with the last full year of fighting occurring in 1864.  </w:t>
      </w:r>
    </w:p>
    <w:p w14:paraId="06333184" w14:textId="77777777" w:rsidR="00CF422D" w:rsidRPr="008414D9" w:rsidRDefault="00000000" w:rsidP="008414D9">
      <w:pPr>
        <w:pStyle w:val="PlainText"/>
        <w:rPr>
          <w:rFonts w:ascii="Courier New" w:hAnsi="Courier New" w:cs="Courier New"/>
        </w:rPr>
      </w:pPr>
      <w:r w:rsidRPr="008414D9">
        <w:rPr>
          <w:rFonts w:ascii="Courier New" w:hAnsi="Courier New" w:cs="Courier New"/>
        </w:rPr>
        <w:t xml:space="preserve">    a. Create an additional sheet using </w:t>
      </w:r>
      <w:proofErr w:type="gramStart"/>
      <w:r w:rsidRPr="008414D9">
        <w:rPr>
          <w:rFonts w:ascii="Courier New" w:hAnsi="Courier New" w:cs="Courier New"/>
        </w:rPr>
        <w:t>FILTER(</w:t>
      </w:r>
      <w:proofErr w:type="gramEnd"/>
      <w:r w:rsidRPr="008414D9">
        <w:rPr>
          <w:rFonts w:ascii="Courier New" w:hAnsi="Courier New" w:cs="Courier New"/>
        </w:rPr>
        <w:t xml:space="preserve">) to pull only the burials that occurred in 1864. Name this new sheet "Burials_1864". In this new sheet, create a new column called </w:t>
      </w:r>
      <w:proofErr w:type="spellStart"/>
      <w:r w:rsidRPr="008414D9">
        <w:rPr>
          <w:rFonts w:ascii="Courier New" w:hAnsi="Courier New" w:cs="Courier New"/>
        </w:rPr>
        <w:t>age_category</w:t>
      </w:r>
      <w:proofErr w:type="spellEnd"/>
      <w:r w:rsidRPr="008414D9">
        <w:rPr>
          <w:rFonts w:ascii="Courier New" w:hAnsi="Courier New" w:cs="Courier New"/>
        </w:rPr>
        <w:t xml:space="preserve">. If the individual was age </w:t>
      </w:r>
      <w:r w:rsidRPr="008414D9">
        <w:rPr>
          <w:rFonts w:ascii="Courier New" w:hAnsi="Courier New" w:cs="Courier New"/>
        </w:rPr>
        <w:lastRenderedPageBreak/>
        <w:t>0 put "Infant". If the individual was not an infant but under age 18, put "Child". Everyone aged 18 and above should be listed as "Adult".</w:t>
      </w:r>
    </w:p>
    <w:p w14:paraId="74FF4FEB" w14:textId="77777777" w:rsidR="00CF422D" w:rsidRPr="008414D9" w:rsidRDefault="00000000" w:rsidP="008414D9">
      <w:pPr>
        <w:pStyle w:val="PlainText"/>
        <w:rPr>
          <w:rFonts w:ascii="Courier New" w:hAnsi="Courier New" w:cs="Courier New"/>
        </w:rPr>
      </w:pPr>
      <w:r w:rsidRPr="008414D9">
        <w:rPr>
          <w:rFonts w:ascii="Courier New" w:hAnsi="Courier New" w:cs="Courier New"/>
        </w:rPr>
        <w:t xml:space="preserve">    b.  Find the </w:t>
      </w:r>
      <w:proofErr w:type="gramStart"/>
      <w:r w:rsidRPr="008414D9">
        <w:rPr>
          <w:rFonts w:ascii="Courier New" w:hAnsi="Courier New" w:cs="Courier New"/>
        </w:rPr>
        <w:t>Mean(</w:t>
      </w:r>
      <w:proofErr w:type="gramEnd"/>
      <w:r w:rsidRPr="008414D9">
        <w:rPr>
          <w:rFonts w:ascii="Courier New" w:hAnsi="Courier New" w:cs="Courier New"/>
        </w:rPr>
        <w:t xml:space="preserve">) age for those classified as "Child" and then again for those classified as "Adult".  </w:t>
      </w:r>
    </w:p>
    <w:p w14:paraId="01A9E8B4" w14:textId="77777777" w:rsidR="00CF422D" w:rsidRPr="008414D9" w:rsidRDefault="00000000" w:rsidP="008414D9">
      <w:pPr>
        <w:pStyle w:val="PlainText"/>
        <w:rPr>
          <w:rFonts w:ascii="Courier New" w:hAnsi="Courier New" w:cs="Courier New"/>
        </w:rPr>
      </w:pPr>
      <w:r w:rsidRPr="008414D9">
        <w:rPr>
          <w:rFonts w:ascii="Courier New" w:hAnsi="Courier New" w:cs="Courier New"/>
        </w:rPr>
        <w:t xml:space="preserve">    c.  Create a </w:t>
      </w:r>
      <w:proofErr w:type="spellStart"/>
      <w:r w:rsidRPr="008414D9">
        <w:rPr>
          <w:rFonts w:ascii="Courier New" w:hAnsi="Courier New" w:cs="Courier New"/>
        </w:rPr>
        <w:t>burial_date</w:t>
      </w:r>
      <w:proofErr w:type="spellEnd"/>
      <w:r w:rsidRPr="008414D9">
        <w:rPr>
          <w:rFonts w:ascii="Courier New" w:hAnsi="Courier New" w:cs="Courier New"/>
        </w:rPr>
        <w:t xml:space="preserve"> column using the </w:t>
      </w:r>
      <w:proofErr w:type="gramStart"/>
      <w:r w:rsidRPr="008414D9">
        <w:rPr>
          <w:rFonts w:ascii="Courier New" w:hAnsi="Courier New" w:cs="Courier New"/>
        </w:rPr>
        <w:t>DATE(</w:t>
      </w:r>
      <w:proofErr w:type="gramEnd"/>
      <w:r w:rsidRPr="008414D9">
        <w:rPr>
          <w:rFonts w:ascii="Courier New" w:hAnsi="Courier New" w:cs="Courier New"/>
        </w:rPr>
        <w:t xml:space="preserve">) function to combine the burial year, month, and day. What do you notice when you apply this function to your data?   </w:t>
      </w:r>
    </w:p>
    <w:p w14:paraId="6E50FE74" w14:textId="77777777" w:rsidR="007E59AE" w:rsidRPr="008414D9" w:rsidRDefault="00000000" w:rsidP="008414D9">
      <w:pPr>
        <w:pStyle w:val="PlainText"/>
        <w:rPr>
          <w:rFonts w:ascii="Courier New" w:hAnsi="Courier New" w:cs="Courier New"/>
        </w:rPr>
      </w:pPr>
      <w:r w:rsidRPr="008414D9">
        <w:rPr>
          <w:rFonts w:ascii="Courier New" w:hAnsi="Courier New" w:cs="Courier New"/>
        </w:rPr>
        <w:t xml:space="preserve">    d.  Find the last infant to be buried in 1864. Do this by first finding the maximum date that an infant was buried using the MAXIFS function. Then use FILTER to find the infants that were buried on that date. You'll need to apply multiple conditions in your filter. This can be accomplished by multiplying the desired conditions. See https://www.spreadsheetclass.com/excel-filter-function/ for more information about applying complex conditions inside the filter function.</w:t>
      </w:r>
    </w:p>
    <w:sectPr w:rsidR="007E59AE" w:rsidRPr="008414D9" w:rsidSect="008414D9">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75D"/>
    <w:rsid w:val="00001E00"/>
    <w:rsid w:val="00026645"/>
    <w:rsid w:val="002520A7"/>
    <w:rsid w:val="00342FB0"/>
    <w:rsid w:val="003954DC"/>
    <w:rsid w:val="003A5A04"/>
    <w:rsid w:val="005E285C"/>
    <w:rsid w:val="00673BBE"/>
    <w:rsid w:val="006F233E"/>
    <w:rsid w:val="007E2C91"/>
    <w:rsid w:val="007E59AE"/>
    <w:rsid w:val="00823F1A"/>
    <w:rsid w:val="008414D9"/>
    <w:rsid w:val="00981CA4"/>
    <w:rsid w:val="00A4375D"/>
    <w:rsid w:val="00A46E8E"/>
    <w:rsid w:val="00AE46B7"/>
    <w:rsid w:val="00AE74EC"/>
    <w:rsid w:val="00AF2DCC"/>
    <w:rsid w:val="00B433BB"/>
    <w:rsid w:val="00B62644"/>
    <w:rsid w:val="00CE2A98"/>
    <w:rsid w:val="00CF422D"/>
    <w:rsid w:val="00DB18F4"/>
    <w:rsid w:val="00ED5A9C"/>
    <w:rsid w:val="00F20516"/>
    <w:rsid w:val="00F55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C39FA"/>
  <w15:chartTrackingRefBased/>
  <w15:docId w15:val="{BB3A0915-5801-4D82-B4DD-629592BF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414D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414D9"/>
    <w:rPr>
      <w:rFonts w:ascii="Consolas" w:hAnsi="Consolas"/>
      <w:sz w:val="21"/>
      <w:szCs w:val="21"/>
    </w:rPr>
  </w:style>
  <w:style w:type="character" w:styleId="Hyperlink">
    <w:name w:val="Hyperlink"/>
    <w:basedOn w:val="DefaultParagraphFont"/>
    <w:uiPriority w:val="99"/>
    <w:unhideWhenUsed/>
    <w:rsid w:val="00AE74EC"/>
    <w:rPr>
      <w:color w:val="467886" w:themeColor="hyperlink"/>
      <w:u w:val="single"/>
    </w:rPr>
  </w:style>
  <w:style w:type="character" w:styleId="UnresolvedMention">
    <w:name w:val="Unresolved Mention"/>
    <w:basedOn w:val="DefaultParagraphFont"/>
    <w:uiPriority w:val="99"/>
    <w:semiHidden/>
    <w:unhideWhenUsed/>
    <w:rsid w:val="00AE74EC"/>
    <w:rPr>
      <w:color w:val="605E5C"/>
      <w:shd w:val="clear" w:color="auto" w:fill="E1DFDD"/>
    </w:rPr>
  </w:style>
  <w:style w:type="character" w:styleId="FollowedHyperlink">
    <w:name w:val="FollowedHyperlink"/>
    <w:basedOn w:val="DefaultParagraphFont"/>
    <w:uiPriority w:val="99"/>
    <w:semiHidden/>
    <w:unhideWhenUsed/>
    <w:rsid w:val="00AE74E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1974</TotalTime>
  <Pages>3</Pages>
  <Words>1027</Words>
  <Characters>5857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To</dc:creator>
  <cp:keywords/>
  <dc:description/>
  <cp:lastModifiedBy>Sabrina To</cp:lastModifiedBy>
  <cp:revision>19</cp:revision>
  <dcterms:created xsi:type="dcterms:W3CDTF">2024-09-20T01:07:00Z</dcterms:created>
  <dcterms:modified xsi:type="dcterms:W3CDTF">2024-09-22T21:28:00Z</dcterms:modified>
</cp:coreProperties>
</file>