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429A" w14:textId="719817D0" w:rsidR="00572E52" w:rsidRDefault="00572E52">
      <w:r>
        <w:t xml:space="preserve">Team M&amp;Ms </w:t>
      </w:r>
      <w:r w:rsidR="00A24AD9">
        <w:t xml:space="preserve">- </w:t>
      </w:r>
      <w:r>
        <w:t>App Trader Project</w:t>
      </w:r>
    </w:p>
    <w:p w14:paraId="5205C3FF" w14:textId="754B46C8" w:rsidR="00572E52" w:rsidRDefault="00572E52">
      <w:r>
        <w:t xml:space="preserve">Nupur Banta, Evan Dallas, Riley Higginbotham, </w:t>
      </w:r>
      <w:r w:rsidRPr="00A24AD9">
        <w:rPr>
          <w:b/>
          <w:bCs/>
        </w:rPr>
        <w:t>Carlos Rodriguez</w:t>
      </w:r>
    </w:p>
    <w:p w14:paraId="406A4BC5" w14:textId="30F0B239" w:rsidR="00572E52" w:rsidRDefault="00572E52" w:rsidP="00572E52">
      <w:pPr>
        <w:jc w:val="center"/>
      </w:pPr>
      <w:r>
        <w:t>Deliverables</w:t>
      </w:r>
    </w:p>
    <w:p w14:paraId="0DDCDA42" w14:textId="6254096F" w:rsidR="00572E52" w:rsidRDefault="00E56DE3" w:rsidP="00E56DE3">
      <w:pPr>
        <w:jc w:val="center"/>
      </w:pPr>
      <w:r>
        <w:rPr>
          <w:noProof/>
        </w:rPr>
        <w:drawing>
          <wp:inline distT="0" distB="0" distL="0" distR="0" wp14:anchorId="35B9528D" wp14:editId="705A394E">
            <wp:extent cx="5238750" cy="2505855"/>
            <wp:effectExtent l="0" t="0" r="0" b="8890"/>
            <wp:docPr id="1470478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20" cy="25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6503" w14:textId="1E0DEAF9" w:rsidR="00572E52" w:rsidRDefault="00E56DE3" w:rsidP="00572E52">
      <w:pPr>
        <w:pStyle w:val="ListParagraph"/>
        <w:numPr>
          <w:ilvl w:val="0"/>
          <w:numId w:val="1"/>
        </w:numPr>
      </w:pPr>
      <w:r>
        <w:t>This figure demonstrates that as the cost to purchase the app increases (x-axis</w:t>
      </w:r>
      <w:r w:rsidR="00810AA4">
        <w:t xml:space="preserve"> &amp; red</w:t>
      </w:r>
      <w:r>
        <w:t>), there is not a significant change to the average profit generated by the app</w:t>
      </w:r>
      <w:r w:rsidR="00810AA4">
        <w:t xml:space="preserve"> (green)</w:t>
      </w:r>
      <w:r>
        <w:t>. Because of this, the focus should be on purchasing apps at a low cost, increasing the margin for profit.</w:t>
      </w:r>
    </w:p>
    <w:p w14:paraId="4C00A06C" w14:textId="7286C0E7" w:rsidR="00E56DE3" w:rsidRDefault="00E56DE3" w:rsidP="00E56DE3">
      <w:pPr>
        <w:ind w:left="360"/>
        <w:jc w:val="center"/>
      </w:pPr>
      <w:r>
        <w:rPr>
          <w:noProof/>
        </w:rPr>
        <w:drawing>
          <wp:inline distT="0" distB="0" distL="0" distR="0" wp14:anchorId="60F4A1B2" wp14:editId="2A4CBAB4">
            <wp:extent cx="5048250" cy="3038674"/>
            <wp:effectExtent l="0" t="0" r="0" b="9525"/>
            <wp:docPr id="141526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2" cy="304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266B" w14:textId="09E1A208" w:rsidR="00E56DE3" w:rsidRDefault="00E56DE3" w:rsidP="00E56DE3">
      <w:pPr>
        <w:pStyle w:val="ListParagraph"/>
        <w:numPr>
          <w:ilvl w:val="0"/>
          <w:numId w:val="1"/>
        </w:numPr>
      </w:pPr>
      <w:r>
        <w:t xml:space="preserve">The above figure compares the profit (green) and cost (red) of each content rating group, compared to the average of all apps (at 0.00%). The data demonstrates that compared to all apps, apps with a rating of 4+ generally cost less than other categories. The main difference in profit would be in the 17+ rating group, where there is a decrease in the amount of profit when compared to the average. </w:t>
      </w:r>
    </w:p>
    <w:p w14:paraId="32A5664A" w14:textId="77777777" w:rsidR="00A24AD9" w:rsidRDefault="00A24AD9" w:rsidP="00A24AD9">
      <w:pPr>
        <w:pStyle w:val="ListParagraph"/>
      </w:pPr>
    </w:p>
    <w:p w14:paraId="363BE82F" w14:textId="45736379" w:rsidR="00E56DE3" w:rsidRDefault="00810AA4" w:rsidP="00810AA4">
      <w:pPr>
        <w:pStyle w:val="ListParagraph"/>
        <w:jc w:val="center"/>
      </w:pPr>
      <w:r>
        <w:rPr>
          <w:noProof/>
        </w:rPr>
        <w:drawing>
          <wp:inline distT="0" distB="0" distL="0" distR="0" wp14:anchorId="5758E710" wp14:editId="6A652618">
            <wp:extent cx="4572000" cy="2390775"/>
            <wp:effectExtent l="0" t="0" r="0" b="9525"/>
            <wp:docPr id="137015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AB1C" w14:textId="77777777" w:rsidR="00A24AD9" w:rsidRDefault="00A24AD9" w:rsidP="00810AA4">
      <w:pPr>
        <w:pStyle w:val="ListParagraph"/>
        <w:jc w:val="center"/>
      </w:pPr>
    </w:p>
    <w:p w14:paraId="608B51B8" w14:textId="3984627D" w:rsidR="00810AA4" w:rsidRDefault="00810AA4" w:rsidP="00810AA4">
      <w:pPr>
        <w:pStyle w:val="ListParagraph"/>
        <w:numPr>
          <w:ilvl w:val="0"/>
          <w:numId w:val="1"/>
        </w:numPr>
      </w:pPr>
      <w:r>
        <w:t xml:space="preserve">Here are the top 10 apps we recommend purchasing, based on rating and average cost to purchase: ASOS, </w:t>
      </w:r>
      <w:proofErr w:type="spellStart"/>
      <w:r>
        <w:t>Cytus</w:t>
      </w:r>
      <w:proofErr w:type="spellEnd"/>
      <w:r>
        <w:t xml:space="preserve">, Domino’s Pizza USA, Egg Inc., </w:t>
      </w:r>
      <w:proofErr w:type="spellStart"/>
      <w:r>
        <w:t>Fernanfloo</w:t>
      </w:r>
      <w:proofErr w:type="spellEnd"/>
      <w:r>
        <w:t>, Geometry Dash Lite, H*nest Meditation, Narcos: Cartel Wars, PewDiePie’s Tuber Simulator, and The Guardian.</w:t>
      </w:r>
    </w:p>
    <w:p w14:paraId="2A03CFE5" w14:textId="45CD6935" w:rsidR="00810AA4" w:rsidRDefault="00810AA4" w:rsidP="00810AA4">
      <w:pPr>
        <w:pStyle w:val="ListParagraph"/>
        <w:numPr>
          <w:ilvl w:val="0"/>
          <w:numId w:val="1"/>
        </w:numPr>
      </w:pPr>
      <w:r>
        <w:t xml:space="preserve">Of note, </w:t>
      </w:r>
      <w:proofErr w:type="gramStart"/>
      <w:r>
        <w:t>the majority of</w:t>
      </w:r>
      <w:proofErr w:type="gramEnd"/>
      <w:r>
        <w:t xml:space="preserve"> these apps are categorized as games. </w:t>
      </w:r>
    </w:p>
    <w:p w14:paraId="5D0978AB" w14:textId="77777777" w:rsidR="00810AA4" w:rsidRDefault="00810AA4" w:rsidP="00810AA4"/>
    <w:p w14:paraId="73965B59" w14:textId="6185C109" w:rsidR="00810AA4" w:rsidRDefault="00810AA4" w:rsidP="00810AA4">
      <w:pPr>
        <w:pStyle w:val="ListParagraph"/>
        <w:numPr>
          <w:ilvl w:val="0"/>
          <w:numId w:val="1"/>
        </w:numPr>
      </w:pPr>
      <w:r>
        <w:t>For the upcoming Halloween campaign, we recommend purchasing Dead Trigger and Plants vs. Zombies 2 from the App Store, and Zombie Catchers and DEAD TARGET: FPS Zombie Apocalypse Survival Games from the Play Store.</w:t>
      </w:r>
    </w:p>
    <w:p w14:paraId="292262D9" w14:textId="77777777" w:rsidR="00A5766A" w:rsidRDefault="00A5766A" w:rsidP="00A5766A">
      <w:pPr>
        <w:pStyle w:val="ListParagraph"/>
      </w:pPr>
    </w:p>
    <w:p w14:paraId="03A341DD" w14:textId="7500495E" w:rsidR="00A5766A" w:rsidRDefault="00A5766A" w:rsidP="00A5766A">
      <w:pPr>
        <w:pStyle w:val="ListParagraph"/>
        <w:numPr>
          <w:ilvl w:val="1"/>
          <w:numId w:val="1"/>
        </w:numPr>
      </w:pPr>
      <w:r>
        <w:t xml:space="preserve">These games have a variety of content rating recommendations, and are well-reviewed, each with at least a 4.5 average rating. These apps are free to download, minimizing the upfront purchasing costs. </w:t>
      </w:r>
    </w:p>
    <w:sectPr w:rsidR="00A5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27A"/>
    <w:multiLevelType w:val="hybridMultilevel"/>
    <w:tmpl w:val="4BFC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5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2"/>
    <w:rsid w:val="00572E52"/>
    <w:rsid w:val="00592CB1"/>
    <w:rsid w:val="00810AA4"/>
    <w:rsid w:val="00A24AD9"/>
    <w:rsid w:val="00A5766A"/>
    <w:rsid w:val="00B8401D"/>
    <w:rsid w:val="00E56DE3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9D16"/>
  <w15:chartTrackingRefBased/>
  <w15:docId w15:val="{173C1AF5-A0BC-43DA-80FA-9233958C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Higginbotham</dc:creator>
  <cp:keywords/>
  <dc:description/>
  <cp:lastModifiedBy>Riley Higginbotham</cp:lastModifiedBy>
  <cp:revision>3</cp:revision>
  <dcterms:created xsi:type="dcterms:W3CDTF">2023-10-03T16:04:00Z</dcterms:created>
  <dcterms:modified xsi:type="dcterms:W3CDTF">2023-10-03T16:42:00Z</dcterms:modified>
</cp:coreProperties>
</file>