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#include&lt;stdio.h&gt;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#include&lt;conio.h&gt;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#include&lt;graphics.h&gt;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#include&lt;dos.h&gt;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astable_val();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astable_close();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ledani(int);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int main()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{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int v=0,r=0;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float c=0,r1=0,t=1;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char a[50];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int gd=DETECT,gm;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initgraph(&amp;gd,&amp;gm,"C:\\TURBOC3\\BGI");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printf("Enter circuit DC voltage\n");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scanf("%d",&amp;v);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printf("\nEnter value of capacitance in uF\n");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scanf("%f",&amp;c);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printf("\nEnter value of LED resistances in ohm\n");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scanf("%d",&amp;r);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printf("\nEnter value of circuit resistances in K-ohm\n");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scanf("%f",&amp;r1);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t=c*r1;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printf("\nRC Time Constant=%0.1fms",t);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getch();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cleardevice();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sprintf(a,"%d",r);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outtextxy(80,120,a);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outtextxy(120,120,a);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outtextxy(160,120,a);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outtextxy(240,120,a);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outtextxy(405,120,a);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outtextxy(445,120,a);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outtextxy(485,120,a);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outtextxy(525,120,a);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outtextxy(565,120,a);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sprintf(a,"%0.1f uF",c);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outtextxy(80,315,a);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outtextxy(395,315,a);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sprintf(a,"%0.1f",r1);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outtextxy(390,390,a);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outtextxy(440,390,a);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outtextxy(390,400,"K-ohm");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outtextxy(445,400,"K-ohm");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outtextxy(80,130,"ohm  ohm  ohm  ohm  ohm");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outtextxy(405,130,"ohm  ohm  ohm  ohm  ohm");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setcolor(RED);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sprintf(a,"%dV",v);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outtextxy(610,270,a);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outtextxy(610,280,"DC");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setcolor(BLUE);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line(535,450,555,450);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ledani(t);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getch();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return 0;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}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ledani(int x)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{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int a= 50, b=76,c=4;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while(!kbhit())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{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setfillstyle(SOLID_FILL,c);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floodfill(a,b,BLACK);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delay(x*100);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setfillstyle(SOLID_FILL,15);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floodfill(a,b,BLACK);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a+=40;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if(a&gt;210&amp;&amp;a&lt;380)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{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a=380;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c=2;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}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if(a&gt;540)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{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a=50;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c=4;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 }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 xml:space="preserve"> }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return 0;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}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astable_close()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{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getch();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return 0;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}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astable()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{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floodfill(10,10,WHITE);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setcolor(BLACK);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line(50,100,210,100);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line(50,101,210,101);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line(375,100,535,100);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line(375,101,535,101);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line(50,100,50,290);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line(51,100,51,290);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line(50,340,50,370);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line(51,340,51,370);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line(50,370,490,370);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line(50,369,490,369);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line(490,240,490,380);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line(491,240,491,380);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line(375,100,375,290);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line(376,100,376,290);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rectangle(370,381,380,400);    //RESISTOR1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rectangle(485,381,495,400);    //RESISTOR2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setfillstyle(SOLID_FILL,BROWN);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floodfill(375,390,BLACK);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floodfill(490,390,BLACK);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rectangle(170,190,190,220); //NPN Transistor for RED LEDs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line(170,250,170,240);  //wire connected to NPN collector (RED LED)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line(169,250,169,240);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line(50,250,170,250);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line(50,249,170,249);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line(191,240,191,460);    //wire connected to NPN emitter (RED LED)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line(192,240,192,460);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line(169,240,175,220);          //collector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line(180,220,180,240);         //base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line(185,220,191,240);        //emitter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line(191,450,520,450);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line(191,449,520,449);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line(570,450,590,450);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line(570,449,590,449);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line(590,450,590,285);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line(589,450,589,285);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line(180,461,205,461);     //ground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line(184,465,201,465);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line(188,469,197,469);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rectangle(480,190,500,220); //NPN Transistor for GREEN LEDs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setfillstyle(SOLID_FILL,7);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floodfill(490,200,BLACK);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floodfill(180,200,BLACK);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line(480,250,480,240);  //wire connected to NPN collector (GREEN LED)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line(479,250,479,240);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line(375,250,480,250);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line(375,249,480,249);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line(501,240,501,450);    //wire connected to NPN emitter (GREEN LED)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line(502,240,502,450);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line(479,240,485,220);          //collector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line(490,220,490,240);         //base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line(495,220,501,240);        //emitter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line(45,79,75,79);      //RED LED #1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line(45,79,45,75);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line(75,79,75,75);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line(45,75,50,75);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line(70,75,75,75);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line(50,75,50,65);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line(70,75,70,65);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arc(60,65,0,180,10);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line(85,79,115,79);      //RED LED #2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line(85,79,85,75);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line(115,79,115,75);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line(85,75,90,75);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line(110,75,115,75);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line(90,75,90,65);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line(110,75,110,65);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arc(100,65,0,180,10);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line(125,79,155,79);      //RED LED #3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line(125,79,125,75);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line(155,79,155,75);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line(125,75,130,75);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line(150,75,155,75);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line(130,75,130,65);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line(150,75,150,65);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arc(140,65,0,180,10);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line(165,79,195,79);      //RED LED #4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line(165,79,165,75);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line(195,79,195,75);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line(165,75,170,75);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line(190,75,195,75);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line(170,75,170,65);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line(190,75,190,65);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arc(180,65,0,180,10);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line(205,79,235,79);      //RED LED #5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line(205,79,205,75);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line(235,79,235,75);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line(205,75,210,75);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line(230,75,235,75);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line(210,75,210,65);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line(230,75,230,65);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arc(220,65,0,180,10);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line(370,79,400,79);      //GREEN LED #1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line(370,79,370,75);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line(400,79,400,75);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line(370,75,375,75);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line(395,75,400,75);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line(375,75,375,65);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line(395,75,395,65);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arc(385,65,0,180,10);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line(410,79,440,79);      //GREEN LED #2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line(410,79,410,75);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line(440,79,440,75);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line(410,75,415,75);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line(435,75,440,75);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line(415,75,415,65);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line(435,75,435,65);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arc(425,65,0,180,10);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line(450,79,480,79);      //GREEN LED #3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line(450,79,450,75);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line(480,79,480,75);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line(450,75,455,75);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line(475,75,480,75);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line(455,75,455,65);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line(475,75,475,65);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arc(465,65,0,180,10);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line(490,79,520,79);      //GREEN LED #4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line(490,79,490,75);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line(520,79,520,75);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line(490,75,495,75);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line(515,75,520,75);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line(495,75,495,65);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line(515,75,515,65);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arc(505,65,0,180,10);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line(530,79,560,79);      //GREEN LED #5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line(530,79,530,75);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line(560,79,560,75);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line(530,75,535,75);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line(555,75,560,75);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line(535,75,535,65);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line(555,75,555,65);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arc(545,65,0,180,10);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setcolor(BROWN);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line(51,100,51,80);     //RED LED #1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line(50,100,50,80);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line(71,80,71,90);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line(70,80,70,90);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line(91,100,91,80);     //RED LED #2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line(90,100,90,80);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line(111,80,111,90);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line(110,80,110,90);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line(131,100,131,80);     //RED LED #3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line(130,100,130,80);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line(151,80,151,90);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line(150,80,150,90);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line(171,100,171,80);     //RED LED #4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line(170,100,170,80);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line(191,80,191,90);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line(190,80,190,90);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line(211,100,211,80);     //RED LED #5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line(210,100,210,80);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line(231,80,231,90);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line(230,80,230,90);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line(376,100,376,80);     //GREEN LED #1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line(375,100,375,80);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line(396,80,396,90);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line(395,80,395,90);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line(416,100,416,80);     //GREEN LED #2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line(415,100,415,80);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line(436,80,436,90);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line(435,80,435,90);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line(456,100,456,80);     //GREEN LED #3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line(455,100,455,80);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line(476,80,476,90);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line(475,80,475,90);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line(496,100,496,80);     //GREEN LED #4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line(495,100,495,80);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line(516,80,516,90);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line(515,80,515,90);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line(536,100,536,80);     //GREEN LED #5 wires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line(535,100,535,80);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line(556,80,556,90);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line(555,80,555,90);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setcolor(RED);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line(72,90,72,110);      //RED LED #1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line(73,90,73,110);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line(112,90,112,110);      //RED LED #2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line(113,90,113,110);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line(152,90,152,110);      //RED LED #3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line(153,90,153,110);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line(192,90,192,110);      //RED LED #4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line(193,90,193,110);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line(232,90,232,110);      //RED LED #5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line(233,90,233,110);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line(397,90,397,110);      //GREEN LED #1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line(398,90,398,110);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line(437,90,437,110);      //GREEN LED #2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line(438,90,438,110);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line(477,90,477,110);      //GREEN LED #3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line(478,90,478,110);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line(517,90,517,110);      //GREEN LED #4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line(518,90,518,110);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line(557,90,557,110);      //GREEN LED #5 connector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line(558,90,558,110);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line(180,240,180,360);    //wire connected to NPN base (RED LED)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line(181,240,181,360);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line(180,360,375,360);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line(180,359,375,359);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line(375,345,375,380);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line(376,345,376,380);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line(375,401,375,420);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line(376,401,376,420);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line(350,420,490,420);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line(350,419,490,419);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line(490,420,490,401);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line(489,420,489,401);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line(73,140,73,170);         //RED LEDs connected to main wire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line(74,140,74,170);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line(113,140,113,170);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line(114,140,114,170);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line(153,140,153,420);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line(154,140,154,420);       //**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line(153,420,270,420);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line(153,419,270,419);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line(193,140,193,170);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line(194,140,194,170);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line(233,140,233,170);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line(234,140,234,170);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line(73,169,590,169);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line(73,170,590,170);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line(590,170,590,270);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line(589,170,589,270);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line(580,270,600,270);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line(585,275,595,275);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line(580,280,600,280);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line(585,285,595,285);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line(398,140,398,170);         //GREEN LEDs connected to main wire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line(399,140,399,170);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line(438,140,438,170);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line(439,140,439,170);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line(478,140,478,170);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line(479,140,479,170);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line(518,140,518,170);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line(519,140,519,170);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line(558,140,558,170);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line(559,140,559,170);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setcolor(BLUE);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line(73,110,73,115);       //R1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line(73,115,76,118);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line(76,118,73,121);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line(73,121,76,124);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line(76,124,73,127);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line(73,127,76,130);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line(76,130,73,133);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line(73,133,73,140);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line(113,110,113,115);       //R2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line(113,115,116,118);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line(116,118,113,121);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line(113,121,116,124);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line(116,124,113,127);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line(113,127,116,130);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line(116,130,113,133);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line(113,133,113,140);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line(153,110,153,115);       //R3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line(153,115,156,118);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line(156,118,153,121);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line(153,121,156,124);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line(156,124,153,127);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line(153,127,156,130);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line(156,130,153,133);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line(153,133,153,140);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line(193,110,193,115);       //R4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line(193,115,196,118);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line(196,118,193,121);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line(193,121,196,124);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line(196,124,193,127);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line(193,127,196,130);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line(196,130,193,133);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line(193,133,193,140);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line(233,110,233,115);       //R5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line(233,115,236,118);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line(236,118,233,121);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line(233,121,236,124);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line(236,124,233,127);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line(233,127,236,130);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line(236,130,233,133);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line(233,133,233,140);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line(398,110,398,115);       //R1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line(398,115,401,118);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line(401,118,398,121);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line(398,121,401,124);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line(401,124,398,127);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line(398,127,401,130);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line(401,130,398,133);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line(398,133,398,140);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line(438,110,438,115);       //R2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line(438,115,441,118);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line(441,118,438,121);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line(438,121,441,124);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line(441,124,438,127);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line(438,127,441,130);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line(441,130,438,133);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line(438,133,438,140);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line(478,110,478,115);       //R3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line(478,115,481,118);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line(481,118,478,121);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line(478,121,481,124);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line(481,124,478,127);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line(478,127,481,130);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line(481,130,478,133);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line(478,133,478,140);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line(518,110,518,115);       //R4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line(518,115,521,118);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line(521,118,518,121);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line(518,121,521,124);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line(521,124,518,127);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line(518,127,521,130);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line(521,130,518,133);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line(518,133,518,140);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line(558,110,558,115);       //R5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line(558,115,561,118);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line(561,118,558,121);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line(558,121,561,124);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line(561,124,558,127);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line(558,127,561,130);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line(561,130,558,133);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line(558,133,558,140);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line(50,290,50,320);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line(50,326,50,345);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line(40,320,60,320);      //C1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line(40,321,60,321);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line(40,325,60,325);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line(40,326,60,326);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line(375,290,375,320);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line(375,326,375,345);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line(365,320,385,320);      //C2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line(365,321,385,321);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line(365,325,385,325);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line(365,326,385,326);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line(270,420,280,420);     //rheostat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line(280,420,285,415);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line(285,415,290,425);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line(290,425,300,415);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line(300,415,305,425);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line(305,425,315,415);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line(315,415,320,425);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line(320,425,325,420);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line(325,420,340,420);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line(340,420,350,420);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line(320,400,280,430);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line(280,430,290,428);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line(280,430,282,425);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line(520,450,530,450);   //switch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circle(532,450,2);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line(560,450,570,450);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circle(558,450,2);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setcolor(YELLOW);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line(371,385,379,385);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line(371,386,379,386);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line(486,385,494,385);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line(486,386,494,386);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line(371,388,379,388);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line(371,389,379,389);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line(486,388,494,388);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line(486,389,494,389);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setcolor(10);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line(371,391,379,391);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line(371,392,379,392);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line(486,391,494,391);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line(486,392,494,392);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setcolor(13);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line(371,393,379,393);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line(371,394,379,394);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line(486,393,494,393);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line(486,394,494,394);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setcolor(BLUE);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outtextxy(70,235,"COLLECTOR");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outtextxy(400,235,"COLLECTOR");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outtextxy(200,190,"NPN");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outtextxy(200,200,"2N3904");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outtextxy(510,190,"NPN");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outtextxy(510,200,"2N3904");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outtextxy(230,435,"0-10 K-ohm Variable Resistor");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outtextxy(280,400,"10%");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outtextxy(170,260,"B");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outtextxy(170,270,"A");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lastRenderedPageBreak/>
        <w:t>outtextxy(170,280,"S");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outtextxy(170,290,"E");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outtextxy(200,240,"E");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outtextxy(200,250,"M");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outtextxy(200,260,"I");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outtextxy(200,270,"T");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outtextxy(200,280,"T");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outtextxy(200,290,"E");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outtextxy(200,300,"R");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outtextxy(480,260,"B");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outtextxy(480,270,"A");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outtextxy(480,280,"S");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outtextxy(480,290,"E");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outtextxy(510,240,"E");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outtextxy(510,250,"M");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outtextxy(510,260,"I");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outtextxy(510,270,"T");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outtextxy(510,280,"T");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outtextxy(510,290,"E");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outtextxy(510,300,"R");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outtextxy(380,310,"+");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outtextxy(390,330,"CAPACITOR");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outtextxy(55,310,"+");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outtextxy(70,330,"CAPACITOR");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outtextxy(520,460,"SWITCH");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outtextxy(80,90,"+    +    +    +    +");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outtextxy(405,90,"+    +    +    +    +");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getch();</w:t>
      </w:r>
    </w:p>
    <w:p w:rsidR="00E73410" w:rsidRPr="00282B5D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return 0;</w:t>
      </w:r>
    </w:p>
    <w:p w:rsidR="00E73410" w:rsidRDefault="00E73410" w:rsidP="00E73410">
      <w:pPr>
        <w:pStyle w:val="PlainText"/>
        <w:rPr>
          <w:rFonts w:ascii="Courier New" w:hAnsi="Courier New" w:cs="Courier New"/>
        </w:rPr>
      </w:pPr>
      <w:r w:rsidRPr="00282B5D">
        <w:rPr>
          <w:rFonts w:ascii="Courier New" w:hAnsi="Courier New" w:cs="Courier New"/>
        </w:rPr>
        <w:t>}</w:t>
      </w:r>
    </w:p>
    <w:p w:rsidR="001951A8" w:rsidRDefault="001951A8"/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</w:p>
    <w:p w:rsidR="00FF44FE" w:rsidRDefault="00FF44FE">
      <w:pPr>
        <w:rPr>
          <w:rFonts w:ascii="Courier New" w:hAnsi="Courier New" w:cs="Courier New"/>
          <w:b/>
        </w:rPr>
      </w:pPr>
      <w:r w:rsidRPr="00FF44FE">
        <w:rPr>
          <w:rFonts w:ascii="Courier New" w:hAnsi="Courier New" w:cs="Courier New"/>
          <w:b/>
        </w:rPr>
        <w:lastRenderedPageBreak/>
        <w:t>OUTPUTS:</w:t>
      </w:r>
    </w:p>
    <w:p w:rsidR="00FF44FE" w:rsidRDefault="00FF44F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4FE" w:rsidRDefault="00FF44FE" w:rsidP="00FF44F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INPUT PARAMETERS</w:t>
      </w:r>
    </w:p>
    <w:p w:rsidR="00777524" w:rsidRDefault="00777524" w:rsidP="00FF44F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24" w:rsidRDefault="00777524" w:rsidP="00FF44F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RED LED</w:t>
      </w:r>
      <w:r w:rsidR="005F1D3D">
        <w:rPr>
          <w:rFonts w:ascii="Courier New" w:hAnsi="Courier New" w:cs="Courier New"/>
          <w:b/>
        </w:rPr>
        <w:t>s</w:t>
      </w:r>
      <w:r>
        <w:rPr>
          <w:rFonts w:ascii="Courier New" w:hAnsi="Courier New" w:cs="Courier New"/>
          <w:b/>
        </w:rPr>
        <w:t xml:space="preserve"> GLOWS (STATE 1)</w:t>
      </w:r>
    </w:p>
    <w:p w:rsidR="005F1D3D" w:rsidRDefault="005F1D3D" w:rsidP="00FF44FE">
      <w:pPr>
        <w:jc w:val="center"/>
        <w:rPr>
          <w:rFonts w:ascii="Courier New" w:hAnsi="Courier New" w:cs="Courier New"/>
          <w:b/>
        </w:rPr>
      </w:pPr>
    </w:p>
    <w:p w:rsidR="005F1D3D" w:rsidRDefault="005F1D3D" w:rsidP="00FF44F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3D" w:rsidRPr="00FF44FE" w:rsidRDefault="005F1D3D" w:rsidP="00FF44F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GREEN LEDs GLOWS (STATE 1</w:t>
      </w:r>
    </w:p>
    <w:sectPr w:rsidR="005F1D3D" w:rsidRPr="00FF44FE" w:rsidSect="00282B5D">
      <w:headerReference w:type="default" r:id="rId9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7D8" w:rsidRDefault="00D517D8" w:rsidP="00E73410">
      <w:pPr>
        <w:spacing w:after="0" w:line="240" w:lineRule="auto"/>
      </w:pPr>
      <w:r>
        <w:separator/>
      </w:r>
    </w:p>
  </w:endnote>
  <w:endnote w:type="continuationSeparator" w:id="1">
    <w:p w:rsidR="00D517D8" w:rsidRDefault="00D517D8" w:rsidP="00E7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7D8" w:rsidRDefault="00D517D8" w:rsidP="00E73410">
      <w:pPr>
        <w:spacing w:after="0" w:line="240" w:lineRule="auto"/>
      </w:pPr>
      <w:r>
        <w:separator/>
      </w:r>
    </w:p>
  </w:footnote>
  <w:footnote w:type="continuationSeparator" w:id="1">
    <w:p w:rsidR="00D517D8" w:rsidRDefault="00D517D8" w:rsidP="00E7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10" w:rsidRDefault="00E73410">
    <w:pPr>
      <w:pStyle w:val="Header"/>
    </w:pPr>
    <w:r>
      <w:tab/>
    </w:r>
    <w:r>
      <w:tab/>
      <w:t xml:space="preserve">NSTPro </w:t>
    </w:r>
    <w:r>
      <w:rPr>
        <w:rFonts w:ascii="Arial" w:hAnsi="Arial" w:cs="Arial"/>
        <w:sz w:val="26"/>
        <w:szCs w:val="26"/>
      </w:rPr>
      <w:t>©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3410"/>
    <w:rsid w:val="001951A8"/>
    <w:rsid w:val="005F1D3D"/>
    <w:rsid w:val="00777524"/>
    <w:rsid w:val="00D517D8"/>
    <w:rsid w:val="00E73410"/>
    <w:rsid w:val="00FF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34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341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7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410"/>
  </w:style>
  <w:style w:type="paragraph" w:styleId="Footer">
    <w:name w:val="footer"/>
    <w:basedOn w:val="Normal"/>
    <w:link w:val="FooterChar"/>
    <w:uiPriority w:val="99"/>
    <w:semiHidden/>
    <w:unhideWhenUsed/>
    <w:rsid w:val="00E73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410"/>
  </w:style>
  <w:style w:type="paragraph" w:styleId="BalloonText">
    <w:name w:val="Balloon Text"/>
    <w:basedOn w:val="Normal"/>
    <w:link w:val="BalloonTextChar"/>
    <w:uiPriority w:val="99"/>
    <w:semiHidden/>
    <w:unhideWhenUsed/>
    <w:rsid w:val="00FF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1925</Words>
  <Characters>10975</Characters>
  <Application>Microsoft Office Word</Application>
  <DocSecurity>0</DocSecurity>
  <Lines>91</Lines>
  <Paragraphs>25</Paragraphs>
  <ScaleCrop>false</ScaleCrop>
  <Company/>
  <LinksUpToDate>false</LinksUpToDate>
  <CharactersWithSpaces>12875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2018-05-10T13:20:00Z</dcterms:created>
  <dcterms:modified xsi:type="dcterms:W3CDTF">2018-05-10T13:25:00Z</dcterms:modified>
</cp:coreProperties>
</file>