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4060190" cy="227901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060190" cy="2279015"/>
                    </a:xfrm>
                    <a:prstGeom prst="rect">
                      <a:avLst/>
                    </a:prstGeom>
                  </pic:spPr>
                </pic:pic>
              </a:graphicData>
            </a:graphic>
          </wp:inline>
        </w:drawing>
      </w:r>
    </w:p>
    <w:p>
      <w:pPr>
        <w:pStyle w:val="Normal"/>
        <w:rPr/>
      </w:pPr>
      <w:r>
        <w:rPr/>
      </w:r>
    </w:p>
    <w:p>
      <w:pPr>
        <w:pStyle w:val="Normal"/>
        <w:tabs>
          <w:tab w:val="left" w:pos="8385" w:leader="none"/>
        </w:tabs>
        <w:rPr/>
      </w:pPr>
      <w:r>
        <w:rPr/>
        <w:tab/>
      </w:r>
    </w:p>
    <w:p>
      <w:pPr>
        <w:pStyle w:val="Normal"/>
        <w:rPr>
          <w:b/>
          <w:b/>
          <w:bCs/>
          <w:sz w:val="32"/>
          <w:szCs w:val="32"/>
        </w:rPr>
      </w:pPr>
      <w:r>
        <w:rPr>
          <w:b/>
          <w:bCs/>
          <w:sz w:val="32"/>
          <w:szCs w:val="32"/>
        </w:rPr>
        <w:t>UNICUS: WEB APP FOR FASHION SHOP</w:t>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center"/>
        <w:rPr>
          <w:color w:val="333333"/>
          <w:sz w:val="28"/>
          <w:szCs w:val="28"/>
          <w:highlight w:val="white"/>
        </w:rPr>
      </w:pPr>
      <w:r>
        <w:rPr>
          <w:color w:val="333333"/>
          <w:sz w:val="28"/>
          <w:szCs w:val="28"/>
          <w:highlight w:val="white"/>
        </w:rPr>
        <w:t>Course Number: CSE299</w:t>
      </w:r>
    </w:p>
    <w:p>
      <w:pPr>
        <w:pStyle w:val="Normal"/>
        <w:tabs>
          <w:tab w:val="left" w:pos="8385" w:leader="none"/>
        </w:tabs>
        <w:jc w:val="center"/>
        <w:rPr>
          <w:color w:val="333333"/>
          <w:sz w:val="28"/>
          <w:szCs w:val="28"/>
          <w:highlight w:val="white"/>
        </w:rPr>
      </w:pPr>
      <w:r>
        <w:rPr>
          <w:color w:val="333333"/>
          <w:sz w:val="28"/>
          <w:szCs w:val="28"/>
          <w:highlight w:val="white"/>
        </w:rPr>
        <w:t>Section: 08</w:t>
      </w:r>
    </w:p>
    <w:p>
      <w:pPr>
        <w:pStyle w:val="Normal"/>
        <w:tabs>
          <w:tab w:val="left" w:pos="8385" w:leader="none"/>
        </w:tabs>
        <w:jc w:val="center"/>
        <w:rPr>
          <w:color w:val="333333"/>
          <w:sz w:val="28"/>
          <w:szCs w:val="28"/>
          <w:highlight w:val="white"/>
        </w:rPr>
      </w:pPr>
      <w:r>
        <w:rPr>
          <w:color w:val="333333"/>
          <w:sz w:val="28"/>
          <w:szCs w:val="28"/>
          <w:highlight w:val="white"/>
        </w:rPr>
        <w:t>Group: 03</w:t>
      </w:r>
    </w:p>
    <w:p>
      <w:pPr>
        <w:pStyle w:val="Normal"/>
        <w:rPr/>
      </w:pPr>
      <w:r>
        <w:rPr/>
        <w:t>Semester: Summer 2019</w:t>
      </w:r>
    </w:p>
    <w:p>
      <w:pPr>
        <w:pStyle w:val="Normal"/>
        <w:tabs>
          <w:tab w:val="left" w:pos="8385" w:leader="none"/>
        </w:tabs>
        <w:jc w:val="center"/>
        <w:rPr>
          <w:color w:val="333333"/>
          <w:sz w:val="28"/>
          <w:szCs w:val="28"/>
          <w:highlight w:val="white"/>
        </w:rPr>
      </w:pPr>
      <w:r>
        <w:rPr>
          <w:color w:val="333333"/>
          <w:sz w:val="28"/>
          <w:szCs w:val="28"/>
          <w:highlight w:val="white"/>
        </w:rPr>
        <w:t>Faculty Name: Shaikh Shawon Arefin Shimon</w:t>
      </w:r>
    </w:p>
    <w:p>
      <w:pPr>
        <w:pStyle w:val="Normal"/>
        <w:tabs>
          <w:tab w:val="left" w:pos="8385" w:leader="none"/>
        </w:tabs>
        <w:jc w:val="center"/>
        <w:rPr>
          <w:color w:val="333333"/>
          <w:sz w:val="28"/>
          <w:szCs w:val="28"/>
          <w:highlight w:val="white"/>
        </w:rPr>
      </w:pPr>
      <w:r>
        <w:rPr>
          <w:color w:val="333333"/>
          <w:sz w:val="28"/>
          <w:szCs w:val="28"/>
          <w:highlight w:val="white"/>
        </w:rPr>
        <w:t>Student Name: Majharul Islam</w:t>
      </w:r>
    </w:p>
    <w:p>
      <w:pPr>
        <w:pStyle w:val="Normal"/>
        <w:tabs>
          <w:tab w:val="left" w:pos="8385" w:leader="none"/>
        </w:tabs>
        <w:jc w:val="center"/>
        <w:rPr>
          <w:color w:val="333333"/>
          <w:sz w:val="28"/>
          <w:szCs w:val="28"/>
          <w:highlight w:val="white"/>
        </w:rPr>
      </w:pPr>
      <w:r>
        <w:rPr>
          <w:color w:val="333333"/>
          <w:sz w:val="28"/>
          <w:szCs w:val="28"/>
          <w:highlight w:val="white"/>
        </w:rPr>
        <w:t>Student ID: 162 1381 042</w:t>
      </w:r>
    </w:p>
    <w:p>
      <w:pPr>
        <w:pStyle w:val="Normal"/>
        <w:tabs>
          <w:tab w:val="left" w:pos="8385" w:leader="none"/>
        </w:tabs>
        <w:jc w:val="center"/>
        <w:rPr>
          <w:color w:val="333333"/>
          <w:sz w:val="24"/>
          <w:szCs w:val="24"/>
          <w:highlight w:val="white"/>
        </w:rPr>
      </w:pPr>
      <w:r>
        <w:rPr>
          <w:color w:val="333333"/>
          <w:sz w:val="28"/>
          <w:szCs w:val="28"/>
          <w:highlight w:val="white"/>
        </w:rPr>
        <w:t>E-</w:t>
      </w:r>
      <w:r>
        <w:rPr>
          <w:color w:val="333333"/>
          <w:sz w:val="28"/>
          <w:szCs w:val="28"/>
          <w:highlight w:val="white"/>
        </w:rPr>
        <w:t xml:space="preserve">mail: </w:t>
      </w:r>
      <w:hyperlink r:id="rId3">
        <w:r>
          <w:rPr>
            <w:rStyle w:val="ListLabel10"/>
            <w:color w:val="1155CC"/>
            <w:sz w:val="28"/>
            <w:szCs w:val="28"/>
            <w:highlight w:val="white"/>
            <w:u w:val="single"/>
          </w:rPr>
          <w:t>majharul.islam02@northsouth.edu</w:t>
        </w:r>
      </w:hyperlink>
    </w:p>
    <w:p>
      <w:pPr>
        <w:pStyle w:val="Normal"/>
        <w:tabs>
          <w:tab w:val="left" w:pos="8385" w:leader="none"/>
        </w:tabs>
        <w:jc w:val="center"/>
        <w:rPr>
          <w:color w:val="333333"/>
          <w:sz w:val="24"/>
          <w:szCs w:val="24"/>
          <w:highlight w:val="white"/>
        </w:rPr>
      </w:pPr>
      <w:r>
        <w:rPr>
          <w:color w:val="333333"/>
          <w:sz w:val="28"/>
          <w:szCs w:val="28"/>
          <w:highlight w:val="white"/>
        </w:rPr>
        <w:t>Git repository link: </w:t>
      </w:r>
      <w:hyperlink r:id="rId4">
        <w:r>
          <w:rPr>
            <w:rStyle w:val="InternetLink"/>
            <w:color w:val="0000FF"/>
            <w:sz w:val="28"/>
            <w:szCs w:val="28"/>
            <w:highlight w:val="white"/>
            <w:u w:val="single"/>
          </w:rPr>
          <w:t>https://github.com/majhar-nayem/</w:t>
        </w:r>
        <w:r>
          <w:rPr>
            <w:rStyle w:val="InternetLink"/>
            <w:color w:val="1155CC"/>
            <w:sz w:val="28"/>
            <w:szCs w:val="28"/>
            <w:highlight w:val="white"/>
            <w:u w:val="single"/>
          </w:rPr>
          <w:t>SU19CSE299S08G03NSU</w:t>
        </w:r>
      </w:hyperlink>
    </w:p>
    <w:p>
      <w:pPr>
        <w:pStyle w:val="Normal"/>
        <w:tabs>
          <w:tab w:val="left" w:pos="8385" w:leader="none"/>
        </w:tabs>
        <w:ind w:hanging="0"/>
        <w:jc w:val="center"/>
        <w:rPr>
          <w:b/>
          <w:b/>
          <w:bCs/>
          <w:color w:val="333333"/>
          <w:sz w:val="28"/>
          <w:szCs w:val="28"/>
          <w:highlight w:val="white"/>
          <w:u w:val="none"/>
        </w:rPr>
      </w:pPr>
      <w:r>
        <w:rPr>
          <w:rFonts w:eastAsia="Calibri" w:cs="Calibri" w:ascii="Calibri" w:hAnsi="Calibri"/>
          <w:b w:val="false"/>
          <w:bCs w:val="false"/>
          <w:color w:val="333333"/>
          <w:sz w:val="28"/>
          <w:szCs w:val="28"/>
          <w:highlight w:val="white"/>
          <w:u w:val="none"/>
        </w:rPr>
        <w:t xml:space="preserve">Date prepared: </w:t>
      </w:r>
      <w:r>
        <w:rPr>
          <w:rFonts w:eastAsia="Calibri" w:cs="Calibri" w:ascii="Calibri" w:hAnsi="Calibri"/>
          <w:b w:val="false"/>
          <w:bCs w:val="false"/>
          <w:color w:val="333333"/>
          <w:sz w:val="28"/>
          <w:szCs w:val="28"/>
          <w:highlight w:val="white"/>
          <w:u w:val="none"/>
        </w:rPr>
        <w:t xml:space="preserve"> </w:t>
      </w:r>
      <w:r>
        <w:rPr>
          <w:rFonts w:eastAsia="Calibri" w:cs="Calibri" w:ascii="Calibri" w:hAnsi="Calibri"/>
          <w:b w:val="false"/>
          <w:bCs w:val="false"/>
          <w:color w:val="333333"/>
          <w:sz w:val="28"/>
          <w:szCs w:val="28"/>
          <w:highlight w:val="white"/>
          <w:u w:val="none"/>
        </w:rPr>
        <w:t>June 17, 2019</w:t>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center"/>
        <w:rPr>
          <w:color w:val="333333"/>
          <w:sz w:val="24"/>
          <w:szCs w:val="24"/>
          <w:highlight w:val="white"/>
        </w:rPr>
      </w:pPr>
      <w:r>
        <w:rPr>
          <w:color w:val="333333"/>
          <w:sz w:val="24"/>
          <w:szCs w:val="24"/>
          <w:highlight w:val="white"/>
        </w:rPr>
      </w:r>
    </w:p>
    <w:p>
      <w:pPr>
        <w:pStyle w:val="Normal"/>
        <w:tabs>
          <w:tab w:val="left" w:pos="8385" w:leader="none"/>
        </w:tabs>
        <w:jc w:val="both"/>
        <w:rPr>
          <w:rFonts w:ascii="Calibri" w:hAnsi="Calibri" w:eastAsia="Calibri" w:cs="Calibri"/>
          <w:color w:val="546E7A"/>
          <w:sz w:val="24"/>
          <w:szCs w:val="24"/>
        </w:rPr>
      </w:pPr>
      <w:r>
        <w:rPr>
          <w:b/>
          <w:sz w:val="24"/>
          <w:szCs w:val="24"/>
        </w:rPr>
        <w:t xml:space="preserve">Project Idea: </w:t>
      </w:r>
      <w:r>
        <w:rPr>
          <w:rFonts w:eastAsia="Calibri" w:cs="Calibri" w:ascii="Calibri" w:hAnsi="Calibri"/>
          <w:sz w:val="24"/>
          <w:szCs w:val="24"/>
        </w:rPr>
        <w:t xml:space="preserve"> </w:t>
      </w:r>
      <w:r>
        <w:rPr>
          <w:rFonts w:eastAsia="Calibri" w:cs="Calibri" w:ascii="Calibri" w:hAnsi="Calibri"/>
          <w:color w:val="546E7A"/>
          <w:sz w:val="24"/>
          <w:szCs w:val="24"/>
        </w:rPr>
        <w:t xml:space="preserve">The Internet has become an integral part of the business, and online businesses continue to flourish. One billion people buy products via online devices (mobile phone, desktop computer, tablet, etc.). This amount grows daily. Fashion products are essential for our daily life. </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Problem: </w:t>
      </w:r>
      <w:r>
        <w:rPr>
          <w:rFonts w:eastAsia="Calibri" w:cs="Calibri" w:ascii="Calibri" w:hAnsi="Calibri"/>
          <w:color w:val="546E7A"/>
          <w:sz w:val="24"/>
          <w:szCs w:val="24"/>
        </w:rPr>
        <w:t>Fashion products are essential for our daily life. Sometimes people do not want to shop for shopping. They like to Shop from home. And physical shop owners want to extend their business by online selling. But without an E-commerce Website or relevant online service it is not possible.</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color w:val="546E7A"/>
          <w:sz w:val="24"/>
          <w:szCs w:val="24"/>
        </w:rPr>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Solution: </w:t>
      </w:r>
      <w:r>
        <w:rPr>
          <w:rFonts w:eastAsia="Calibri" w:cs="Calibri" w:ascii="Calibri" w:hAnsi="Calibri"/>
          <w:color w:val="546E7A"/>
          <w:sz w:val="24"/>
          <w:szCs w:val="24"/>
        </w:rPr>
        <w:t xml:space="preserve">If the shop owners have a website where they can show their product to the customers and customers can opt for their suitable products , the above discussed problem can be solved. Customer can order the product and shops can sell their products. </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color w:val="546E7A"/>
          <w:sz w:val="24"/>
          <w:szCs w:val="24"/>
        </w:rPr>
      </w:r>
    </w:p>
    <w:p>
      <w:pPr>
        <w:pStyle w:val="Normal"/>
        <w:tabs>
          <w:tab w:val="left" w:pos="8385" w:leader="none"/>
        </w:tabs>
        <w:jc w:val="both"/>
        <w:rPr>
          <w:rFonts w:ascii="Calibri" w:hAnsi="Calibri" w:eastAsia="Calibri" w:cs="Calibri"/>
          <w:b/>
          <w:b/>
          <w:color w:val="546E7A"/>
          <w:sz w:val="24"/>
          <w:szCs w:val="24"/>
        </w:rPr>
      </w:pPr>
      <w:r>
        <w:rPr>
          <w:rFonts w:eastAsia="Calibri" w:cs="Calibri" w:ascii="Calibri" w:hAnsi="Calibri"/>
          <w:b/>
          <w:color w:val="546E7A"/>
          <w:sz w:val="24"/>
          <w:szCs w:val="24"/>
        </w:rPr>
        <w:t>Features:</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 Sign in/out:  </w:t>
      </w:r>
      <w:r>
        <w:rPr>
          <w:rFonts w:eastAsia="Calibri" w:cs="Calibri" w:ascii="Calibri" w:hAnsi="Calibri"/>
          <w:color w:val="546E7A"/>
          <w:sz w:val="24"/>
          <w:szCs w:val="24"/>
        </w:rPr>
        <w:t>There will be three types of users. They are the Admin, Customers and guest. Guest can check products. Customers can check and order for product and admin will have all control.</w:t>
      </w:r>
    </w:p>
    <w:p>
      <w:pPr>
        <w:pStyle w:val="Normal"/>
        <w:tabs>
          <w:tab w:val="left" w:pos="8385" w:leader="none"/>
        </w:tabs>
        <w:jc w:val="both"/>
        <w:rPr>
          <w:rFonts w:ascii="Calibri" w:hAnsi="Calibri" w:eastAsia="Calibri" w:cs="Calibri"/>
          <w:b/>
          <w:b/>
          <w:color w:val="546E7A"/>
          <w:sz w:val="24"/>
          <w:szCs w:val="24"/>
        </w:rPr>
      </w:pPr>
      <w:r>
        <w:rPr>
          <w:rFonts w:eastAsia="Calibri" w:cs="Calibri" w:ascii="Calibri" w:hAnsi="Calibri"/>
          <w:b/>
          <w:color w:val="546E7A"/>
          <w:sz w:val="24"/>
          <w:szCs w:val="24"/>
        </w:rPr>
        <w:t xml:space="preserve">2. Category Defines: </w:t>
      </w:r>
      <w:r>
        <w:rPr>
          <w:rFonts w:eastAsia="Calibri" w:cs="Calibri" w:ascii="Calibri" w:hAnsi="Calibri"/>
          <w:color w:val="546E7A"/>
          <w:sz w:val="24"/>
          <w:szCs w:val="24"/>
        </w:rPr>
        <w:t>There will be category defined for each of every product</w:t>
      </w:r>
      <w:r>
        <w:rPr>
          <w:rFonts w:eastAsia="Calibri" w:cs="Calibri" w:ascii="Calibri" w:hAnsi="Calibri"/>
          <w:b/>
          <w:color w:val="546E7A"/>
          <w:sz w:val="24"/>
          <w:szCs w:val="24"/>
        </w:rPr>
        <w:t>.</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3. Add brand: </w:t>
      </w:r>
      <w:r>
        <w:rPr>
          <w:rFonts w:eastAsia="Calibri" w:cs="Calibri" w:ascii="Calibri" w:hAnsi="Calibri"/>
          <w:color w:val="546E7A"/>
          <w:sz w:val="24"/>
          <w:szCs w:val="24"/>
        </w:rPr>
        <w:t>Admins can add a brand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4.Edit Brand: </w:t>
      </w:r>
      <w:r>
        <w:rPr>
          <w:rFonts w:eastAsia="Calibri" w:cs="Calibri" w:ascii="Calibri" w:hAnsi="Calibri"/>
          <w:color w:val="546E7A"/>
          <w:sz w:val="24"/>
          <w:szCs w:val="24"/>
        </w:rPr>
        <w:t>Admins can add a brand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5. Delete Brand: </w:t>
      </w:r>
      <w:r>
        <w:rPr>
          <w:rFonts w:eastAsia="Calibri" w:cs="Calibri" w:ascii="Calibri" w:hAnsi="Calibri"/>
          <w:color w:val="546E7A"/>
          <w:sz w:val="24"/>
          <w:szCs w:val="24"/>
        </w:rPr>
        <w:t>Admins can delete a brand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6. Add Category: </w:t>
      </w:r>
      <w:r>
        <w:rPr>
          <w:rFonts w:eastAsia="Calibri" w:cs="Calibri" w:ascii="Calibri" w:hAnsi="Calibri"/>
          <w:color w:val="546E7A"/>
          <w:sz w:val="24"/>
          <w:szCs w:val="24"/>
        </w:rPr>
        <w:t>Admins can add a category info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7.Edit Category: </w:t>
      </w:r>
      <w:r>
        <w:rPr>
          <w:rFonts w:eastAsia="Calibri" w:cs="Calibri" w:ascii="Calibri" w:hAnsi="Calibri"/>
          <w:color w:val="546E7A"/>
          <w:sz w:val="24"/>
          <w:szCs w:val="24"/>
        </w:rPr>
        <w:t>Admins can edit a category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8. Delete Category: </w:t>
      </w:r>
      <w:r>
        <w:rPr>
          <w:rFonts w:eastAsia="Calibri" w:cs="Calibri" w:ascii="Calibri" w:hAnsi="Calibri"/>
          <w:color w:val="546E7A"/>
          <w:sz w:val="24"/>
          <w:szCs w:val="24"/>
        </w:rPr>
        <w:t>Admins can delete a Category.</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9.Add Product: </w:t>
      </w:r>
      <w:r>
        <w:rPr>
          <w:rFonts w:eastAsia="Calibri" w:cs="Calibri" w:ascii="Calibri" w:hAnsi="Calibri"/>
          <w:color w:val="546E7A"/>
          <w:sz w:val="24"/>
          <w:szCs w:val="24"/>
        </w:rPr>
        <w:t>Admins can add a product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10.Edit product: </w:t>
      </w:r>
      <w:r>
        <w:rPr>
          <w:rFonts w:eastAsia="Calibri" w:cs="Calibri" w:ascii="Calibri" w:hAnsi="Calibri"/>
          <w:color w:val="546E7A"/>
          <w:sz w:val="24"/>
          <w:szCs w:val="24"/>
        </w:rPr>
        <w:t>Admins can edit a product info.</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11. Delete product: </w:t>
      </w:r>
      <w:r>
        <w:rPr>
          <w:rFonts w:eastAsia="Calibri" w:cs="Calibri" w:ascii="Calibri" w:hAnsi="Calibri"/>
          <w:color w:val="546E7A"/>
          <w:sz w:val="24"/>
          <w:szCs w:val="24"/>
        </w:rPr>
        <w:t>Admins can delete a product.</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12. Published/Unpushed: </w:t>
      </w:r>
      <w:r>
        <w:rPr>
          <w:rFonts w:eastAsia="Calibri" w:cs="Calibri" w:ascii="Calibri" w:hAnsi="Calibri"/>
          <w:color w:val="546E7A"/>
          <w:sz w:val="24"/>
          <w:szCs w:val="24"/>
        </w:rPr>
        <w:t>Admins can make a product published and unpublished.</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13. Order:  </w:t>
      </w:r>
      <w:r>
        <w:rPr>
          <w:rFonts w:eastAsia="Calibri" w:cs="Calibri" w:ascii="Calibri" w:hAnsi="Calibri"/>
          <w:color w:val="546E7A"/>
          <w:sz w:val="24"/>
          <w:szCs w:val="24"/>
        </w:rPr>
        <w:t>Admins can check orders and manage orders.</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14. Payment: </w:t>
      </w:r>
      <w:r>
        <w:rPr>
          <w:rFonts w:eastAsia="Calibri" w:cs="Calibri" w:ascii="Calibri" w:hAnsi="Calibri"/>
          <w:color w:val="546E7A"/>
          <w:sz w:val="24"/>
          <w:szCs w:val="24"/>
        </w:rPr>
        <w:t>Admins can update txnId.</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15.</w:t>
      </w:r>
      <w:r>
        <w:rPr>
          <w:rFonts w:eastAsia="Calibri" w:cs="Calibri" w:ascii="Calibri" w:hAnsi="Calibri"/>
          <w:color w:val="546E7A"/>
          <w:sz w:val="24"/>
          <w:szCs w:val="24"/>
        </w:rPr>
        <w:t xml:space="preserve"> </w:t>
      </w:r>
      <w:r>
        <w:rPr>
          <w:rFonts w:eastAsia="Calibri" w:cs="Calibri" w:ascii="Calibri" w:hAnsi="Calibri"/>
          <w:b/>
          <w:color w:val="546E7A"/>
          <w:sz w:val="24"/>
          <w:szCs w:val="24"/>
        </w:rPr>
        <w:t xml:space="preserve">Check Products: </w:t>
      </w:r>
      <w:r>
        <w:rPr>
          <w:rFonts w:eastAsia="Calibri" w:cs="Calibri" w:ascii="Calibri" w:hAnsi="Calibri"/>
          <w:color w:val="546E7A"/>
          <w:sz w:val="24"/>
          <w:szCs w:val="24"/>
        </w:rPr>
        <w:t>Guest and General users can check product overview and details of published products.</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16. Cart:</w:t>
      </w:r>
      <w:r>
        <w:rPr>
          <w:rFonts w:eastAsia="Calibri" w:cs="Calibri" w:ascii="Calibri" w:hAnsi="Calibri"/>
          <w:color w:val="546E7A"/>
          <w:sz w:val="24"/>
          <w:szCs w:val="24"/>
        </w:rPr>
        <w:t xml:space="preserve"> General users can add a product on cart.</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b/>
          <w:color w:val="546E7A"/>
          <w:sz w:val="24"/>
          <w:szCs w:val="24"/>
        </w:rPr>
        <w:t xml:space="preserve">17. Payment Method:  </w:t>
      </w:r>
      <w:r>
        <w:rPr>
          <w:rFonts w:eastAsia="Calibri" w:cs="Calibri" w:ascii="Calibri" w:hAnsi="Calibri"/>
          <w:color w:val="546E7A"/>
          <w:sz w:val="24"/>
          <w:szCs w:val="24"/>
        </w:rPr>
        <w:t>Users can opt for cash on delivery , Bkash, Roket, MasterCard , VisaCard.</w:t>
      </w:r>
    </w:p>
    <w:p>
      <w:pPr>
        <w:pStyle w:val="Normal"/>
        <w:tabs>
          <w:tab w:val="left" w:pos="8385" w:leader="none"/>
        </w:tabs>
        <w:jc w:val="both"/>
        <w:rPr>
          <w:rFonts w:ascii="Calibri" w:hAnsi="Calibri" w:eastAsia="Calibri" w:cs="Calibri"/>
          <w:color w:val="546E7A"/>
          <w:sz w:val="24"/>
          <w:szCs w:val="24"/>
        </w:rPr>
      </w:pPr>
      <w:r>
        <w:rPr>
          <w:rFonts w:eastAsia="Calibri" w:cs="Calibri" w:ascii="Calibri" w:hAnsi="Calibri"/>
          <w:color w:val="546E7A"/>
          <w:sz w:val="24"/>
          <w:szCs w:val="24"/>
        </w:rPr>
      </w:r>
    </w:p>
    <w:p>
      <w:pPr>
        <w:pStyle w:val="Normal"/>
        <w:tabs>
          <w:tab w:val="left" w:pos="8385" w:leader="none"/>
        </w:tabs>
        <w:jc w:val="both"/>
        <w:rPr>
          <w:rFonts w:ascii="Calibri" w:hAnsi="Calibri" w:eastAsia="Calibri" w:cs="Calibri"/>
          <w:b/>
          <w:b/>
          <w:color w:val="546E7A"/>
          <w:sz w:val="24"/>
          <w:szCs w:val="24"/>
        </w:rPr>
      </w:pPr>
      <w:r>
        <w:rPr>
          <w:rFonts w:eastAsia="Calibri" w:cs="Calibri" w:ascii="Calibri" w:hAnsi="Calibri"/>
          <w:b/>
          <w:color w:val="546E7A"/>
          <w:sz w:val="24"/>
          <w:szCs w:val="24"/>
        </w:rPr>
        <w:t xml:space="preserve">Tools and necessary things:  </w:t>
      </w:r>
    </w:p>
    <w:p>
      <w:pPr>
        <w:pStyle w:val="Normal"/>
        <w:numPr>
          <w:ilvl w:val="0"/>
          <w:numId w:val="1"/>
        </w:numPr>
        <w:tabs>
          <w:tab w:val="left" w:pos="8385" w:leader="none"/>
        </w:tabs>
        <w:spacing w:before="0" w:afterAutospacing="0" w:after="0"/>
        <w:ind w:left="720" w:hanging="360"/>
        <w:jc w:val="both"/>
        <w:rPr>
          <w:rFonts w:ascii="Calibri" w:hAnsi="Calibri" w:eastAsia="Calibri" w:cs="Calibri"/>
          <w:color w:val="546E7A"/>
          <w:sz w:val="24"/>
          <w:szCs w:val="24"/>
          <w:u w:val="none"/>
        </w:rPr>
      </w:pPr>
      <w:r>
        <w:rPr>
          <w:rFonts w:eastAsia="Calibri" w:cs="Calibri" w:ascii="Calibri" w:hAnsi="Calibri"/>
          <w:color w:val="546E7A"/>
          <w:sz w:val="24"/>
          <w:szCs w:val="24"/>
        </w:rPr>
        <w:t xml:space="preserve">HTML , CSS, Bootstrap </w:t>
      </w:r>
    </w:p>
    <w:p>
      <w:pPr>
        <w:pStyle w:val="Normal"/>
        <w:numPr>
          <w:ilvl w:val="0"/>
          <w:numId w:val="1"/>
        </w:numPr>
        <w:tabs>
          <w:tab w:val="left" w:pos="8385" w:leader="none"/>
        </w:tabs>
        <w:spacing w:before="0" w:afterAutospacing="0" w:after="0"/>
        <w:ind w:left="720" w:hanging="360"/>
        <w:jc w:val="both"/>
        <w:rPr/>
      </w:pPr>
      <w:r>
        <w:rPr>
          <w:rFonts w:eastAsia="Calibri" w:cs="Calibri" w:ascii="Calibri" w:hAnsi="Calibri"/>
          <w:color w:val="546E7A"/>
          <w:sz w:val="24"/>
          <w:szCs w:val="24"/>
        </w:rPr>
        <w:t xml:space="preserve">Laravel </w:t>
      </w:r>
    </w:p>
    <w:p>
      <w:pPr>
        <w:pStyle w:val="Normal"/>
        <w:numPr>
          <w:ilvl w:val="0"/>
          <w:numId w:val="1"/>
        </w:numPr>
        <w:tabs>
          <w:tab w:val="left" w:pos="8385" w:leader="none"/>
        </w:tabs>
        <w:spacing w:before="0" w:afterAutospacing="0" w:after="0"/>
        <w:ind w:left="720" w:hanging="360"/>
        <w:jc w:val="both"/>
        <w:rPr/>
      </w:pPr>
      <w:r>
        <w:rPr>
          <w:rFonts w:eastAsia="Calibri" w:cs="Calibri" w:ascii="Calibri" w:hAnsi="Calibri"/>
          <w:color w:val="546E7A"/>
          <w:sz w:val="24"/>
          <w:szCs w:val="24"/>
        </w:rPr>
        <w:t xml:space="preserve">MySQL  </w:t>
      </w:r>
    </w:p>
    <w:p>
      <w:pPr>
        <w:pStyle w:val="Normal"/>
        <w:numPr>
          <w:ilvl w:val="0"/>
          <w:numId w:val="1"/>
        </w:numPr>
        <w:tabs>
          <w:tab w:val="left" w:pos="8385" w:leader="none"/>
        </w:tabs>
        <w:ind w:left="720" w:hanging="360"/>
        <w:jc w:val="both"/>
        <w:rPr/>
      </w:pPr>
      <w:r>
        <w:rPr>
          <w:rFonts w:eastAsia="Calibri" w:cs="Calibri" w:ascii="Calibri" w:hAnsi="Calibri"/>
          <w:color w:val="546E7A"/>
          <w:sz w:val="24"/>
          <w:szCs w:val="24"/>
        </w:rPr>
        <w:t>Xampp</w:t>
      </w:r>
    </w:p>
    <w:p>
      <w:pPr>
        <w:pStyle w:val="Normal"/>
        <w:tabs>
          <w:tab w:val="left" w:pos="8385" w:leader="none"/>
        </w:tabs>
        <w:ind w:left="720" w:hanging="360"/>
        <w:jc w:val="both"/>
        <w:rPr>
          <w:rFonts w:ascii="Calibri" w:hAnsi="Calibri" w:eastAsia="Calibri" w:cs="Calibri"/>
          <w:color w:val="546E7A"/>
          <w:sz w:val="24"/>
          <w:szCs w:val="24"/>
        </w:rPr>
      </w:pPr>
      <w:r>
        <w:rPr/>
      </w:r>
    </w:p>
    <w:p>
      <w:pPr>
        <w:pStyle w:val="Normal"/>
        <w:tabs>
          <w:tab w:val="left" w:pos="8385" w:leader="none"/>
        </w:tabs>
        <w:spacing w:before="0" w:after="160"/>
        <w:ind w:hanging="0"/>
        <w:jc w:val="both"/>
        <w:rPr/>
      </w:pPr>
      <w:r>
        <w:rPr>
          <w:rFonts w:eastAsia="Calibri" w:cs="Calibri" w:ascii="Calibri" w:hAnsi="Calibri"/>
          <w:b/>
          <w:bCs/>
          <w:color w:val="546E7A"/>
          <w:sz w:val="24"/>
          <w:szCs w:val="24"/>
        </w:rPr>
        <w:t xml:space="preserve">Monetization: </w:t>
      </w:r>
      <w:r>
        <w:rPr>
          <w:rFonts w:eastAsia="Calibri" w:cs="Calibri" w:ascii="Calibri" w:hAnsi="Calibri"/>
          <w:b w:val="false"/>
          <w:bCs w:val="false"/>
          <w:color w:val="546E7A"/>
          <w:sz w:val="24"/>
          <w:szCs w:val="24"/>
        </w:rPr>
        <w:t xml:space="preserve">Users can pay their payment using </w:t>
      </w:r>
      <w:r>
        <w:rPr>
          <w:rFonts w:eastAsia="Calibri" w:cs="Calibri" w:ascii="Calibri" w:hAnsi="Calibri"/>
          <w:b w:val="false"/>
          <w:bCs w:val="false"/>
          <w:color w:val="546E7A"/>
          <w:sz w:val="24"/>
          <w:szCs w:val="24"/>
        </w:rPr>
        <w:t>R</w:t>
      </w:r>
      <w:r>
        <w:rPr>
          <w:rFonts w:eastAsia="Calibri" w:cs="Calibri" w:ascii="Calibri" w:hAnsi="Calibri"/>
          <w:b w:val="false"/>
          <w:bCs w:val="false"/>
          <w:color w:val="546E7A"/>
          <w:sz w:val="24"/>
          <w:szCs w:val="24"/>
        </w:rPr>
        <w:t xml:space="preserve">oket, Bkash, VisaCard, MasterCard. After adding a product to cart, users will get a option to select a payment method and pay the amount. In the system, it will be check if the amount is </w:t>
      </w:r>
      <w:r>
        <w:rPr>
          <w:rFonts w:eastAsia="Calibri" w:cs="Calibri" w:ascii="Calibri" w:hAnsi="Calibri"/>
          <w:b w:val="false"/>
          <w:bCs w:val="false"/>
          <w:color w:val="546E7A"/>
          <w:sz w:val="24"/>
          <w:szCs w:val="24"/>
        </w:rPr>
        <w:t>equal or more than the payable amount, If yes then the order will be accepted automatically otherwise system will ask for the remaining amount. Admins will just enter the TxnID in the system. And rest of the process will be automatic.</w:t>
      </w:r>
    </w:p>
    <w:sectPr>
      <w:type w:val="nextPage"/>
      <w:pgSz w:w="12240" w:h="15840"/>
      <w:pgMar w:left="1440" w:right="1440" w:header="0" w:top="1440" w:footer="0" w:bottom="1440" w:gutter="0"/>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333333"/>
        <w:sz w:val="20"/>
        <w:highlight w:val="white"/>
        <w:lang w:val="en-US" w:eastAsia="zh-CN" w:bidi="hi-IN"/>
      </w:rPr>
    </w:rPrDefault>
    <w:pPrDefault>
      <w:pPr/>
    </w:pPrDefault>
  </w:docDefaults>
  <w:style w:type="paragraph" w:styleId="Normal" w:default="1">
    <w:name w:val="Normal"/>
    <w:qFormat/>
    <w:pPr>
      <w:widowControl/>
      <w:tabs>
        <w:tab w:val="left" w:pos="8385" w:leader="none"/>
      </w:tabs>
      <w:bidi w:val="0"/>
      <w:spacing w:lineRule="auto" w:line="259" w:before="0" w:after="160"/>
      <w:jc w:val="center"/>
    </w:pPr>
    <w:rPr>
      <w:rFonts w:ascii="Arial" w:hAnsi="Arial" w:eastAsia="Arial" w:cs="Arial"/>
      <w:color w:val="333333"/>
      <w:kern w:val="0"/>
      <w:sz w:val="28"/>
      <w:szCs w:val="28"/>
      <w:highlight w:val="white"/>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7f78de"/>
    <w:rPr>
      <w:color w:val="0000FF"/>
      <w:u w:val="single"/>
    </w:rPr>
  </w:style>
  <w:style w:type="character" w:styleId="ListLabel1">
    <w:name w:val="ListLabel 1"/>
    <w:qFormat/>
    <w:rPr>
      <w:rFonts w:ascii="Calibri" w:hAnsi="Calibri"/>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8"/>
      <w:szCs w:val="28"/>
      <w:highlight w:val="white"/>
      <w:u w:val="single"/>
    </w:rPr>
  </w:style>
  <w:style w:type="character" w:styleId="ListLabel11">
    <w:name w:val="ListLabel 11"/>
    <w:qFormat/>
    <w:rPr>
      <w:color w:val="0000FF"/>
      <w:sz w:val="28"/>
      <w:szCs w:val="28"/>
      <w:u w:val="single"/>
    </w:rPr>
  </w:style>
  <w:style w:type="character" w:styleId="ListLabel12">
    <w:name w:val="ListLabel 1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333333"/>
      <w:kern w:val="0"/>
      <w:sz w:val="20"/>
      <w:szCs w:val="20"/>
      <w:highlight w:val="white"/>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jharul.islam02@northsouth.edu" TargetMode="External"/><Relationship Id="rId4" Type="http://schemas.openxmlformats.org/officeDocument/2006/relationships/hyperlink" Target="https://github.com/majhar-nayem/SU19CSE299S08G03NS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6YHUhVk4x7EuuyaNr6QWr2B4aQ==">AMUW2mU9MAX3IordPBmOwqclscS9GeXNI2UEg+EQyMWN99Col7A01+zjTGSQ0rKuskyozB4gK4wxgMEj99dqRrrtVs5ussC10b6uZ1ci3EWCZaSyBFajZD4IJzFIBC1QDz6cHuGkYbIi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468</Words>
  <Characters>2396</Characters>
  <CharactersWithSpaces>2836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2019-06-12T10:30:00Z</dcterms:created>
  <dc:creator>NSU Student</dc:creator>
  <dc:description/>
  <dc:language>en-US</dc:language>
  <cp:lastModifiedBy/>
  <dcterms:modified xsi:type="dcterms:W3CDTF">2019-06-23T15:15:52Z</dcterms:modified>
  <cp:revision>1</cp:revision>
  <dc:subject/>
  <dc:title/>
</cp:coreProperties>
</file>