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7" w:line="28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l00yzab1oft9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REGISTRATION FORM - RECRUITMENTS 2020-2021</w:t>
      </w:r>
    </w:p>
    <w:p w:rsidR="00000000" w:rsidDel="00000000" w:rsidP="00000000" w:rsidRDefault="00000000" w:rsidRPr="00000000" w14:paraId="00000002">
      <w:pPr>
        <w:spacing w:before="17" w:line="28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3" w:line="400" w:lineRule="auto"/>
        <w:ind w:left="20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color w:val="1e487d"/>
          <w:sz w:val="28"/>
          <w:szCs w:val="28"/>
          <w:vertAlign w:val="baseline"/>
          <w:rtl w:val="0"/>
        </w:rPr>
        <w:t xml:space="preserve">Company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7" w:line="8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110.0" w:type="dxa"/>
        <w:tblLayout w:type="fixed"/>
        <w:tblLook w:val="0400"/>
      </w:tblPr>
      <w:tblGrid>
        <w:gridCol w:w="4665"/>
        <w:gridCol w:w="5760"/>
        <w:tblGridChange w:id="0">
          <w:tblGrid>
            <w:gridCol w:w="4665"/>
            <w:gridCol w:w="5760"/>
          </w:tblGrid>
        </w:tblGridChange>
      </w:tblGrid>
      <w:tr>
        <w:trPr>
          <w:trHeight w:val="46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05">
            <w:pPr>
              <w:spacing w:before="82" w:line="360" w:lineRule="auto"/>
              <w:ind w:left="9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Name of the Organization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07">
            <w:pPr>
              <w:spacing w:before="92" w:line="360" w:lineRule="auto"/>
              <w:ind w:left="9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Postal Address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09">
            <w:pPr>
              <w:spacing w:before="82" w:line="360" w:lineRule="auto"/>
              <w:ind w:left="9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City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0B">
            <w:pPr>
              <w:spacing w:before="92" w:line="360" w:lineRule="auto"/>
              <w:ind w:left="9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State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0D">
            <w:pPr>
              <w:spacing w:before="82" w:line="360" w:lineRule="auto"/>
              <w:ind w:left="9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Pin code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0F">
            <w:pPr>
              <w:spacing w:before="92" w:line="360" w:lineRule="auto"/>
              <w:ind w:left="9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Contact Number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11">
            <w:pPr>
              <w:spacing w:before="82" w:line="360" w:lineRule="auto"/>
              <w:ind w:left="9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Fax Number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13">
            <w:pPr>
              <w:spacing w:before="92" w:line="360" w:lineRule="auto"/>
              <w:ind w:left="9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Website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15">
            <w:pPr>
              <w:spacing w:before="92" w:line="360" w:lineRule="auto"/>
              <w:ind w:left="9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Year of Establishment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ind w:left="200" w:firstLine="0"/>
        <w:rPr>
          <w:i w:val="1"/>
          <w:color w:val="1e48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left="200" w:firstLine="0"/>
        <w:rPr>
          <w:i w:val="1"/>
          <w:color w:val="1e48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ind w:left="200" w:firstLine="0"/>
        <w:rPr>
          <w:i w:val="1"/>
          <w:color w:val="1e487d"/>
          <w:sz w:val="28"/>
          <w:szCs w:val="28"/>
        </w:rPr>
      </w:pPr>
      <w:r w:rsidDel="00000000" w:rsidR="00000000" w:rsidRPr="00000000">
        <w:rPr>
          <w:i w:val="1"/>
          <w:color w:val="1e487d"/>
          <w:sz w:val="28"/>
          <w:szCs w:val="28"/>
          <w:rtl w:val="0"/>
        </w:rPr>
        <w:t xml:space="preserve">HR Contact Information</w:t>
      </w:r>
    </w:p>
    <w:p w:rsidR="00000000" w:rsidDel="00000000" w:rsidP="00000000" w:rsidRDefault="00000000" w:rsidRPr="00000000" w14:paraId="0000001B">
      <w:pPr>
        <w:spacing w:before="0" w:line="3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5.0" w:type="dxa"/>
        <w:jc w:val="left"/>
        <w:tblInd w:w="100.0" w:type="dxa"/>
        <w:tblLayout w:type="fixed"/>
        <w:tblLook w:val="0400"/>
      </w:tblPr>
      <w:tblGrid>
        <w:gridCol w:w="4675"/>
        <w:gridCol w:w="5760"/>
        <w:tblGridChange w:id="0">
          <w:tblGrid>
            <w:gridCol w:w="4675"/>
            <w:gridCol w:w="5760"/>
          </w:tblGrid>
        </w:tblGridChange>
      </w:tblGrid>
      <w:tr>
        <w:trPr>
          <w:trHeight w:val="435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1C">
            <w:pPr>
              <w:spacing w:before="80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1E">
            <w:pPr>
              <w:spacing w:before="90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Designation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20">
            <w:pPr>
              <w:spacing w:before="80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Contact No (Mobile)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22">
            <w:pPr>
              <w:spacing w:before="90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Contact No (Landline)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24">
            <w:pPr>
              <w:spacing w:before="80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Email ID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26">
            <w:pPr>
              <w:spacing w:before="90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Name of the Head of the Department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28">
            <w:pPr>
              <w:spacing w:before="80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Contact No (Mobile)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2A">
            <w:pPr>
              <w:spacing w:before="90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Contact No (Landline)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2C">
            <w:pPr>
              <w:spacing w:before="80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Email ID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before="13" w:line="360" w:lineRule="auto"/>
        <w:rPr>
          <w:i w:val="1"/>
          <w:color w:val="1e487d"/>
          <w:sz w:val="28"/>
          <w:szCs w:val="28"/>
        </w:rPr>
      </w:pPr>
      <w:r w:rsidDel="00000000" w:rsidR="00000000" w:rsidRPr="00000000">
        <w:rPr>
          <w:i w:val="1"/>
          <w:color w:val="1e487d"/>
          <w:sz w:val="28"/>
          <w:szCs w:val="28"/>
          <w:rtl w:val="0"/>
        </w:rPr>
        <w:t xml:space="preserve">  Job Profile</w:t>
      </w:r>
    </w:p>
    <w:tbl>
      <w:tblPr>
        <w:tblStyle w:val="Table3"/>
        <w:tblW w:w="10435.0" w:type="dxa"/>
        <w:jc w:val="left"/>
        <w:tblInd w:w="100.0" w:type="dxa"/>
        <w:tblLayout w:type="fixed"/>
        <w:tblLook w:val="0400"/>
      </w:tblPr>
      <w:tblGrid>
        <w:gridCol w:w="4675"/>
        <w:gridCol w:w="5760"/>
        <w:tblGridChange w:id="0">
          <w:tblGrid>
            <w:gridCol w:w="4675"/>
            <w:gridCol w:w="5760"/>
          </w:tblGrid>
        </w:tblGridChange>
      </w:tblGrid>
      <w:tr>
        <w:trPr>
          <w:trHeight w:val="57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2F">
            <w:pPr>
              <w:spacing w:before="82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Job Designation 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31">
            <w:pPr>
              <w:spacing w:before="82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Job Description (JD)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33">
            <w:pPr>
              <w:spacing w:before="82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Place of Posting (City)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000000" w:space="0" w:sz="0" w:val="nil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35">
            <w:pPr>
              <w:spacing w:before="82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Tentative Joining Date (July/August)</w:t>
            </w:r>
          </w:p>
        </w:tc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6">
            <w:pPr>
              <w:spacing w:before="82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before="13" w:line="360" w:lineRule="auto"/>
        <w:rPr>
          <w:i w:val="1"/>
          <w:color w:val="1e487d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360" w:lineRule="auto"/>
        <w:rPr>
          <w:i w:val="1"/>
          <w:color w:val="1e487d"/>
          <w:sz w:val="28"/>
          <w:szCs w:val="28"/>
          <w:vertAlign w:val="baseline"/>
        </w:rPr>
      </w:pPr>
      <w:r w:rsidDel="00000000" w:rsidR="00000000" w:rsidRPr="00000000">
        <w:rPr>
          <w:i w:val="1"/>
          <w:color w:val="1e487d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1e487d"/>
          <w:sz w:val="28"/>
          <w:szCs w:val="28"/>
          <w:rtl w:val="0"/>
        </w:rPr>
        <w:t xml:space="preserve">Branches Allowed (B. Tech)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`</w:t>
      </w:r>
    </w:p>
    <w:tbl>
      <w:tblPr>
        <w:tblStyle w:val="Table4"/>
        <w:tblW w:w="10430.0" w:type="dxa"/>
        <w:jc w:val="left"/>
        <w:tblInd w:w="105.0" w:type="dxa"/>
        <w:tblLayout w:type="fixed"/>
        <w:tblLook w:val="0400"/>
      </w:tblPr>
      <w:tblGrid>
        <w:gridCol w:w="6470"/>
        <w:gridCol w:w="3960"/>
        <w:tblGridChange w:id="0">
          <w:tblGrid>
            <w:gridCol w:w="6470"/>
            <w:gridCol w:w="3960"/>
          </w:tblGrid>
        </w:tblGridChange>
      </w:tblGrid>
      <w:tr>
        <w:trPr>
          <w:trHeight w:val="57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3A">
            <w:pPr>
              <w:spacing w:before="78" w:line="360" w:lineRule="auto"/>
              <w:ind w:left="75" w:right="697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Electronics and Communication Engineering (Yes/No)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3C">
            <w:pPr>
              <w:spacing w:before="88" w:line="360" w:lineRule="auto"/>
              <w:ind w:left="75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Computer Science Engineering (Yes/No)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before="13" w:line="360" w:lineRule="auto"/>
        <w:rPr>
          <w:i w:val="1"/>
          <w:color w:val="1e487d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360" w:lineRule="auto"/>
        <w:rPr>
          <w:i w:val="1"/>
          <w:color w:val="1e487d"/>
          <w:sz w:val="28"/>
          <w:szCs w:val="28"/>
          <w:vertAlign w:val="baseline"/>
        </w:rPr>
      </w:pPr>
      <w:r w:rsidDel="00000000" w:rsidR="00000000" w:rsidRPr="00000000">
        <w:rPr>
          <w:i w:val="1"/>
          <w:color w:val="1e487d"/>
          <w:sz w:val="28"/>
          <w:szCs w:val="28"/>
          <w:vertAlign w:val="baseline"/>
          <w:rtl w:val="0"/>
        </w:rPr>
        <w:t xml:space="preserve"> Branches Allowed (M. Tech)</w:t>
      </w:r>
    </w:p>
    <w:tbl>
      <w:tblPr>
        <w:tblStyle w:val="Table5"/>
        <w:tblW w:w="10417.0" w:type="dxa"/>
        <w:jc w:val="left"/>
        <w:tblInd w:w="118.0" w:type="dxa"/>
        <w:tblLayout w:type="fixed"/>
        <w:tblLook w:val="0400"/>
      </w:tblPr>
      <w:tblGrid>
        <w:gridCol w:w="6457"/>
        <w:gridCol w:w="3960"/>
        <w:tblGridChange w:id="0">
          <w:tblGrid>
            <w:gridCol w:w="6457"/>
            <w:gridCol w:w="3960"/>
          </w:tblGrid>
        </w:tblGridChange>
      </w:tblGrid>
      <w:tr>
        <w:trPr>
          <w:trHeight w:val="57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40">
            <w:pPr>
              <w:spacing w:before="96" w:line="360" w:lineRule="auto"/>
              <w:ind w:left="8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Signal Processing, ECE (Yes/No)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42">
            <w:pPr>
              <w:spacing w:before="96" w:line="360" w:lineRule="auto"/>
              <w:ind w:left="8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Digital Communication, ECE (Yes/No)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44">
            <w:pPr>
              <w:spacing w:before="96" w:line="360" w:lineRule="auto"/>
              <w:ind w:left="8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Radio Frequency &amp; Microwave Engineering, ECE (Yes/No)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46">
            <w:pPr>
              <w:spacing w:before="96" w:line="360" w:lineRule="auto"/>
              <w:ind w:left="8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Information Security, CSE (Yes/No)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before="13" w:line="360" w:lineRule="auto"/>
        <w:rPr>
          <w:i w:val="1"/>
          <w:color w:val="1e487d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360" w:lineRule="auto"/>
        <w:rPr>
          <w:i w:val="1"/>
          <w:color w:val="1e487d"/>
          <w:sz w:val="28"/>
          <w:szCs w:val="28"/>
          <w:vertAlign w:val="baseline"/>
        </w:rPr>
      </w:pPr>
      <w:r w:rsidDel="00000000" w:rsidR="00000000" w:rsidRPr="00000000">
        <w:rPr>
          <w:i w:val="1"/>
          <w:color w:val="1e487d"/>
          <w:sz w:val="28"/>
          <w:szCs w:val="28"/>
          <w:rtl w:val="0"/>
        </w:rPr>
        <w:t xml:space="preserve">Compensation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="3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37.0" w:type="dxa"/>
        <w:jc w:val="left"/>
        <w:tblInd w:w="98.0" w:type="dxa"/>
        <w:tblLayout w:type="fixed"/>
        <w:tblLook w:val="0400"/>
      </w:tblPr>
      <w:tblGrid>
        <w:gridCol w:w="1344"/>
        <w:gridCol w:w="1533"/>
        <w:gridCol w:w="1530"/>
        <w:gridCol w:w="1620"/>
        <w:gridCol w:w="1890"/>
        <w:gridCol w:w="2520"/>
        <w:tblGridChange w:id="0">
          <w:tblGrid>
            <w:gridCol w:w="1344"/>
            <w:gridCol w:w="1533"/>
            <w:gridCol w:w="1530"/>
            <w:gridCol w:w="1620"/>
            <w:gridCol w:w="1890"/>
            <w:gridCol w:w="2520"/>
          </w:tblGrid>
        </w:tblGridChange>
      </w:tblGrid>
      <w:tr>
        <w:trPr>
          <w:trHeight w:val="47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</w:tcPr>
          <w:p w:rsidR="00000000" w:rsidDel="00000000" w:rsidP="00000000" w:rsidRDefault="00000000" w:rsidRPr="00000000" w14:paraId="0000004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4C">
            <w:pPr>
              <w:spacing w:before="83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HRA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4D">
            <w:pPr>
              <w:spacing w:before="83" w:line="360" w:lineRule="auto"/>
              <w:ind w:left="5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Gross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4E">
            <w:pPr>
              <w:spacing w:before="83" w:line="360" w:lineRule="auto"/>
              <w:ind w:left="36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Others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before="83" w:line="360" w:lineRule="auto"/>
              <w:ind w:left="28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 Home</w:t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50">
            <w:pPr>
              <w:spacing w:before="83"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 to Company</w:t>
            </w:r>
          </w:p>
        </w:tc>
      </w:tr>
      <w:tr>
        <w:trPr>
          <w:trHeight w:val="47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</w:tcPr>
          <w:p w:rsidR="00000000" w:rsidDel="00000000" w:rsidP="00000000" w:rsidRDefault="00000000" w:rsidRPr="00000000" w14:paraId="00000051">
            <w:pPr>
              <w:spacing w:before="93" w:line="360" w:lineRule="auto"/>
              <w:ind w:left="8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B.E.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</w:tcPr>
          <w:p w:rsidR="00000000" w:rsidDel="00000000" w:rsidP="00000000" w:rsidRDefault="00000000" w:rsidRPr="00000000" w14:paraId="00000057">
            <w:pPr>
              <w:spacing w:before="83" w:line="360" w:lineRule="auto"/>
              <w:ind w:left="8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M. Tech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000000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0" w:before="13" w:line="360" w:lineRule="auto"/>
        <w:rPr>
          <w:i w:val="1"/>
          <w:color w:val="1e48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360" w:lineRule="auto"/>
        <w:rPr>
          <w:i w:val="1"/>
          <w:color w:val="1e487d"/>
          <w:sz w:val="36"/>
          <w:szCs w:val="36"/>
        </w:rPr>
      </w:pPr>
      <w:r w:rsidDel="00000000" w:rsidR="00000000" w:rsidRPr="00000000">
        <w:rPr>
          <w:i w:val="1"/>
          <w:color w:val="1e487d"/>
          <w:sz w:val="28"/>
          <w:szCs w:val="28"/>
          <w:rtl w:val="0"/>
        </w:rPr>
        <w:t xml:space="preserve">Selection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="36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100.0" w:type="dxa"/>
        <w:tblLayout w:type="fixed"/>
        <w:tblLook w:val="0400"/>
      </w:tblPr>
      <w:tblGrid>
        <w:gridCol w:w="4952"/>
        <w:gridCol w:w="5473"/>
        <w:tblGridChange w:id="0">
          <w:tblGrid>
            <w:gridCol w:w="4952"/>
            <w:gridCol w:w="5473"/>
          </w:tblGrid>
        </w:tblGridChange>
      </w:tblGrid>
      <w:tr>
        <w:trPr>
          <w:trHeight w:val="50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60">
            <w:pPr>
              <w:spacing w:before="87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Pre-Placement Talk (Yes/No)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62">
            <w:pPr>
              <w:spacing w:before="97" w:line="360" w:lineRule="auto"/>
              <w:ind w:left="80" w:right="581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CGPA Criteria (On a scale of 1-10)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64">
            <w:pPr>
              <w:spacing w:before="87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(Pen &amp;Paper/Online)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66">
            <w:pPr>
              <w:spacing w:before="97" w:line="276" w:lineRule="auto"/>
              <w:ind w:left="86" w:right="792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Type of Test (Aptitude/Software/ Hardware)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68">
            <w:pPr>
              <w:spacing w:before="87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Group Discussion (Yes/No)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6A">
            <w:pPr>
              <w:spacing w:before="97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Technical Interview(s) (Yes/No)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6C">
            <w:pPr>
              <w:spacing w:before="87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HR Interview (Yes/No)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6E">
            <w:pPr>
              <w:spacing w:before="87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Others (Please Specify)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70">
            <w:pPr>
              <w:spacing w:before="87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Bond or Service Agreement (Yes/No)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72">
            <w:pPr>
              <w:spacing w:before="87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If yes, Details of Bond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6" w:hRule="atLeast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dd9c3" w:val="clear"/>
            <w:vAlign w:val="center"/>
          </w:tcPr>
          <w:p w:rsidR="00000000" w:rsidDel="00000000" w:rsidP="00000000" w:rsidRDefault="00000000" w:rsidRPr="00000000" w14:paraId="00000074">
            <w:pPr>
              <w:spacing w:before="87" w:line="360" w:lineRule="auto"/>
              <w:ind w:left="8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On Campus Process / Online (Virtual Process)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before="13" w:line="360" w:lineRule="auto"/>
        <w:ind w:left="200" w:firstLine="0"/>
        <w:rPr>
          <w:i w:val="1"/>
          <w:color w:val="1e487d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360" w:lineRule="auto"/>
        <w:rPr>
          <w:i w:val="1"/>
          <w:color w:val="1e487d"/>
          <w:sz w:val="28"/>
          <w:szCs w:val="28"/>
          <w:vertAlign w:val="baseline"/>
        </w:rPr>
      </w:pPr>
      <w:r w:rsidDel="00000000" w:rsidR="00000000" w:rsidRPr="00000000">
        <w:rPr>
          <w:i w:val="1"/>
          <w:color w:val="1e487d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before="0" w:line="360" w:lineRule="auto"/>
        <w:rPr>
          <w:i w:val="1"/>
          <w:color w:val="1e487d"/>
          <w:sz w:val="28"/>
          <w:szCs w:val="28"/>
          <w:vertAlign w:val="baseline"/>
        </w:rPr>
      </w:pPr>
      <w:r w:rsidDel="00000000" w:rsidR="00000000" w:rsidRPr="00000000">
        <w:rPr>
          <w:i w:val="1"/>
          <w:color w:val="1e487d"/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(Name and Signature of the HR filling the form) </w:t>
        <w:tab/>
        <w:tab/>
        <w:t xml:space="preserve"> (Name and Signature of the Head)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Prof. SK Dana,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Training &amp; Placement Officer,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NSUT East Campus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tpo.eastcampus@nsut.ac.in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Mail completed form 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 tpsc.eastcampus@nsut.ac.in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2235"/>
        </w:tabs>
        <w:spacing w:line="360" w:lineRule="auto"/>
        <w:rPr>
          <w:rFonts w:ascii="Arial" w:cs="Arial" w:eastAsia="Arial" w:hAnsi="Arial"/>
          <w:b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u w:val="single"/>
          <w:rtl w:val="0"/>
        </w:rPr>
        <w:t xml:space="preserve">The details are required for office use only and will be kept private and confidential.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20" w:orient="portrait"/>
      <w:pgMar w:bottom="280" w:top="1800" w:left="720" w:right="760" w:header="283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rebuchet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spacing w:line="200" w:lineRule="auto"/>
      <w:rPr/>
    </w:pPr>
    <w:r w:rsidDel="00000000" w:rsidR="00000000" w:rsidRPr="00000000">
      <w:rPr>
        <w:rFonts w:ascii="Trebuchet MS" w:cs="Trebuchet MS" w:eastAsia="Trebuchet MS" w:hAnsi="Trebuchet MS"/>
        <w:color w:val="4472c4"/>
        <w:sz w:val="48"/>
        <w:szCs w:val="48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4472c4"/>
        <w:rtl w:val="0"/>
      </w:rPr>
      <w:t xml:space="preserve">pg. </w:t>
    </w:r>
    <w:r w:rsidDel="00000000" w:rsidR="00000000" w:rsidRPr="00000000">
      <w:rPr>
        <w:rFonts w:ascii="Trebuchet MS" w:cs="Trebuchet MS" w:eastAsia="Trebuchet MS" w:hAnsi="Trebuchet MS"/>
        <w:color w:val="4472c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Style w:val="Heading2"/>
      <w:shd w:fill="ffffff" w:val="clear"/>
      <w:spacing w:after="280" w:line="360" w:lineRule="auto"/>
      <w:rPr>
        <w:b w:val="0"/>
        <w:color w:val="2222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Style w:val="Heading2"/>
      <w:shd w:fill="ffffff" w:val="clear"/>
      <w:spacing w:after="0" w:before="0" w:line="276" w:lineRule="auto"/>
      <w:jc w:val="center"/>
      <w:rPr>
        <w:rFonts w:ascii="Arial" w:cs="Arial" w:eastAsia="Arial" w:hAnsi="Arial"/>
        <w:b w:val="0"/>
        <w:color w:val="222222"/>
      </w:rPr>
    </w:pPr>
    <w:bookmarkStart w:colFirst="0" w:colLast="0" w:name="_heading=h.e0p9kgb5kvr7" w:id="1"/>
    <w:bookmarkEnd w:id="1"/>
    <w:r w:rsidDel="00000000" w:rsidR="00000000" w:rsidRPr="00000000">
      <w:rPr>
        <w:rFonts w:ascii="Arial" w:cs="Arial" w:eastAsia="Arial" w:hAnsi="Arial"/>
        <w:b w:val="0"/>
        <w:color w:val="222222"/>
        <w:rtl w:val="0"/>
      </w:rPr>
      <w:t xml:space="preserve">Netaji Subhas University of Technology East Campus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121285</wp:posOffset>
          </wp:positionH>
          <wp:positionV relativeFrom="paragraph">
            <wp:posOffset>10795</wp:posOffset>
          </wp:positionV>
          <wp:extent cx="1290955" cy="1298575"/>
          <wp:effectExtent b="0" l="0" r="0" t="0"/>
          <wp:wrapSquare wrapText="bothSides" distB="0" distT="0" distL="114300" distR="114300"/>
          <wp:docPr id="4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955" cy="12985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5">
    <w:pPr>
      <w:pStyle w:val="Heading2"/>
      <w:shd w:fill="ffffff" w:val="clear"/>
      <w:spacing w:after="0" w:before="0" w:line="276" w:lineRule="auto"/>
      <w:jc w:val="center"/>
      <w:rPr>
        <w:rFonts w:ascii="Arial" w:cs="Arial" w:eastAsia="Arial" w:hAnsi="Arial"/>
        <w:b w:val="0"/>
        <w:color w:val="222222"/>
        <w:sz w:val="24"/>
        <w:szCs w:val="24"/>
      </w:rPr>
    </w:pPr>
    <w:r w:rsidDel="00000000" w:rsidR="00000000" w:rsidRPr="00000000">
      <w:rPr>
        <w:rFonts w:ascii="Arial" w:cs="Arial" w:eastAsia="Arial" w:hAnsi="Arial"/>
        <w:b w:val="0"/>
        <w:color w:val="222222"/>
        <w:sz w:val="24"/>
        <w:szCs w:val="24"/>
        <w:rtl w:val="0"/>
      </w:rPr>
      <w:t xml:space="preserve">(formerly Ambedkar Institute of Advanced Communication Technologies and Research)</w:t>
    </w:r>
  </w:p>
  <w:p w:rsidR="00000000" w:rsidDel="00000000" w:rsidP="00000000" w:rsidRDefault="00000000" w:rsidRPr="00000000" w14:paraId="00000086">
    <w:pPr>
      <w:pStyle w:val="Heading2"/>
      <w:shd w:fill="ffffff" w:val="clear"/>
      <w:spacing w:after="0" w:before="0" w:line="276" w:lineRule="auto"/>
      <w:jc w:val="center"/>
      <w:rPr>
        <w:rFonts w:ascii="Arial" w:cs="Arial" w:eastAsia="Arial" w:hAnsi="Arial"/>
        <w:b w:val="0"/>
        <w:color w:val="222222"/>
        <w:sz w:val="24"/>
        <w:szCs w:val="24"/>
      </w:rPr>
    </w:pPr>
    <w:r w:rsidDel="00000000" w:rsidR="00000000" w:rsidRPr="00000000">
      <w:rPr>
        <w:rFonts w:ascii="Arial" w:cs="Arial" w:eastAsia="Arial" w:hAnsi="Arial"/>
        <w:b w:val="0"/>
        <w:color w:val="222222"/>
        <w:sz w:val="24"/>
        <w:szCs w:val="24"/>
        <w:rtl w:val="0"/>
      </w:rPr>
      <w:t xml:space="preserve">Geeta Colony, Delhi - 110031</w:t>
    </w:r>
  </w:p>
  <w:p w:rsidR="00000000" w:rsidDel="00000000" w:rsidP="00000000" w:rsidRDefault="00000000" w:rsidRPr="00000000" w14:paraId="00000087">
    <w:pPr>
      <w:pStyle w:val="Heading2"/>
      <w:shd w:fill="ffffff" w:val="clear"/>
      <w:spacing w:after="280" w:before="280" w:lineRule="auto"/>
      <w:rPr>
        <w:color w:val="222222"/>
      </w:rPr>
    </w:pPr>
    <w:r w:rsidDel="00000000" w:rsidR="00000000" w:rsidRPr="00000000">
      <w:rPr>
        <w:color w:val="222222"/>
        <w:rtl w:val="0"/>
      </w:rPr>
      <w:t xml:space="preserve">                </w:t>
    </w:r>
  </w:p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092D"/>
    <w:rPr>
      <w:lang w:eastAsia="en-US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DF0526"/>
    <w:pPr>
      <w:spacing w:after="100" w:afterAutospacing="1" w:before="100" w:beforeAutospacing="1"/>
      <w:outlineLvl w:val="1"/>
    </w:pPr>
    <w:rPr>
      <w:b w:val="1"/>
      <w:bCs w:val="1"/>
      <w:sz w:val="36"/>
      <w:szCs w:val="36"/>
      <w:lang w:eastAsia="en-IN" w:val="en-IN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ooter">
    <w:name w:val="footer"/>
    <w:basedOn w:val="Normal"/>
    <w:link w:val="FooterChar"/>
    <w:uiPriority w:val="99"/>
    <w:unhideWhenUsed w:val="1"/>
    <w:qFormat w:val="1"/>
    <w:rsid w:val="0077092D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 w:val="1"/>
    <w:qFormat w:val="1"/>
    <w:rsid w:val="0077092D"/>
    <w:pPr>
      <w:tabs>
        <w:tab w:val="center" w:pos="4680"/>
        <w:tab w:val="right" w:pos="9360"/>
      </w:tabs>
    </w:pPr>
  </w:style>
  <w:style w:type="character" w:styleId="Hyperlink">
    <w:name w:val="Hyperlink"/>
    <w:qFormat w:val="1"/>
    <w:rsid w:val="0077092D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77092D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 w:val="1"/>
    <w:rsid w:val="0077092D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7092D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DF0526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DF0526"/>
    <w:pPr>
      <w:pBdr>
        <w:bottom w:color="auto" w:space="1" w:sz="6" w:val="single"/>
      </w:pBdr>
      <w:jc w:val="center"/>
    </w:pPr>
    <w:rPr>
      <w:rFonts w:ascii="Arial" w:cs="Arial" w:hAnsi="Arial"/>
      <w:vanish w:val="1"/>
      <w:sz w:val="16"/>
      <w:szCs w:val="16"/>
      <w:lang w:eastAsia="en-IN" w:val="en-IN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DF0526"/>
    <w:rPr>
      <w:rFonts w:ascii="Arial" w:cs="Arial" w:eastAsia="Times New Roman" w:hAnsi="Arial"/>
      <w:vanish w:val="1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DF0526"/>
    <w:pPr>
      <w:pBdr>
        <w:top w:color="auto" w:space="1" w:sz="6" w:val="single"/>
      </w:pBdr>
      <w:jc w:val="center"/>
    </w:pPr>
    <w:rPr>
      <w:rFonts w:ascii="Arial" w:cs="Arial" w:hAnsi="Arial"/>
      <w:vanish w:val="1"/>
      <w:sz w:val="16"/>
      <w:szCs w:val="16"/>
      <w:lang w:eastAsia="en-IN" w:val="en-IN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DF0526"/>
    <w:rPr>
      <w:rFonts w:ascii="Arial" w:cs="Arial" w:eastAsia="Times New Roman" w:hAnsi="Arial"/>
      <w:vanish w:val="1"/>
      <w:sz w:val="16"/>
      <w:szCs w:val="16"/>
    </w:rPr>
  </w:style>
  <w:style w:type="table" w:styleId="GridTable1Light-Accent6">
    <w:name w:val="Grid Table 1 Light Accent 6"/>
    <w:basedOn w:val="TableNormal"/>
    <w:uiPriority w:val="46"/>
    <w:rsid w:val="00AC6759"/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eGridLight">
    <w:name w:val="Grid Table Light"/>
    <w:basedOn w:val="TableNormal"/>
    <w:uiPriority w:val="40"/>
    <w:rsid w:val="00AC6759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Grid">
    <w:name w:val="Table Grid"/>
    <w:basedOn w:val="TableNormal"/>
    <w:uiPriority w:val="39"/>
    <w:unhideWhenUsed w:val="1"/>
    <w:rsid w:val="00AC67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rsid w:val="001F2369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HKOacsjxxcR+4j2xKrss8UUuPA==">AMUW2mXVAvTay4SL0xD/OgyrO65h7jxevJQ4D/iTqiK/zdRuc7h4T0omvqINXMyBtxBWbIJPlJRD4teaAnuHsqBrShw6y6kbOM+VDPy06vusMx8BGPVo7qLz2190iw8Gh4fHbrzCWA/+5Nz1eVyyq3ykBvvzvg6DOQ==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2020-08-20T12:04:00Z</dcterms:created>
  <dc:creator>Anish Agrawal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