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B0342F" w:rsidRDefault="00C7692C" w:rsidP="008902DF">
      <w:pPr>
        <w:suppressLineNumbers/>
        <w:rPr>
          <w:rFonts w:asciiTheme="majorHAnsi" w:hAnsiTheme="majorHAnsi"/>
          <w:sz w:val="22"/>
        </w:rPr>
      </w:pPr>
    </w:p>
    <w:p w14:paraId="60D109D6" w14:textId="45FAB9BC" w:rsidR="008C2BD7" w:rsidRPr="00B0342F" w:rsidRDefault="00AC3FDC" w:rsidP="008C2BD7">
      <w:pPr>
        <w:suppressLineNumbers/>
        <w:ind w:left="-567"/>
        <w:jc w:val="center"/>
        <w:rPr>
          <w:rFonts w:asciiTheme="majorHAnsi" w:hAnsiTheme="majorHAnsi"/>
          <w:b/>
          <w:sz w:val="36"/>
        </w:rPr>
      </w:pPr>
      <w:r w:rsidRPr="00B0342F">
        <w:rPr>
          <w:rFonts w:asciiTheme="majorHAnsi" w:hAnsiTheme="majorHAnsi"/>
          <w:b/>
          <w:sz w:val="36"/>
        </w:rPr>
        <w:t xml:space="preserve">AQA </w:t>
      </w:r>
      <w:r w:rsidR="008C2BD7" w:rsidRPr="00B0342F">
        <w:rPr>
          <w:rFonts w:asciiTheme="majorHAnsi" w:hAnsiTheme="majorHAnsi"/>
          <w:b/>
          <w:sz w:val="36"/>
        </w:rPr>
        <w:t>GCSE English Language</w:t>
      </w:r>
    </w:p>
    <w:p w14:paraId="4E734569" w14:textId="77777777" w:rsidR="008C2BD7" w:rsidRPr="00B0342F" w:rsidRDefault="008C2BD7" w:rsidP="00AC3FDC">
      <w:pPr>
        <w:suppressLineNumbers/>
        <w:ind w:left="-567"/>
        <w:rPr>
          <w:rFonts w:asciiTheme="majorHAnsi" w:hAnsiTheme="majorHAnsi"/>
          <w:b/>
          <w:sz w:val="22"/>
        </w:rPr>
      </w:pPr>
    </w:p>
    <w:p w14:paraId="373AB1D9" w14:textId="77777777" w:rsidR="008902DF" w:rsidRPr="00B0342F" w:rsidRDefault="008C2BD7" w:rsidP="008C2BD7">
      <w:pPr>
        <w:suppressLineNumbers/>
        <w:ind w:left="-567"/>
        <w:jc w:val="center"/>
        <w:rPr>
          <w:rFonts w:asciiTheme="majorHAnsi" w:hAnsiTheme="majorHAnsi"/>
          <w:b/>
          <w:sz w:val="32"/>
        </w:rPr>
      </w:pPr>
      <w:r w:rsidRPr="00B0342F">
        <w:rPr>
          <w:rFonts w:asciiTheme="majorHAnsi" w:hAnsiTheme="majorHAnsi"/>
          <w:b/>
          <w:sz w:val="32"/>
        </w:rPr>
        <w:t>Paper 1: Explorations in creative reading and writing</w:t>
      </w:r>
    </w:p>
    <w:p w14:paraId="61C5B077" w14:textId="77777777" w:rsidR="008C2BD7" w:rsidRPr="00B0342F" w:rsidRDefault="008C2BD7" w:rsidP="00AC3FDC">
      <w:pPr>
        <w:suppressLineNumbers/>
        <w:ind w:left="-567"/>
        <w:rPr>
          <w:rFonts w:asciiTheme="majorHAnsi" w:hAnsiTheme="majorHAnsi"/>
          <w:b/>
          <w:sz w:val="22"/>
        </w:rPr>
      </w:pPr>
    </w:p>
    <w:p w14:paraId="780FAEE0" w14:textId="7CA0F598" w:rsidR="008C2BD7" w:rsidRPr="00B0342F" w:rsidRDefault="00581CA6" w:rsidP="008C2BD7">
      <w:pPr>
        <w:suppressLineNumbers/>
        <w:ind w:left="-567"/>
        <w:jc w:val="center"/>
        <w:rPr>
          <w:rFonts w:asciiTheme="majorHAnsi" w:hAnsiTheme="majorHAnsi"/>
          <w:b/>
          <w:sz w:val="32"/>
        </w:rPr>
      </w:pPr>
      <w:r w:rsidRPr="00B0342F">
        <w:rPr>
          <w:rFonts w:asciiTheme="majorHAnsi" w:hAnsiTheme="majorHAnsi"/>
          <w:b/>
          <w:sz w:val="32"/>
        </w:rPr>
        <w:t>Mark Scheme</w:t>
      </w:r>
    </w:p>
    <w:p w14:paraId="156192F9" w14:textId="77777777" w:rsidR="00134404" w:rsidRDefault="00134404" w:rsidP="00B0342F">
      <w:pPr>
        <w:suppressLineNumbers/>
        <w:rPr>
          <w:rFonts w:asciiTheme="majorHAnsi" w:hAnsiTheme="majorHAnsi"/>
          <w:sz w:val="36"/>
        </w:rPr>
      </w:pPr>
    </w:p>
    <w:p w14:paraId="7E8BCCE3" w14:textId="77777777" w:rsidR="007E3A4D" w:rsidRDefault="007E3A4D" w:rsidP="00B0342F">
      <w:pPr>
        <w:suppressLineNumbers/>
        <w:rPr>
          <w:rFonts w:asciiTheme="majorHAnsi" w:hAnsiTheme="majorHAnsi"/>
          <w:sz w:val="36"/>
        </w:rPr>
      </w:pPr>
    </w:p>
    <w:p w14:paraId="54401B0C" w14:textId="77777777" w:rsidR="007E3A4D" w:rsidRDefault="007E3A4D" w:rsidP="00B0342F">
      <w:pPr>
        <w:suppressLineNumbers/>
        <w:rPr>
          <w:rFonts w:asciiTheme="majorHAnsi" w:hAnsiTheme="majorHAnsi"/>
          <w:sz w:val="36"/>
        </w:rPr>
      </w:pPr>
    </w:p>
    <w:p w14:paraId="5B5004B7" w14:textId="77777777" w:rsidR="00167FE9" w:rsidRPr="007E3A4D" w:rsidRDefault="00167FE9" w:rsidP="00167FE9">
      <w:pPr>
        <w:suppressLineNumbers/>
        <w:ind w:left="-567"/>
        <w:rPr>
          <w:rFonts w:asciiTheme="majorHAnsi" w:hAnsiTheme="majorHAnsi"/>
          <w:i/>
          <w:sz w:val="28"/>
        </w:rPr>
      </w:pPr>
      <w:r w:rsidRPr="007E3A4D">
        <w:rPr>
          <w:rFonts w:asciiTheme="majorHAnsi" w:hAnsiTheme="majorHAnsi"/>
          <w:b/>
          <w:i/>
          <w:sz w:val="28"/>
        </w:rPr>
        <w:t>Q1.</w:t>
      </w:r>
      <w:r w:rsidRPr="007E3A4D">
        <w:rPr>
          <w:rFonts w:asciiTheme="majorHAnsi" w:hAnsiTheme="majorHAnsi"/>
          <w:i/>
          <w:sz w:val="28"/>
        </w:rPr>
        <w:t xml:space="preserve"> Read again the first part of the Source from </w:t>
      </w:r>
      <w:r w:rsidRPr="007E3A4D">
        <w:rPr>
          <w:rFonts w:asciiTheme="majorHAnsi" w:hAnsiTheme="majorHAnsi"/>
          <w:b/>
          <w:i/>
          <w:sz w:val="28"/>
        </w:rPr>
        <w:t>lines 1 to 12</w:t>
      </w:r>
      <w:r w:rsidRPr="007E3A4D">
        <w:rPr>
          <w:rFonts w:asciiTheme="majorHAnsi" w:hAnsiTheme="majorHAnsi"/>
          <w:i/>
          <w:sz w:val="28"/>
        </w:rPr>
        <w:t>.</w:t>
      </w:r>
    </w:p>
    <w:p w14:paraId="27D1CB68" w14:textId="77777777" w:rsidR="00167FE9" w:rsidRPr="007E3A4D" w:rsidRDefault="00167FE9" w:rsidP="00167FE9">
      <w:pPr>
        <w:suppressLineNumbers/>
        <w:ind w:left="-567"/>
        <w:rPr>
          <w:rFonts w:asciiTheme="majorHAnsi" w:hAnsiTheme="majorHAnsi"/>
          <w:i/>
          <w:sz w:val="28"/>
        </w:rPr>
      </w:pPr>
    </w:p>
    <w:p w14:paraId="43F2B054" w14:textId="4B67286F" w:rsidR="00167FE9" w:rsidRPr="007E3A4D" w:rsidRDefault="00167FE9" w:rsidP="00B0342F">
      <w:pPr>
        <w:suppressLineNumbers/>
        <w:ind w:left="-567"/>
        <w:rPr>
          <w:rFonts w:ascii="Calibri" w:hAnsi="Calibri"/>
          <w:b/>
          <w:i/>
          <w:sz w:val="28"/>
        </w:rPr>
      </w:pPr>
      <w:r w:rsidRPr="007E3A4D">
        <w:rPr>
          <w:rFonts w:asciiTheme="majorHAnsi" w:hAnsiTheme="majorHAnsi"/>
          <w:i/>
          <w:sz w:val="28"/>
        </w:rPr>
        <w:t xml:space="preserve">List </w:t>
      </w:r>
      <w:r w:rsidRPr="007E3A4D">
        <w:rPr>
          <w:rFonts w:asciiTheme="majorHAnsi" w:hAnsiTheme="majorHAnsi"/>
          <w:b/>
          <w:i/>
          <w:sz w:val="28"/>
        </w:rPr>
        <w:t>four</w:t>
      </w:r>
      <w:r w:rsidRPr="007E3A4D">
        <w:rPr>
          <w:rFonts w:asciiTheme="majorHAnsi" w:hAnsiTheme="majorHAnsi"/>
          <w:i/>
          <w:sz w:val="28"/>
        </w:rPr>
        <w:t xml:space="preserve"> things from this part of the text about the ship.</w:t>
      </w:r>
      <w:r w:rsidR="007B6BEA">
        <w:rPr>
          <w:rFonts w:asciiTheme="majorHAnsi" w:hAnsiTheme="majorHAnsi"/>
          <w:i/>
          <w:sz w:val="28"/>
        </w:rPr>
        <w:tab/>
      </w:r>
      <w:r w:rsidR="00134404" w:rsidRPr="007E3A4D">
        <w:rPr>
          <w:rFonts w:asciiTheme="majorHAnsi" w:hAnsiTheme="majorHAnsi"/>
          <w:i/>
          <w:sz w:val="28"/>
        </w:rPr>
        <w:tab/>
      </w:r>
      <w:r w:rsidR="00134404" w:rsidRPr="007E3A4D">
        <w:rPr>
          <w:rFonts w:ascii="Calibri" w:hAnsi="Calibri"/>
          <w:b/>
          <w:i/>
          <w:sz w:val="28"/>
        </w:rPr>
        <w:t>[4 marks]</w:t>
      </w:r>
    </w:p>
    <w:p w14:paraId="365F11FD" w14:textId="77777777" w:rsidR="00B0342F" w:rsidRPr="007E3A4D" w:rsidRDefault="00B0342F" w:rsidP="00B0342F">
      <w:pPr>
        <w:suppressLineNumbers/>
        <w:ind w:left="-567"/>
        <w:rPr>
          <w:rFonts w:ascii="Calibri" w:hAnsi="Calibri"/>
          <w:b/>
          <w:sz w:val="28"/>
        </w:rPr>
      </w:pPr>
    </w:p>
    <w:p w14:paraId="7841ECDA" w14:textId="694AD175" w:rsidR="00B0342F" w:rsidRPr="007E3A4D" w:rsidRDefault="00B0342F" w:rsidP="00B0342F">
      <w:pPr>
        <w:suppressLineNumbers/>
        <w:ind w:left="-567"/>
        <w:rPr>
          <w:rFonts w:ascii="Calibri" w:hAnsi="Calibri"/>
          <w:sz w:val="28"/>
        </w:rPr>
      </w:pPr>
      <w:r w:rsidRPr="007E3A4D">
        <w:rPr>
          <w:rFonts w:ascii="Calibri" w:hAnsi="Calibri"/>
          <w:sz w:val="28"/>
        </w:rPr>
        <w:t>Give 1 mark for each point about the ship:</w:t>
      </w:r>
    </w:p>
    <w:p w14:paraId="14284E26" w14:textId="055B3714"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be true, and only drawn from lines 1 to 12 of the text</w:t>
      </w:r>
    </w:p>
    <w:p w14:paraId="4BD6AA97" w14:textId="5A7398D5"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responses</w:t>
      </w:r>
      <w:proofErr w:type="gramEnd"/>
      <w:r w:rsidRPr="007E3A4D">
        <w:rPr>
          <w:rFonts w:asciiTheme="majorHAnsi" w:hAnsiTheme="majorHAnsi"/>
          <w:sz w:val="28"/>
        </w:rPr>
        <w:t xml:space="preserve"> must relate to the </w:t>
      </w:r>
      <w:r w:rsidRPr="007E3A4D">
        <w:rPr>
          <w:rFonts w:asciiTheme="majorHAnsi" w:hAnsiTheme="majorHAnsi"/>
          <w:b/>
          <w:sz w:val="28"/>
        </w:rPr>
        <w:t>ship</w:t>
      </w:r>
    </w:p>
    <w:p w14:paraId="5E575F2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sz w:val="28"/>
        </w:rPr>
        <w:t>students</w:t>
      </w:r>
      <w:proofErr w:type="gramEnd"/>
      <w:r w:rsidRPr="007E3A4D">
        <w:rPr>
          <w:rFonts w:asciiTheme="majorHAnsi" w:hAnsiTheme="majorHAnsi"/>
          <w:sz w:val="28"/>
        </w:rPr>
        <w:t xml:space="preserve"> may quote or paraphrase</w:t>
      </w:r>
    </w:p>
    <w:p w14:paraId="55765119" w14:textId="77777777"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a</w:t>
      </w:r>
      <w:proofErr w:type="gramEnd"/>
      <w:r w:rsidRPr="007E3A4D">
        <w:rPr>
          <w:rFonts w:asciiTheme="majorHAnsi" w:hAnsiTheme="majorHAnsi" w:cs="Arial"/>
          <w:sz w:val="28"/>
        </w:rPr>
        <w:t xml:space="preserve"> paraphrased response covering more than one point should be credited for each point made – though paraphrased responses must demonstrate evidence of identification of information that is specific to the focus of the question as required by AO1 </w:t>
      </w:r>
    </w:p>
    <w:p w14:paraId="635D6157" w14:textId="0362361D" w:rsidR="00B0342F" w:rsidRPr="007E3A4D" w:rsidRDefault="00B0342F" w:rsidP="00B0342F">
      <w:pPr>
        <w:pStyle w:val="ListParagraph"/>
        <w:numPr>
          <w:ilvl w:val="0"/>
          <w:numId w:val="7"/>
        </w:numPr>
        <w:suppressLineNumbers/>
        <w:rPr>
          <w:rFonts w:asciiTheme="majorHAnsi" w:hAnsiTheme="majorHAnsi"/>
          <w:sz w:val="28"/>
        </w:rPr>
      </w:pPr>
      <w:proofErr w:type="gramStart"/>
      <w:r w:rsidRPr="007E3A4D">
        <w:rPr>
          <w:rFonts w:asciiTheme="majorHAnsi" w:hAnsiTheme="majorHAnsi" w:cs="Arial"/>
          <w:sz w:val="28"/>
        </w:rPr>
        <w:t>responses</w:t>
      </w:r>
      <w:proofErr w:type="gramEnd"/>
      <w:r w:rsidRPr="007E3A4D">
        <w:rPr>
          <w:rFonts w:asciiTheme="majorHAnsi" w:hAnsiTheme="majorHAnsi" w:cs="Arial"/>
          <w:sz w:val="28"/>
        </w:rPr>
        <w:t xml:space="preserve"> that copy the whole secti</w:t>
      </w:r>
      <w:r w:rsidR="00953E16">
        <w:rPr>
          <w:rFonts w:asciiTheme="majorHAnsi" w:hAnsiTheme="majorHAnsi" w:cs="Arial"/>
          <w:sz w:val="28"/>
        </w:rPr>
        <w:t>on of the text from lines 1 to 12</w:t>
      </w:r>
      <w:r w:rsidRPr="007E3A4D">
        <w:rPr>
          <w:rFonts w:asciiTheme="majorHAnsi" w:hAnsiTheme="majorHAnsi" w:cs="Arial"/>
          <w:sz w:val="28"/>
        </w:rPr>
        <w:t xml:space="preserve"> verbatim should not be credited any marks as this does not provide any evidence of identification of information that is specific to the focus of the question as required by AO1</w:t>
      </w:r>
    </w:p>
    <w:p w14:paraId="50635D6F" w14:textId="77777777" w:rsidR="00134404" w:rsidRDefault="00134404" w:rsidP="00167FE9">
      <w:pPr>
        <w:suppressLineNumbers/>
        <w:ind w:left="-567"/>
        <w:rPr>
          <w:rFonts w:ascii="Calibri" w:hAnsi="Calibri"/>
        </w:rPr>
      </w:pPr>
    </w:p>
    <w:tbl>
      <w:tblPr>
        <w:tblStyle w:val="TableGrid"/>
        <w:tblW w:w="0" w:type="auto"/>
        <w:tblInd w:w="-567" w:type="dxa"/>
        <w:tblLook w:val="04A0" w:firstRow="1" w:lastRow="0" w:firstColumn="1" w:lastColumn="0" w:noHBand="0" w:noVBand="1"/>
      </w:tblPr>
      <w:tblGrid>
        <w:gridCol w:w="9833"/>
      </w:tblGrid>
      <w:tr w:rsidR="00B0342F" w14:paraId="26FE13B6" w14:textId="77777777" w:rsidTr="00B0342F">
        <w:tc>
          <w:tcPr>
            <w:tcW w:w="9833" w:type="dxa"/>
          </w:tcPr>
          <w:p w14:paraId="4ACEC317" w14:textId="4AB104D4" w:rsidR="00B0342F" w:rsidRPr="007E3A4D" w:rsidRDefault="00B0342F" w:rsidP="00167FE9">
            <w:pPr>
              <w:suppressLineNumbers/>
              <w:rPr>
                <w:rFonts w:ascii="Calibri" w:hAnsi="Calibri"/>
                <w:b/>
                <w:sz w:val="28"/>
              </w:rPr>
            </w:pPr>
            <w:r w:rsidRPr="007E3A4D">
              <w:rPr>
                <w:rFonts w:ascii="Calibri" w:hAnsi="Calibri"/>
                <w:b/>
                <w:sz w:val="28"/>
              </w:rPr>
              <w:t>Indicative content; students may include:</w:t>
            </w:r>
          </w:p>
          <w:p w14:paraId="31F567E2" w14:textId="77777777" w:rsidR="00B0342F" w:rsidRPr="007E3A4D" w:rsidRDefault="00B0342F" w:rsidP="00B0342F">
            <w:pPr>
              <w:pStyle w:val="ListParagraph"/>
              <w:numPr>
                <w:ilvl w:val="0"/>
                <w:numId w:val="9"/>
              </w:numPr>
              <w:suppressLineNumbers/>
              <w:rPr>
                <w:rFonts w:ascii="Calibri" w:hAnsi="Calibri"/>
                <w:sz w:val="28"/>
              </w:rPr>
            </w:pPr>
            <w:r w:rsidRPr="007E3A4D">
              <w:rPr>
                <w:rFonts w:ascii="Calibri" w:hAnsi="Calibri"/>
                <w:sz w:val="28"/>
              </w:rPr>
              <w:t>There were noises inside the ship</w:t>
            </w:r>
          </w:p>
          <w:p w14:paraId="036592D3" w14:textId="6ABE55FB" w:rsidR="00B0342F" w:rsidRPr="007E3A4D" w:rsidRDefault="00B0342F" w:rsidP="00B0342F">
            <w:pPr>
              <w:pStyle w:val="ListParagraph"/>
              <w:numPr>
                <w:ilvl w:val="0"/>
                <w:numId w:val="9"/>
              </w:numPr>
              <w:suppressLineNumbers/>
              <w:rPr>
                <w:rFonts w:ascii="Calibri" w:hAnsi="Calibri"/>
                <w:sz w:val="28"/>
              </w:rPr>
            </w:pPr>
            <w:r w:rsidRPr="007E3A4D">
              <w:rPr>
                <w:rFonts w:ascii="Calibri" w:hAnsi="Calibri"/>
                <w:sz w:val="28"/>
              </w:rPr>
              <w:t>There are stairs with a handrail</w:t>
            </w:r>
          </w:p>
          <w:p w14:paraId="7B52C4AB" w14:textId="77777777" w:rsidR="00B0342F" w:rsidRPr="007E3A4D" w:rsidRDefault="00B0342F" w:rsidP="00B0342F">
            <w:pPr>
              <w:pStyle w:val="ListParagraph"/>
              <w:numPr>
                <w:ilvl w:val="0"/>
                <w:numId w:val="9"/>
              </w:numPr>
              <w:suppressLineNumbers/>
              <w:rPr>
                <w:rFonts w:ascii="Calibri" w:hAnsi="Calibri"/>
                <w:sz w:val="28"/>
              </w:rPr>
            </w:pPr>
            <w:r w:rsidRPr="007E3A4D">
              <w:rPr>
                <w:rFonts w:ascii="Calibri" w:hAnsi="Calibri"/>
                <w:sz w:val="28"/>
              </w:rPr>
              <w:t>There is water at the bottom of the stairwell</w:t>
            </w:r>
          </w:p>
          <w:p w14:paraId="68B69FAD" w14:textId="77777777" w:rsidR="00B0342F" w:rsidRPr="007E3A4D" w:rsidRDefault="00B0342F" w:rsidP="00B0342F">
            <w:pPr>
              <w:pStyle w:val="ListParagraph"/>
              <w:numPr>
                <w:ilvl w:val="0"/>
                <w:numId w:val="9"/>
              </w:numPr>
              <w:suppressLineNumbers/>
              <w:rPr>
                <w:rFonts w:ascii="Calibri" w:hAnsi="Calibri"/>
                <w:sz w:val="28"/>
              </w:rPr>
            </w:pPr>
            <w:r w:rsidRPr="007E3A4D">
              <w:rPr>
                <w:rFonts w:ascii="Calibri" w:hAnsi="Calibri"/>
                <w:sz w:val="28"/>
              </w:rPr>
              <w:t>The water is ‘surging from below’</w:t>
            </w:r>
          </w:p>
          <w:p w14:paraId="2EB84567" w14:textId="77777777" w:rsidR="00B0342F" w:rsidRPr="007E3A4D" w:rsidRDefault="00B0342F" w:rsidP="00B0342F">
            <w:pPr>
              <w:pStyle w:val="ListParagraph"/>
              <w:numPr>
                <w:ilvl w:val="0"/>
                <w:numId w:val="9"/>
              </w:numPr>
              <w:suppressLineNumbers/>
              <w:rPr>
                <w:rFonts w:ascii="Calibri" w:hAnsi="Calibri"/>
                <w:sz w:val="28"/>
              </w:rPr>
            </w:pPr>
            <w:r w:rsidRPr="007E3A4D">
              <w:rPr>
                <w:rFonts w:ascii="Calibri" w:hAnsi="Calibri"/>
                <w:sz w:val="28"/>
              </w:rPr>
              <w:t>It is dark at the bottom of the stairs</w:t>
            </w:r>
          </w:p>
          <w:p w14:paraId="78FE312A" w14:textId="2F8C2F7B" w:rsidR="00B0342F" w:rsidRPr="007E3A4D" w:rsidRDefault="00E34DE9" w:rsidP="00B0342F">
            <w:pPr>
              <w:pStyle w:val="ListParagraph"/>
              <w:numPr>
                <w:ilvl w:val="0"/>
                <w:numId w:val="9"/>
              </w:numPr>
              <w:suppressLineNumbers/>
              <w:rPr>
                <w:rFonts w:ascii="Calibri" w:hAnsi="Calibri"/>
                <w:sz w:val="28"/>
              </w:rPr>
            </w:pPr>
            <w:r>
              <w:rPr>
                <w:rFonts w:ascii="Calibri" w:hAnsi="Calibri"/>
                <w:sz w:val="28"/>
              </w:rPr>
              <w:t>The narrator</w:t>
            </w:r>
            <w:r w:rsidR="00B0342F" w:rsidRPr="007E3A4D">
              <w:rPr>
                <w:rFonts w:ascii="Calibri" w:hAnsi="Calibri"/>
                <w:sz w:val="28"/>
              </w:rPr>
              <w:t>’s family are somewhere inside the ship</w:t>
            </w:r>
          </w:p>
          <w:p w14:paraId="7CC8309E" w14:textId="57BC503F" w:rsidR="00B0342F" w:rsidRPr="00B0342F" w:rsidRDefault="00B0342F" w:rsidP="00B0342F">
            <w:pPr>
              <w:suppressLineNumbers/>
              <w:rPr>
                <w:rFonts w:ascii="Calibri" w:hAnsi="Calibri"/>
              </w:rPr>
            </w:pPr>
            <w:r w:rsidRPr="007E3A4D">
              <w:rPr>
                <w:rFonts w:ascii="Calibri" w:hAnsi="Calibri"/>
                <w:sz w:val="28"/>
              </w:rPr>
              <w:t>Or any other valid responses you are able to verify by checking the Source.</w:t>
            </w:r>
          </w:p>
        </w:tc>
      </w:tr>
    </w:tbl>
    <w:p w14:paraId="4F742EE6" w14:textId="77777777" w:rsidR="00B0342F" w:rsidRPr="00B0342F" w:rsidRDefault="00B0342F" w:rsidP="00167FE9">
      <w:pPr>
        <w:suppressLineNumbers/>
        <w:ind w:left="-567"/>
        <w:rPr>
          <w:rFonts w:ascii="Calibri" w:hAnsi="Calibri"/>
        </w:rPr>
      </w:pPr>
    </w:p>
    <w:p w14:paraId="39C5FD78" w14:textId="77777777" w:rsidR="00134404" w:rsidRDefault="00134404" w:rsidP="00B0342F">
      <w:pPr>
        <w:suppressLineNumbers/>
        <w:rPr>
          <w:rFonts w:asciiTheme="majorHAnsi" w:hAnsiTheme="majorHAnsi"/>
          <w:sz w:val="20"/>
        </w:rPr>
      </w:pPr>
    </w:p>
    <w:p w14:paraId="3A5A7B7E" w14:textId="77777777" w:rsidR="007E3A4D" w:rsidRDefault="007E3A4D" w:rsidP="00B0342F">
      <w:pPr>
        <w:suppressLineNumbers/>
        <w:rPr>
          <w:rFonts w:asciiTheme="majorHAnsi" w:hAnsiTheme="majorHAnsi"/>
          <w:sz w:val="20"/>
        </w:rPr>
      </w:pPr>
    </w:p>
    <w:p w14:paraId="3C406C56" w14:textId="77777777" w:rsidR="007E3A4D" w:rsidRDefault="007E3A4D" w:rsidP="00B0342F">
      <w:pPr>
        <w:suppressLineNumbers/>
        <w:rPr>
          <w:rFonts w:asciiTheme="majorHAnsi" w:hAnsiTheme="majorHAnsi"/>
          <w:sz w:val="20"/>
        </w:rPr>
      </w:pPr>
    </w:p>
    <w:p w14:paraId="0E88F7BC" w14:textId="77777777" w:rsidR="007E3A4D" w:rsidRDefault="007E3A4D" w:rsidP="00B0342F">
      <w:pPr>
        <w:suppressLineNumbers/>
        <w:rPr>
          <w:rFonts w:asciiTheme="majorHAnsi" w:hAnsiTheme="majorHAnsi"/>
          <w:sz w:val="20"/>
        </w:rPr>
      </w:pPr>
    </w:p>
    <w:p w14:paraId="3794AEA1" w14:textId="77777777" w:rsidR="007E3A4D" w:rsidRDefault="007E3A4D" w:rsidP="00B0342F">
      <w:pPr>
        <w:suppressLineNumbers/>
        <w:rPr>
          <w:rFonts w:asciiTheme="majorHAnsi" w:hAnsiTheme="majorHAnsi"/>
          <w:sz w:val="20"/>
        </w:rPr>
      </w:pPr>
    </w:p>
    <w:p w14:paraId="5DFC2D54" w14:textId="77777777" w:rsidR="007E3A4D" w:rsidRDefault="007E3A4D" w:rsidP="00B0342F">
      <w:pPr>
        <w:suppressLineNumbers/>
        <w:rPr>
          <w:rFonts w:asciiTheme="majorHAnsi" w:hAnsiTheme="majorHAnsi"/>
          <w:sz w:val="20"/>
        </w:rPr>
      </w:pPr>
    </w:p>
    <w:p w14:paraId="2E63DD5D" w14:textId="77777777" w:rsidR="007E3A4D" w:rsidRDefault="007E3A4D" w:rsidP="00B0342F">
      <w:pPr>
        <w:suppressLineNumbers/>
        <w:rPr>
          <w:rFonts w:asciiTheme="majorHAnsi" w:hAnsiTheme="majorHAnsi"/>
          <w:sz w:val="20"/>
        </w:rPr>
      </w:pPr>
    </w:p>
    <w:p w14:paraId="732B4521" w14:textId="77777777" w:rsidR="007E3A4D" w:rsidRDefault="007E3A4D" w:rsidP="00B0342F">
      <w:pPr>
        <w:suppressLineNumbers/>
        <w:rPr>
          <w:rFonts w:asciiTheme="majorHAnsi" w:hAnsiTheme="majorHAnsi"/>
          <w:sz w:val="20"/>
        </w:rPr>
      </w:pPr>
    </w:p>
    <w:p w14:paraId="5E07E884" w14:textId="77777777" w:rsidR="007E3A4D" w:rsidRDefault="007E3A4D" w:rsidP="00B0342F">
      <w:pPr>
        <w:suppressLineNumbers/>
        <w:rPr>
          <w:rFonts w:asciiTheme="majorHAnsi" w:hAnsiTheme="majorHAnsi"/>
          <w:sz w:val="20"/>
        </w:rPr>
      </w:pPr>
    </w:p>
    <w:p w14:paraId="706FEE96" w14:textId="77777777" w:rsidR="007E3A4D" w:rsidRDefault="007E3A4D" w:rsidP="00B0342F">
      <w:pPr>
        <w:suppressLineNumbers/>
        <w:rPr>
          <w:rFonts w:asciiTheme="majorHAnsi" w:hAnsiTheme="majorHAnsi"/>
          <w:sz w:val="20"/>
        </w:rPr>
      </w:pPr>
    </w:p>
    <w:p w14:paraId="1120DA25" w14:textId="77777777" w:rsidR="007E3A4D" w:rsidRDefault="007E3A4D" w:rsidP="00B0342F">
      <w:pPr>
        <w:suppressLineNumbers/>
        <w:rPr>
          <w:rFonts w:asciiTheme="majorHAnsi" w:hAnsiTheme="majorHAnsi"/>
          <w:sz w:val="20"/>
        </w:rPr>
      </w:pPr>
    </w:p>
    <w:p w14:paraId="345D756A" w14:textId="77777777" w:rsidR="007E3A4D" w:rsidRDefault="007E3A4D" w:rsidP="00B0342F">
      <w:pPr>
        <w:suppressLineNumbers/>
        <w:rPr>
          <w:rFonts w:asciiTheme="majorHAnsi" w:hAnsiTheme="majorHAnsi"/>
          <w:sz w:val="20"/>
        </w:rPr>
      </w:pPr>
    </w:p>
    <w:p w14:paraId="006E314A" w14:textId="77777777" w:rsidR="007E3A4D" w:rsidRDefault="007E3A4D" w:rsidP="00B0342F">
      <w:pPr>
        <w:suppressLineNumbers/>
        <w:rPr>
          <w:rFonts w:asciiTheme="majorHAnsi" w:hAnsiTheme="majorHAnsi"/>
          <w:sz w:val="20"/>
        </w:rPr>
      </w:pPr>
    </w:p>
    <w:p w14:paraId="514FD42E" w14:textId="77777777" w:rsidR="007E3A4D" w:rsidRPr="007E3A4D" w:rsidRDefault="007E3A4D" w:rsidP="00B0342F">
      <w:pPr>
        <w:suppressLineNumbers/>
        <w:rPr>
          <w:rFonts w:asciiTheme="majorHAnsi" w:hAnsiTheme="majorHAnsi"/>
          <w:sz w:val="20"/>
        </w:rPr>
      </w:pPr>
    </w:p>
    <w:p w14:paraId="2A2ABE18" w14:textId="77777777" w:rsidR="007B6BEA" w:rsidRDefault="007B6BEA" w:rsidP="00167FE9">
      <w:pPr>
        <w:suppressLineNumbers/>
        <w:ind w:left="-567"/>
        <w:rPr>
          <w:rFonts w:asciiTheme="majorHAnsi" w:hAnsiTheme="majorHAnsi"/>
          <w:b/>
          <w:i/>
          <w:sz w:val="28"/>
          <w:szCs w:val="28"/>
        </w:rPr>
      </w:pPr>
    </w:p>
    <w:p w14:paraId="595F6235" w14:textId="77777777" w:rsidR="007B6BEA" w:rsidRDefault="007B6BEA" w:rsidP="00167FE9">
      <w:pPr>
        <w:suppressLineNumbers/>
        <w:ind w:left="-567"/>
        <w:rPr>
          <w:rFonts w:asciiTheme="majorHAnsi" w:hAnsiTheme="majorHAnsi"/>
          <w:b/>
          <w:i/>
          <w:sz w:val="28"/>
          <w:szCs w:val="28"/>
        </w:rPr>
      </w:pPr>
    </w:p>
    <w:p w14:paraId="44CB6ED1" w14:textId="77777777" w:rsidR="007B6BEA" w:rsidRDefault="007B6BEA" w:rsidP="00167FE9">
      <w:pPr>
        <w:suppressLineNumbers/>
        <w:ind w:left="-567"/>
        <w:rPr>
          <w:rFonts w:asciiTheme="majorHAnsi" w:hAnsiTheme="majorHAnsi"/>
          <w:b/>
          <w:i/>
          <w:sz w:val="28"/>
          <w:szCs w:val="28"/>
        </w:rPr>
      </w:pPr>
    </w:p>
    <w:p w14:paraId="7B99C699" w14:textId="04780593" w:rsidR="00134404" w:rsidRPr="007E3A4D" w:rsidRDefault="00134404" w:rsidP="00167FE9">
      <w:pPr>
        <w:suppressLineNumbers/>
        <w:ind w:left="-567"/>
        <w:rPr>
          <w:rFonts w:asciiTheme="majorHAnsi" w:hAnsiTheme="majorHAnsi"/>
          <w:i/>
          <w:sz w:val="28"/>
          <w:szCs w:val="28"/>
        </w:rPr>
      </w:pPr>
      <w:r w:rsidRPr="007E3A4D">
        <w:rPr>
          <w:rFonts w:asciiTheme="majorHAnsi" w:hAnsiTheme="majorHAnsi"/>
          <w:b/>
          <w:i/>
          <w:sz w:val="28"/>
          <w:szCs w:val="28"/>
        </w:rPr>
        <w:t>Q2.</w:t>
      </w:r>
      <w:r w:rsidRPr="007E3A4D">
        <w:rPr>
          <w:rFonts w:asciiTheme="majorHAnsi" w:hAnsiTheme="majorHAnsi"/>
          <w:i/>
          <w:sz w:val="28"/>
          <w:szCs w:val="28"/>
        </w:rPr>
        <w:t xml:space="preserve"> Look in detail at this extract from </w:t>
      </w:r>
      <w:r w:rsidRPr="007E3A4D">
        <w:rPr>
          <w:rFonts w:asciiTheme="majorHAnsi" w:hAnsiTheme="majorHAnsi"/>
          <w:b/>
          <w:i/>
          <w:sz w:val="28"/>
          <w:szCs w:val="28"/>
        </w:rPr>
        <w:t xml:space="preserve">lines 13 to 25 </w:t>
      </w:r>
      <w:r w:rsidR="00B0342F" w:rsidRPr="007E3A4D">
        <w:rPr>
          <w:rFonts w:asciiTheme="majorHAnsi" w:hAnsiTheme="majorHAnsi"/>
          <w:i/>
          <w:sz w:val="28"/>
          <w:szCs w:val="28"/>
        </w:rPr>
        <w:t>of the Source.</w:t>
      </w:r>
      <w:r w:rsidR="007E3A4D" w:rsidRPr="007E3A4D">
        <w:rPr>
          <w:rFonts w:asciiTheme="majorHAnsi" w:hAnsiTheme="majorHAnsi"/>
          <w:i/>
          <w:sz w:val="28"/>
          <w:szCs w:val="28"/>
        </w:rPr>
        <w:t xml:space="preserve"> (Extract in paper.)</w:t>
      </w:r>
    </w:p>
    <w:p w14:paraId="7AB55928" w14:textId="77777777" w:rsidR="00134404" w:rsidRPr="007E3A4D" w:rsidRDefault="00134404" w:rsidP="00B0342F">
      <w:pPr>
        <w:suppressLineNumbers/>
        <w:rPr>
          <w:rFonts w:asciiTheme="majorHAnsi" w:hAnsiTheme="majorHAnsi"/>
          <w:i/>
          <w:sz w:val="28"/>
          <w:szCs w:val="28"/>
        </w:rPr>
      </w:pPr>
    </w:p>
    <w:p w14:paraId="5ED8476A" w14:textId="3FD5BAAD" w:rsidR="00134404" w:rsidRPr="007E3A4D" w:rsidRDefault="00134404" w:rsidP="00B0342F">
      <w:pPr>
        <w:suppressLineNumbers/>
        <w:ind w:left="-567"/>
        <w:rPr>
          <w:rFonts w:asciiTheme="majorHAnsi" w:hAnsiTheme="majorHAnsi"/>
          <w:i/>
          <w:sz w:val="28"/>
          <w:szCs w:val="28"/>
        </w:rPr>
      </w:pPr>
      <w:r w:rsidRPr="007E3A4D">
        <w:rPr>
          <w:rFonts w:asciiTheme="majorHAnsi" w:hAnsiTheme="majorHAnsi"/>
          <w:i/>
          <w:sz w:val="28"/>
          <w:szCs w:val="28"/>
        </w:rPr>
        <w:t>How does the writer use language here to describe the narrator’s fright and confusion?</w:t>
      </w:r>
      <w:r w:rsidR="00B0342F" w:rsidRPr="007E3A4D">
        <w:rPr>
          <w:rFonts w:asciiTheme="majorHAnsi" w:hAnsiTheme="majorHAnsi"/>
          <w:i/>
          <w:sz w:val="28"/>
          <w:szCs w:val="28"/>
        </w:rPr>
        <w:tab/>
      </w:r>
      <w:r w:rsidR="00A04214" w:rsidRPr="007E3A4D">
        <w:rPr>
          <w:rFonts w:ascii="Calibri" w:hAnsi="Calibri"/>
          <w:b/>
          <w:i/>
          <w:sz w:val="28"/>
          <w:szCs w:val="28"/>
        </w:rPr>
        <w:t>[8</w:t>
      </w:r>
      <w:r w:rsidRPr="007E3A4D">
        <w:rPr>
          <w:rFonts w:ascii="Calibri" w:hAnsi="Calibri"/>
          <w:b/>
          <w:i/>
          <w:sz w:val="28"/>
          <w:szCs w:val="28"/>
        </w:rPr>
        <w:t xml:space="preserve"> marks]</w:t>
      </w:r>
    </w:p>
    <w:p w14:paraId="2A38888C" w14:textId="77777777" w:rsidR="00134404" w:rsidRPr="007E3A4D" w:rsidRDefault="00134404" w:rsidP="00134404">
      <w:pPr>
        <w:suppressLineNumbers/>
        <w:ind w:left="7353" w:right="-22" w:firstLine="567"/>
        <w:jc w:val="right"/>
        <w:rPr>
          <w:rFonts w:ascii="Calibri" w:hAnsi="Calibri"/>
          <w:b/>
          <w:sz w:val="28"/>
          <w:szCs w:val="28"/>
        </w:rPr>
      </w:pPr>
    </w:p>
    <w:tbl>
      <w:tblPr>
        <w:tblStyle w:val="TableGrid"/>
        <w:tblW w:w="0" w:type="auto"/>
        <w:tblInd w:w="-567" w:type="dxa"/>
        <w:tblLook w:val="04A0" w:firstRow="1" w:lastRow="0" w:firstColumn="1" w:lastColumn="0" w:noHBand="0" w:noVBand="1"/>
      </w:tblPr>
      <w:tblGrid>
        <w:gridCol w:w="2802"/>
        <w:gridCol w:w="7031"/>
      </w:tblGrid>
      <w:tr w:rsidR="0014145D" w:rsidRPr="007E3A4D" w14:paraId="25A138BE" w14:textId="77777777" w:rsidTr="007E3A4D">
        <w:tc>
          <w:tcPr>
            <w:tcW w:w="2802" w:type="dxa"/>
          </w:tcPr>
          <w:p w14:paraId="631D806A"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575A579C" w14:textId="77777777"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1656075" w14:textId="3FDFCEC5" w:rsidR="0014145D" w:rsidRPr="007E3A4D" w:rsidRDefault="0014145D" w:rsidP="007E3A4D">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21E2B73E" w14:textId="1116B2AB"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writer’s choices of </w:t>
            </w:r>
            <w:r w:rsidRPr="007E3A4D">
              <w:rPr>
                <w:rFonts w:asciiTheme="majorHAnsi" w:hAnsiTheme="majorHAnsi" w:cs="Times New Roman"/>
                <w:sz w:val="28"/>
                <w:szCs w:val="28"/>
              </w:rPr>
              <w:t xml:space="preserve">language </w:t>
            </w:r>
          </w:p>
          <w:p w14:paraId="119C7F85" w14:textId="382439B0" w:rsidR="007E3A4D" w:rsidRPr="007E3A4D" w:rsidRDefault="007E3A4D" w:rsidP="007E3A4D">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textual detail </w:t>
            </w:r>
          </w:p>
          <w:p w14:paraId="4932317C" w14:textId="76165FB6" w:rsidR="0014145D" w:rsidRPr="007E3A4D" w:rsidRDefault="007E3A4D" w:rsidP="007E3A4D">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14145D" w:rsidRPr="007E3A4D" w14:paraId="7EB09684" w14:textId="77777777" w:rsidTr="007E3A4D">
        <w:tc>
          <w:tcPr>
            <w:tcW w:w="2802" w:type="dxa"/>
          </w:tcPr>
          <w:p w14:paraId="080C1FE8" w14:textId="5430AD92" w:rsidR="0014145D" w:rsidRPr="007E3A4D" w:rsidRDefault="0014145D" w:rsidP="007E3A4D">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32D5314" w14:textId="77777777"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350A8A92" w14:textId="7CD8CA01"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1672EC81" w14:textId="77777777" w:rsidR="0014145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effects of the writer’s choice of language</w:t>
            </w:r>
          </w:p>
          <w:p w14:paraId="74140A97" w14:textId="77777777"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Selects a range of relevant textual detail</w:t>
            </w:r>
          </w:p>
          <w:p w14:paraId="7072C9B2" w14:textId="263B05D1" w:rsidR="007E3A4D" w:rsidRPr="007E3A4D" w:rsidRDefault="007E3A4D" w:rsidP="007E3A4D">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14145D" w:rsidRPr="007E3A4D" w14:paraId="05517E95" w14:textId="77777777" w:rsidTr="007E3A4D">
        <w:tc>
          <w:tcPr>
            <w:tcW w:w="2802" w:type="dxa"/>
          </w:tcPr>
          <w:p w14:paraId="23CA7ADC" w14:textId="3FE7447B"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29D80318"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578B32AC" w14:textId="70803FA6"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3DBEE568" w14:textId="77777777" w:rsidR="0014145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Attempts to comment on the effect of language</w:t>
            </w:r>
          </w:p>
          <w:p w14:paraId="730258A1" w14:textId="77777777"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Selects some appropriate textual detail</w:t>
            </w:r>
          </w:p>
          <w:p w14:paraId="1223DFE8" w14:textId="267B9AC8" w:rsidR="007E3A4D" w:rsidRPr="007E3A4D" w:rsidRDefault="007E3A4D" w:rsidP="007E3A4D">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14145D" w:rsidRPr="007E3A4D" w14:paraId="06C62BBC" w14:textId="77777777" w:rsidTr="007E3A4D">
        <w:tc>
          <w:tcPr>
            <w:tcW w:w="2802" w:type="dxa"/>
          </w:tcPr>
          <w:p w14:paraId="181E2905" w14:textId="3C0EFFE4"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58185153" w14:textId="77777777"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2271CF8E" w14:textId="44F43F3A"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1EDBE8B5" w14:textId="77777777" w:rsidR="0014145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Offers simple comment on the effect of language</w:t>
            </w:r>
          </w:p>
          <w:p w14:paraId="0E9F9A4F" w14:textId="77777777"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Selects simple references or textual details</w:t>
            </w:r>
          </w:p>
          <w:p w14:paraId="0334419F" w14:textId="4C6D682D" w:rsidR="007E3A4D" w:rsidRPr="007E3A4D" w:rsidRDefault="007E3A4D" w:rsidP="007E3A4D">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14145D" w:rsidRPr="007E3A4D" w14:paraId="4BE40981" w14:textId="77777777" w:rsidTr="007E3A4D">
        <w:tc>
          <w:tcPr>
            <w:tcW w:w="2802" w:type="dxa"/>
          </w:tcPr>
          <w:p w14:paraId="1AB081DD" w14:textId="1BEF7522" w:rsidR="0014145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B887CE6" w14:textId="0072BE6D" w:rsidR="007E3A4D" w:rsidRPr="007E3A4D" w:rsidRDefault="007E3A4D" w:rsidP="007E3A4D">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4D00057B" w14:textId="77777777" w:rsidR="0014145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 comments on the use of language.</w:t>
            </w:r>
          </w:p>
          <w:p w14:paraId="3E2C7DD4" w14:textId="50F98340" w:rsidR="007E3A4D" w:rsidRPr="007E3A4D" w:rsidRDefault="007E3A4D" w:rsidP="00134404">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55DB30EF" w14:textId="14DF2E22" w:rsidR="00134404" w:rsidRDefault="00134404" w:rsidP="00134404">
      <w:pPr>
        <w:suppressLineNumbers/>
        <w:ind w:left="-567" w:right="-22"/>
        <w:rPr>
          <w:rFonts w:asciiTheme="majorHAnsi" w:hAnsiTheme="majorHAnsi"/>
        </w:rPr>
      </w:pPr>
    </w:p>
    <w:p w14:paraId="1E6585D4" w14:textId="5B34FD22" w:rsidR="007E3A4D" w:rsidRDefault="007E3A4D" w:rsidP="00134404">
      <w:pPr>
        <w:suppressLineNumbers/>
        <w:ind w:left="-567" w:right="-22"/>
        <w:rPr>
          <w:rFonts w:asciiTheme="majorHAnsi" w:hAnsiTheme="majorHAnsi"/>
          <w:sz w:val="28"/>
        </w:rPr>
      </w:pPr>
      <w:r>
        <w:rPr>
          <w:rFonts w:asciiTheme="majorHAnsi" w:hAnsiTheme="majorHAnsi"/>
          <w:sz w:val="28"/>
        </w:rPr>
        <w:t>AO2 content may include the effect of ideas such as:</w:t>
      </w:r>
    </w:p>
    <w:p w14:paraId="219E9132" w14:textId="287169D5" w:rsidR="007E3A4D" w:rsidRDefault="007E3A4D"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repeated</w:t>
      </w:r>
      <w:proofErr w:type="gramEnd"/>
      <w:r>
        <w:rPr>
          <w:rFonts w:asciiTheme="majorHAnsi" w:hAnsiTheme="majorHAnsi"/>
          <w:sz w:val="28"/>
        </w:rPr>
        <w:t xml:space="preserve"> use of questions</w:t>
      </w:r>
    </w:p>
    <w:p w14:paraId="5064071B" w14:textId="1B4B7961" w:rsidR="007E3A4D" w:rsidRDefault="007E3A4D"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long and short sentences to create different effects</w:t>
      </w:r>
    </w:p>
    <w:p w14:paraId="21F5CDBF" w14:textId="4DED494E" w:rsidR="007E3A4D" w:rsidRDefault="007B6BEA"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lexis, e.g. verbs and adjectives</w:t>
      </w:r>
    </w:p>
    <w:p w14:paraId="342D86AE" w14:textId="702DDAAB" w:rsidR="007B6BEA" w:rsidRPr="007E3A4D" w:rsidRDefault="007B6BEA" w:rsidP="007E3A4D">
      <w:pPr>
        <w:pStyle w:val="ListParagraph"/>
        <w:numPr>
          <w:ilvl w:val="0"/>
          <w:numId w:val="14"/>
        </w:numPr>
        <w:suppressLineNumbers/>
        <w:ind w:right="-22"/>
        <w:rPr>
          <w:rFonts w:asciiTheme="majorHAnsi" w:hAnsiTheme="majorHAnsi"/>
          <w:sz w:val="28"/>
        </w:rPr>
      </w:pPr>
      <w:proofErr w:type="gramStart"/>
      <w:r>
        <w:rPr>
          <w:rFonts w:asciiTheme="majorHAnsi" w:hAnsiTheme="majorHAnsi"/>
          <w:sz w:val="28"/>
        </w:rPr>
        <w:t>employing</w:t>
      </w:r>
      <w:proofErr w:type="gramEnd"/>
      <w:r>
        <w:rPr>
          <w:rFonts w:asciiTheme="majorHAnsi" w:hAnsiTheme="majorHAnsi"/>
          <w:sz w:val="28"/>
        </w:rPr>
        <w:t xml:space="preserve"> imagery such as metaphor/personification</w:t>
      </w:r>
    </w:p>
    <w:p w14:paraId="72ED31DD" w14:textId="77777777" w:rsidR="007E3A4D" w:rsidRDefault="007E3A4D" w:rsidP="00134404">
      <w:pPr>
        <w:suppressLineNumbers/>
        <w:ind w:left="-567" w:right="-22"/>
        <w:rPr>
          <w:rFonts w:asciiTheme="majorHAnsi" w:hAnsiTheme="majorHAnsi"/>
          <w:sz w:val="28"/>
        </w:rPr>
      </w:pPr>
    </w:p>
    <w:p w14:paraId="4F87025D" w14:textId="77777777" w:rsidR="007B6BEA" w:rsidRDefault="007B6BEA" w:rsidP="00134404">
      <w:pPr>
        <w:suppressLineNumbers/>
        <w:ind w:left="-567" w:right="-22"/>
        <w:rPr>
          <w:rFonts w:asciiTheme="majorHAnsi" w:hAnsiTheme="majorHAnsi"/>
          <w:sz w:val="28"/>
        </w:rPr>
      </w:pPr>
    </w:p>
    <w:p w14:paraId="0972940A" w14:textId="77777777" w:rsidR="007B6BEA" w:rsidRDefault="007B6BEA" w:rsidP="00134404">
      <w:pPr>
        <w:suppressLineNumbers/>
        <w:ind w:left="-567" w:right="-22"/>
        <w:rPr>
          <w:rFonts w:asciiTheme="majorHAnsi" w:hAnsiTheme="majorHAnsi"/>
          <w:sz w:val="28"/>
        </w:rPr>
      </w:pPr>
    </w:p>
    <w:p w14:paraId="0BA5E67A" w14:textId="77777777" w:rsidR="007B6BEA" w:rsidRDefault="007B6BEA" w:rsidP="00134404">
      <w:pPr>
        <w:suppressLineNumbers/>
        <w:ind w:left="-567" w:right="-22"/>
        <w:rPr>
          <w:rFonts w:asciiTheme="majorHAnsi" w:hAnsiTheme="majorHAnsi"/>
          <w:sz w:val="28"/>
        </w:rPr>
      </w:pPr>
    </w:p>
    <w:p w14:paraId="76879B8D" w14:textId="77777777" w:rsidR="007B6BEA" w:rsidRDefault="007B6BEA" w:rsidP="00134404">
      <w:pPr>
        <w:suppressLineNumbers/>
        <w:ind w:left="-567" w:right="-22"/>
        <w:rPr>
          <w:rFonts w:asciiTheme="majorHAnsi" w:hAnsiTheme="majorHAnsi"/>
          <w:sz w:val="28"/>
        </w:rPr>
      </w:pPr>
    </w:p>
    <w:p w14:paraId="4B676A21" w14:textId="77777777" w:rsidR="007B6BEA" w:rsidRDefault="007B6BEA" w:rsidP="00134404">
      <w:pPr>
        <w:suppressLineNumbers/>
        <w:ind w:left="-567" w:right="-22"/>
        <w:rPr>
          <w:rFonts w:asciiTheme="majorHAnsi" w:hAnsiTheme="majorHAnsi"/>
          <w:sz w:val="28"/>
        </w:rPr>
      </w:pPr>
    </w:p>
    <w:p w14:paraId="3B476C83" w14:textId="77777777" w:rsidR="007B6BEA" w:rsidRDefault="007B6BEA" w:rsidP="00134404">
      <w:pPr>
        <w:suppressLineNumbers/>
        <w:ind w:left="-567" w:right="-22"/>
        <w:rPr>
          <w:rFonts w:asciiTheme="majorHAnsi" w:hAnsiTheme="majorHAnsi"/>
          <w:sz w:val="28"/>
        </w:rPr>
      </w:pPr>
    </w:p>
    <w:p w14:paraId="3E1AAE96" w14:textId="77777777" w:rsidR="007B6BEA" w:rsidRDefault="007B6BEA" w:rsidP="00134404">
      <w:pPr>
        <w:suppressLineNumbers/>
        <w:ind w:left="-567" w:right="-22"/>
        <w:rPr>
          <w:rFonts w:asciiTheme="majorHAnsi" w:hAnsiTheme="majorHAnsi"/>
          <w:sz w:val="28"/>
        </w:rPr>
      </w:pPr>
    </w:p>
    <w:p w14:paraId="20A897E5" w14:textId="77777777" w:rsidR="007B6BEA" w:rsidRDefault="007B6BEA" w:rsidP="00134404">
      <w:pPr>
        <w:suppressLineNumbers/>
        <w:ind w:left="-567" w:right="-22"/>
        <w:rPr>
          <w:rFonts w:asciiTheme="majorHAnsi" w:hAnsiTheme="majorHAnsi"/>
          <w:sz w:val="28"/>
        </w:rPr>
      </w:pPr>
    </w:p>
    <w:p w14:paraId="7ED7F924" w14:textId="77777777" w:rsidR="007B6BEA" w:rsidRDefault="007B6BEA" w:rsidP="00134404">
      <w:pPr>
        <w:suppressLineNumbers/>
        <w:ind w:left="-567" w:right="-22"/>
        <w:rPr>
          <w:rFonts w:asciiTheme="majorHAnsi" w:hAnsiTheme="majorHAnsi"/>
          <w:sz w:val="28"/>
        </w:rPr>
      </w:pPr>
    </w:p>
    <w:p w14:paraId="16354A71" w14:textId="77777777" w:rsidR="007B6BEA" w:rsidRDefault="007B6BEA" w:rsidP="00134404">
      <w:pPr>
        <w:suppressLineNumbers/>
        <w:ind w:left="-567" w:right="-22"/>
        <w:rPr>
          <w:rFonts w:asciiTheme="majorHAnsi" w:hAnsiTheme="majorHAnsi"/>
          <w:sz w:val="28"/>
        </w:rPr>
      </w:pPr>
    </w:p>
    <w:p w14:paraId="157596D0" w14:textId="77777777" w:rsidR="007B6BEA" w:rsidRDefault="007B6BEA" w:rsidP="00134404">
      <w:pPr>
        <w:suppressLineNumbers/>
        <w:ind w:left="-567" w:right="-22"/>
        <w:rPr>
          <w:rFonts w:asciiTheme="majorHAnsi" w:hAnsiTheme="majorHAnsi"/>
          <w:sz w:val="28"/>
        </w:rPr>
      </w:pPr>
    </w:p>
    <w:p w14:paraId="3E7DC8D3" w14:textId="77777777" w:rsidR="007B6BEA" w:rsidRDefault="007B6BEA" w:rsidP="00134404">
      <w:pPr>
        <w:suppressLineNumbers/>
        <w:ind w:left="-567" w:right="-22"/>
        <w:rPr>
          <w:rFonts w:asciiTheme="majorHAnsi" w:hAnsiTheme="majorHAnsi"/>
          <w:sz w:val="28"/>
        </w:rPr>
      </w:pPr>
    </w:p>
    <w:p w14:paraId="7A8E0C1C" w14:textId="77777777" w:rsidR="007B6BEA" w:rsidRPr="007E3A4D" w:rsidRDefault="007B6BEA" w:rsidP="00134404">
      <w:pPr>
        <w:suppressLineNumbers/>
        <w:ind w:left="-567" w:right="-22"/>
        <w:rPr>
          <w:rFonts w:asciiTheme="majorHAnsi" w:hAnsiTheme="majorHAnsi"/>
          <w:sz w:val="28"/>
        </w:rPr>
      </w:pPr>
    </w:p>
    <w:p w14:paraId="088A582A" w14:textId="77777777" w:rsidR="000B3146" w:rsidRPr="00B0342F" w:rsidRDefault="000B3146" w:rsidP="00134404">
      <w:pPr>
        <w:suppressLineNumbers/>
        <w:ind w:left="-567" w:right="-22"/>
        <w:rPr>
          <w:rFonts w:asciiTheme="majorHAnsi" w:hAnsiTheme="majorHAnsi"/>
          <w:b/>
        </w:rPr>
      </w:pPr>
    </w:p>
    <w:p w14:paraId="3E650ABD" w14:textId="77777777" w:rsidR="00134404" w:rsidRPr="007B6BEA" w:rsidRDefault="00A04214" w:rsidP="00134404">
      <w:pPr>
        <w:suppressLineNumbers/>
        <w:ind w:left="-567" w:right="-22"/>
        <w:rPr>
          <w:rFonts w:asciiTheme="majorHAnsi" w:hAnsiTheme="majorHAnsi"/>
          <w:i/>
          <w:sz w:val="28"/>
        </w:rPr>
      </w:pPr>
      <w:r w:rsidRPr="007B6BEA">
        <w:rPr>
          <w:rFonts w:asciiTheme="majorHAnsi" w:hAnsiTheme="majorHAnsi"/>
          <w:b/>
          <w:i/>
          <w:sz w:val="28"/>
        </w:rPr>
        <w:t>Q3.</w:t>
      </w:r>
      <w:r w:rsidRPr="007B6BEA">
        <w:rPr>
          <w:rFonts w:asciiTheme="majorHAnsi" w:hAnsiTheme="majorHAnsi"/>
          <w:i/>
          <w:sz w:val="28"/>
        </w:rPr>
        <w:t xml:space="preserve"> You now need to think about the </w:t>
      </w:r>
      <w:r w:rsidRPr="007B6BEA">
        <w:rPr>
          <w:rFonts w:asciiTheme="majorHAnsi" w:hAnsiTheme="majorHAnsi"/>
          <w:b/>
          <w:i/>
          <w:sz w:val="28"/>
        </w:rPr>
        <w:t>whole</w:t>
      </w:r>
      <w:r w:rsidRPr="007B6BEA">
        <w:rPr>
          <w:rFonts w:asciiTheme="majorHAnsi" w:hAnsiTheme="majorHAnsi"/>
          <w:i/>
          <w:sz w:val="28"/>
        </w:rPr>
        <w:t xml:space="preserve"> of the Source. </w:t>
      </w:r>
    </w:p>
    <w:p w14:paraId="4559D970" w14:textId="77777777" w:rsidR="00A04214" w:rsidRPr="007B6BEA" w:rsidRDefault="00A04214" w:rsidP="00134404">
      <w:pPr>
        <w:suppressLineNumbers/>
        <w:ind w:left="-567" w:right="-22"/>
        <w:rPr>
          <w:rFonts w:asciiTheme="majorHAnsi" w:hAnsiTheme="majorHAnsi"/>
          <w:i/>
          <w:sz w:val="28"/>
        </w:rPr>
      </w:pPr>
    </w:p>
    <w:p w14:paraId="22F7834B" w14:textId="77777777" w:rsidR="00A04214" w:rsidRPr="007B6BEA" w:rsidRDefault="00A04214" w:rsidP="00134404">
      <w:pPr>
        <w:suppressLineNumbers/>
        <w:ind w:left="-567" w:right="-22"/>
        <w:rPr>
          <w:rFonts w:asciiTheme="majorHAnsi" w:hAnsiTheme="majorHAnsi"/>
          <w:i/>
          <w:sz w:val="28"/>
        </w:rPr>
      </w:pPr>
      <w:r w:rsidRPr="007B6BEA">
        <w:rPr>
          <w:rFonts w:asciiTheme="majorHAnsi" w:hAnsiTheme="majorHAnsi"/>
          <w:i/>
          <w:sz w:val="28"/>
        </w:rPr>
        <w:t>This extract comes at the end of a chapter.</w:t>
      </w:r>
    </w:p>
    <w:p w14:paraId="0C74936A" w14:textId="77777777" w:rsidR="00A04214" w:rsidRPr="007B6BEA" w:rsidRDefault="00A04214" w:rsidP="00134404">
      <w:pPr>
        <w:suppressLineNumbers/>
        <w:ind w:left="-567" w:right="-22"/>
        <w:rPr>
          <w:rFonts w:asciiTheme="majorHAnsi" w:hAnsiTheme="majorHAnsi"/>
          <w:i/>
          <w:sz w:val="28"/>
        </w:rPr>
      </w:pPr>
    </w:p>
    <w:p w14:paraId="170F9DF5" w14:textId="4CDD8431" w:rsidR="00A04214" w:rsidRPr="007B6BEA" w:rsidRDefault="00A04214" w:rsidP="007E3A4D">
      <w:pPr>
        <w:suppressLineNumbers/>
        <w:ind w:left="-567" w:right="-22"/>
        <w:rPr>
          <w:rFonts w:asciiTheme="majorHAnsi" w:hAnsiTheme="majorHAnsi"/>
          <w:i/>
          <w:sz w:val="28"/>
        </w:rPr>
      </w:pPr>
      <w:r w:rsidRPr="007B6BEA">
        <w:rPr>
          <w:rFonts w:asciiTheme="majorHAnsi" w:hAnsiTheme="majorHAnsi"/>
          <w:i/>
          <w:sz w:val="28"/>
        </w:rPr>
        <w:t>How has the writer structured the text to interest you as a reader?</w:t>
      </w:r>
      <w:r w:rsidR="007E3A4D" w:rsidRPr="007B6BEA">
        <w:rPr>
          <w:rFonts w:asciiTheme="majorHAnsi" w:hAnsiTheme="majorHAnsi"/>
          <w:i/>
          <w:sz w:val="28"/>
        </w:rPr>
        <w:tab/>
      </w:r>
      <w:r w:rsidR="007E3A4D" w:rsidRPr="007B6BEA">
        <w:rPr>
          <w:rFonts w:ascii="Calibri" w:hAnsi="Calibri"/>
          <w:b/>
          <w:i/>
          <w:sz w:val="28"/>
        </w:rPr>
        <w:t xml:space="preserve"> </w:t>
      </w:r>
      <w:r w:rsidRPr="007B6BEA">
        <w:rPr>
          <w:rFonts w:ascii="Calibri" w:hAnsi="Calibri"/>
          <w:b/>
          <w:i/>
          <w:sz w:val="28"/>
        </w:rPr>
        <w:t>[8 marks]</w:t>
      </w:r>
    </w:p>
    <w:p w14:paraId="4D2B8324" w14:textId="77777777" w:rsidR="00A04214" w:rsidRDefault="00A04214" w:rsidP="00A04214">
      <w:pPr>
        <w:pStyle w:val="ListParagraph"/>
        <w:suppressLineNumbers/>
        <w:ind w:left="-567" w:right="-22"/>
        <w:rPr>
          <w:rFonts w:ascii="Calibri" w:hAnsi="Calibri"/>
          <w:sz w:val="28"/>
        </w:rPr>
      </w:pPr>
    </w:p>
    <w:tbl>
      <w:tblPr>
        <w:tblStyle w:val="TableGrid"/>
        <w:tblW w:w="0" w:type="auto"/>
        <w:tblInd w:w="-567" w:type="dxa"/>
        <w:tblLook w:val="04A0" w:firstRow="1" w:lastRow="0" w:firstColumn="1" w:lastColumn="0" w:noHBand="0" w:noVBand="1"/>
      </w:tblPr>
      <w:tblGrid>
        <w:gridCol w:w="2802"/>
        <w:gridCol w:w="7031"/>
      </w:tblGrid>
      <w:tr w:rsidR="007B6BEA" w:rsidRPr="007E3A4D" w14:paraId="39CA9661" w14:textId="77777777" w:rsidTr="00E34DE9">
        <w:tc>
          <w:tcPr>
            <w:tcW w:w="2802" w:type="dxa"/>
          </w:tcPr>
          <w:p w14:paraId="5FD2592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23B340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Detailed, perceptive analysis</w:t>
            </w:r>
          </w:p>
          <w:p w14:paraId="2EB4C698"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7-8 marks</w:t>
            </w:r>
          </w:p>
        </w:tc>
        <w:tc>
          <w:tcPr>
            <w:tcW w:w="7031" w:type="dxa"/>
          </w:tcPr>
          <w:p w14:paraId="68338BE9" w14:textId="11FFB0F1"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Analyses the effects of the </w:t>
            </w:r>
            <w:r>
              <w:rPr>
                <w:rFonts w:asciiTheme="majorHAnsi" w:hAnsiTheme="majorHAnsi" w:cs="Arial"/>
                <w:sz w:val="28"/>
                <w:szCs w:val="28"/>
              </w:rPr>
              <w:t>writer’s choice of structural features</w:t>
            </w:r>
          </w:p>
          <w:p w14:paraId="1C8B498E" w14:textId="723BD2CE" w:rsidR="007B6BEA" w:rsidRPr="007E3A4D" w:rsidRDefault="007B6BEA" w:rsidP="00E34DE9">
            <w:pPr>
              <w:numPr>
                <w:ilvl w:val="0"/>
                <w:numId w:val="10"/>
              </w:numPr>
              <w:tabs>
                <w:tab w:val="clear" w:pos="720"/>
                <w:tab w:val="num" w:pos="601"/>
              </w:tabs>
              <w:ind w:left="318" w:hanging="284"/>
              <w:rPr>
                <w:rFonts w:asciiTheme="majorHAnsi" w:hAnsiTheme="majorHAnsi" w:cs="Times New Roman"/>
                <w:sz w:val="28"/>
                <w:szCs w:val="28"/>
              </w:rPr>
            </w:pPr>
            <w:r w:rsidRPr="007E3A4D">
              <w:rPr>
                <w:rFonts w:asciiTheme="majorHAnsi" w:hAnsiTheme="majorHAnsi" w:cs="Arial"/>
                <w:sz w:val="28"/>
                <w:szCs w:val="28"/>
              </w:rPr>
              <w:t xml:space="preserve">Selects a judicious range of </w:t>
            </w:r>
            <w:r>
              <w:rPr>
                <w:rFonts w:asciiTheme="majorHAnsi" w:hAnsiTheme="majorHAnsi" w:cs="Arial"/>
                <w:sz w:val="28"/>
                <w:szCs w:val="28"/>
              </w:rPr>
              <w:t>examples</w:t>
            </w:r>
            <w:r w:rsidRPr="007E3A4D">
              <w:rPr>
                <w:rFonts w:asciiTheme="majorHAnsi" w:hAnsiTheme="majorHAnsi" w:cs="Arial"/>
                <w:sz w:val="28"/>
                <w:szCs w:val="28"/>
              </w:rPr>
              <w:t xml:space="preserve"> </w:t>
            </w:r>
          </w:p>
          <w:p w14:paraId="2691933F" w14:textId="77777777" w:rsidR="007B6BEA" w:rsidRPr="007E3A4D" w:rsidRDefault="007B6BEA" w:rsidP="00E34DE9">
            <w:pPr>
              <w:numPr>
                <w:ilvl w:val="0"/>
                <w:numId w:val="10"/>
              </w:numPr>
              <w:tabs>
                <w:tab w:val="clear" w:pos="720"/>
                <w:tab w:val="num" w:pos="601"/>
              </w:tabs>
              <w:ind w:left="318" w:hanging="284"/>
              <w:rPr>
                <w:rFonts w:ascii="Times" w:hAnsi="Times" w:cs="Times New Roman"/>
                <w:sz w:val="28"/>
                <w:szCs w:val="28"/>
              </w:rPr>
            </w:pPr>
            <w:r w:rsidRPr="007E3A4D">
              <w:rPr>
                <w:rFonts w:asciiTheme="majorHAnsi" w:hAnsiTheme="majorHAnsi" w:cs="Arial"/>
                <w:sz w:val="28"/>
                <w:szCs w:val="28"/>
              </w:rPr>
              <w:t>Makes sophisticated and accurate use of subject terminology</w:t>
            </w:r>
          </w:p>
        </w:tc>
      </w:tr>
      <w:tr w:rsidR="007B6BEA" w:rsidRPr="007E3A4D" w14:paraId="46127A9A" w14:textId="77777777" w:rsidTr="00E34DE9">
        <w:tc>
          <w:tcPr>
            <w:tcW w:w="2802" w:type="dxa"/>
          </w:tcPr>
          <w:p w14:paraId="2BF7CD73" w14:textId="77777777" w:rsidR="007B6BEA" w:rsidRPr="007E3A4D" w:rsidRDefault="007B6BEA" w:rsidP="00E34DE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5C916FD2"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Clear, relevant explanation</w:t>
            </w:r>
          </w:p>
          <w:p w14:paraId="527BAA39"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5-6 marks</w:t>
            </w:r>
          </w:p>
        </w:tc>
        <w:tc>
          <w:tcPr>
            <w:tcW w:w="7031" w:type="dxa"/>
          </w:tcPr>
          <w:p w14:paraId="6D3E2BDD" w14:textId="017B2538"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Explains clearly the eff</w:t>
            </w:r>
            <w:r>
              <w:rPr>
                <w:rFonts w:asciiTheme="majorHAnsi" w:hAnsiTheme="majorHAnsi"/>
                <w:sz w:val="28"/>
                <w:szCs w:val="28"/>
              </w:rPr>
              <w:t>ects of the writer’s choice of structural features</w:t>
            </w:r>
          </w:p>
          <w:p w14:paraId="0525B15A" w14:textId="25C91E8A"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Selects a </w:t>
            </w:r>
            <w:r>
              <w:rPr>
                <w:rFonts w:asciiTheme="majorHAnsi" w:hAnsiTheme="majorHAnsi"/>
                <w:sz w:val="28"/>
                <w:szCs w:val="28"/>
              </w:rPr>
              <w:t>range of relevant examples</w:t>
            </w:r>
          </w:p>
          <w:p w14:paraId="12118B1C" w14:textId="77777777" w:rsidR="007B6BEA" w:rsidRPr="007E3A4D" w:rsidRDefault="007B6BEA" w:rsidP="00E34DE9">
            <w:pPr>
              <w:pStyle w:val="ListParagraph"/>
              <w:numPr>
                <w:ilvl w:val="0"/>
                <w:numId w:val="11"/>
              </w:numPr>
              <w:suppressLineNumbers/>
              <w:ind w:left="318" w:right="-22" w:hanging="261"/>
              <w:rPr>
                <w:rFonts w:asciiTheme="majorHAnsi" w:hAnsiTheme="majorHAnsi"/>
                <w:sz w:val="28"/>
                <w:szCs w:val="28"/>
              </w:rPr>
            </w:pPr>
            <w:r w:rsidRPr="007E3A4D">
              <w:rPr>
                <w:rFonts w:asciiTheme="majorHAnsi" w:hAnsiTheme="majorHAnsi"/>
                <w:sz w:val="28"/>
                <w:szCs w:val="28"/>
              </w:rPr>
              <w:t>Makes clear and accurate use of subject terminology</w:t>
            </w:r>
          </w:p>
        </w:tc>
      </w:tr>
      <w:tr w:rsidR="007B6BEA" w:rsidRPr="007E3A4D" w14:paraId="1BBEE3B3" w14:textId="77777777" w:rsidTr="00E34DE9">
        <w:tc>
          <w:tcPr>
            <w:tcW w:w="2802" w:type="dxa"/>
          </w:tcPr>
          <w:p w14:paraId="4DF64015"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7B05532C"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Some understanding and comment</w:t>
            </w:r>
          </w:p>
          <w:p w14:paraId="1654AE41"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3-4 marks</w:t>
            </w:r>
          </w:p>
        </w:tc>
        <w:tc>
          <w:tcPr>
            <w:tcW w:w="7031" w:type="dxa"/>
          </w:tcPr>
          <w:p w14:paraId="49ADC369" w14:textId="748D8843"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Attempts to comment on the effect of </w:t>
            </w:r>
            <w:r>
              <w:rPr>
                <w:rFonts w:asciiTheme="majorHAnsi" w:hAnsiTheme="majorHAnsi"/>
                <w:sz w:val="28"/>
                <w:szCs w:val="28"/>
              </w:rPr>
              <w:t>structural features</w:t>
            </w:r>
          </w:p>
          <w:p w14:paraId="2A2E7E25" w14:textId="1FFCAA48"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S</w:t>
            </w:r>
            <w:r>
              <w:rPr>
                <w:rFonts w:asciiTheme="majorHAnsi" w:hAnsiTheme="majorHAnsi"/>
                <w:sz w:val="28"/>
                <w:szCs w:val="28"/>
              </w:rPr>
              <w:t>elects some appropriate examples</w:t>
            </w:r>
          </w:p>
          <w:p w14:paraId="54AA139A" w14:textId="77777777" w:rsidR="007B6BEA" w:rsidRPr="007E3A4D" w:rsidRDefault="007B6BEA" w:rsidP="00E34DE9">
            <w:pPr>
              <w:pStyle w:val="ListParagraph"/>
              <w:numPr>
                <w:ilvl w:val="0"/>
                <w:numId w:val="12"/>
              </w:numPr>
              <w:suppressLineNumbers/>
              <w:ind w:left="318" w:right="-22" w:hanging="261"/>
              <w:rPr>
                <w:rFonts w:asciiTheme="majorHAnsi" w:hAnsiTheme="majorHAnsi"/>
                <w:sz w:val="28"/>
                <w:szCs w:val="28"/>
              </w:rPr>
            </w:pPr>
            <w:r w:rsidRPr="007E3A4D">
              <w:rPr>
                <w:rFonts w:asciiTheme="majorHAnsi" w:hAnsiTheme="majorHAnsi"/>
                <w:sz w:val="28"/>
                <w:szCs w:val="28"/>
              </w:rPr>
              <w:t>Makes some use of subject terminology, mainly appropriately</w:t>
            </w:r>
          </w:p>
        </w:tc>
      </w:tr>
      <w:tr w:rsidR="007B6BEA" w:rsidRPr="007E3A4D" w14:paraId="72F11497" w14:textId="77777777" w:rsidTr="00E34DE9">
        <w:tc>
          <w:tcPr>
            <w:tcW w:w="2802" w:type="dxa"/>
          </w:tcPr>
          <w:p w14:paraId="0531FAF6"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697553EE"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Simple, limited comment</w:t>
            </w:r>
          </w:p>
          <w:p w14:paraId="5521C3E0"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1-2 marks</w:t>
            </w:r>
          </w:p>
        </w:tc>
        <w:tc>
          <w:tcPr>
            <w:tcW w:w="7031" w:type="dxa"/>
          </w:tcPr>
          <w:p w14:paraId="0B64503B" w14:textId="6DAE898B"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 xml:space="preserve">Offers simple comment on the effect of </w:t>
            </w:r>
            <w:r>
              <w:rPr>
                <w:rFonts w:asciiTheme="majorHAnsi" w:hAnsiTheme="majorHAnsi"/>
                <w:sz w:val="28"/>
                <w:szCs w:val="28"/>
              </w:rPr>
              <w:t>structural features</w:t>
            </w:r>
          </w:p>
          <w:p w14:paraId="22669178" w14:textId="3664603F"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Selec</w:t>
            </w:r>
            <w:r>
              <w:rPr>
                <w:rFonts w:asciiTheme="majorHAnsi" w:hAnsiTheme="majorHAnsi"/>
                <w:sz w:val="28"/>
                <w:szCs w:val="28"/>
              </w:rPr>
              <w:t>ts simple references or examples</w:t>
            </w:r>
          </w:p>
          <w:p w14:paraId="53E77E9C" w14:textId="77777777" w:rsidR="007B6BEA" w:rsidRPr="007E3A4D" w:rsidRDefault="007B6BEA" w:rsidP="00E34DE9">
            <w:pPr>
              <w:pStyle w:val="ListParagraph"/>
              <w:numPr>
                <w:ilvl w:val="0"/>
                <w:numId w:val="13"/>
              </w:numPr>
              <w:suppressLineNumbers/>
              <w:ind w:left="318" w:right="-22" w:hanging="261"/>
              <w:rPr>
                <w:rFonts w:asciiTheme="majorHAnsi" w:hAnsiTheme="majorHAnsi"/>
                <w:sz w:val="28"/>
                <w:szCs w:val="28"/>
              </w:rPr>
            </w:pPr>
            <w:r w:rsidRPr="007E3A4D">
              <w:rPr>
                <w:rFonts w:asciiTheme="majorHAnsi" w:hAnsiTheme="majorHAnsi"/>
                <w:sz w:val="28"/>
                <w:szCs w:val="28"/>
              </w:rPr>
              <w:t>Makes simple use of subject terminology, not always appropriately</w:t>
            </w:r>
          </w:p>
        </w:tc>
      </w:tr>
      <w:tr w:rsidR="007B6BEA" w:rsidRPr="007E3A4D" w14:paraId="308A4D9D" w14:textId="77777777" w:rsidTr="00E34DE9">
        <w:tc>
          <w:tcPr>
            <w:tcW w:w="2802" w:type="dxa"/>
          </w:tcPr>
          <w:p w14:paraId="25AFD09B"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64E28593" w14:textId="77777777" w:rsidR="007B6BEA" w:rsidRPr="007E3A4D" w:rsidRDefault="007B6BEA" w:rsidP="00E34DE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12B4C3D" w14:textId="30D03489"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 xml:space="preserve">No comments on the use of </w:t>
            </w:r>
            <w:r>
              <w:rPr>
                <w:rFonts w:asciiTheme="majorHAnsi" w:hAnsiTheme="majorHAnsi"/>
                <w:sz w:val="28"/>
                <w:szCs w:val="28"/>
              </w:rPr>
              <w:t>structure</w:t>
            </w:r>
            <w:r w:rsidRPr="007E3A4D">
              <w:rPr>
                <w:rFonts w:asciiTheme="majorHAnsi" w:hAnsiTheme="majorHAnsi"/>
                <w:sz w:val="28"/>
                <w:szCs w:val="28"/>
              </w:rPr>
              <w:t>.</w:t>
            </w:r>
          </w:p>
          <w:p w14:paraId="5518B951" w14:textId="77777777" w:rsidR="007B6BEA" w:rsidRPr="007E3A4D" w:rsidRDefault="007B6BEA" w:rsidP="00E34DE9">
            <w:pPr>
              <w:suppressLineNumbers/>
              <w:ind w:right="-22"/>
              <w:rPr>
                <w:rFonts w:asciiTheme="majorHAnsi" w:hAnsiTheme="majorHAnsi"/>
                <w:sz w:val="28"/>
                <w:szCs w:val="28"/>
              </w:rPr>
            </w:pPr>
            <w:r w:rsidRPr="007E3A4D">
              <w:rPr>
                <w:rFonts w:asciiTheme="majorHAnsi" w:hAnsiTheme="majorHAnsi"/>
                <w:sz w:val="28"/>
                <w:szCs w:val="28"/>
              </w:rPr>
              <w:t>Nothing to reward.</w:t>
            </w:r>
          </w:p>
        </w:tc>
      </w:tr>
    </w:tbl>
    <w:p w14:paraId="3673769F" w14:textId="77777777" w:rsidR="007B6BEA" w:rsidRPr="007B6BEA" w:rsidRDefault="007B6BEA" w:rsidP="00A04214">
      <w:pPr>
        <w:pStyle w:val="ListParagraph"/>
        <w:suppressLineNumbers/>
        <w:ind w:left="-567" w:right="-22"/>
        <w:rPr>
          <w:rFonts w:ascii="Calibri" w:hAnsi="Calibri"/>
          <w:sz w:val="28"/>
        </w:rPr>
      </w:pPr>
    </w:p>
    <w:p w14:paraId="692526D6" w14:textId="68FC9CDB" w:rsidR="007E3A4D" w:rsidRDefault="007B6BEA" w:rsidP="00A04214">
      <w:pPr>
        <w:pStyle w:val="ListParagraph"/>
        <w:suppressLineNumbers/>
        <w:ind w:left="-567" w:right="-22"/>
        <w:rPr>
          <w:rFonts w:ascii="Calibri" w:hAnsi="Calibri"/>
          <w:sz w:val="28"/>
        </w:rPr>
      </w:pPr>
      <w:r>
        <w:rPr>
          <w:rFonts w:ascii="Calibri" w:hAnsi="Calibri"/>
          <w:sz w:val="28"/>
        </w:rPr>
        <w:t>AO2 content may include the effect of ideas such as:</w:t>
      </w:r>
    </w:p>
    <w:p w14:paraId="40E33F35" w14:textId="631A8C78" w:rsidR="007B6BEA" w:rsidRDefault="007B6BEA" w:rsidP="007B6BEA">
      <w:pPr>
        <w:pStyle w:val="ListParagraph"/>
        <w:numPr>
          <w:ilvl w:val="0"/>
          <w:numId w:val="15"/>
        </w:numPr>
        <w:suppressLineNumbers/>
        <w:ind w:right="-22"/>
        <w:rPr>
          <w:rFonts w:ascii="Calibri" w:hAnsi="Calibri"/>
          <w:sz w:val="28"/>
        </w:rPr>
      </w:pPr>
      <w:proofErr w:type="gramStart"/>
      <w:r>
        <w:rPr>
          <w:rFonts w:ascii="Calibri" w:hAnsi="Calibri"/>
          <w:sz w:val="28"/>
        </w:rPr>
        <w:t>the</w:t>
      </w:r>
      <w:proofErr w:type="gramEnd"/>
      <w:r>
        <w:rPr>
          <w:rFonts w:ascii="Calibri" w:hAnsi="Calibri"/>
          <w:sz w:val="28"/>
        </w:rPr>
        <w:t xml:space="preserve"> narrator’s gradual realisation of what is happening – built up in each paragraph</w:t>
      </w:r>
    </w:p>
    <w:p w14:paraId="0C8BC691" w14:textId="51D2BFA0" w:rsidR="007B6BEA" w:rsidRDefault="007B6BEA" w:rsidP="007B6BEA">
      <w:pPr>
        <w:pStyle w:val="ListParagraph"/>
        <w:numPr>
          <w:ilvl w:val="0"/>
          <w:numId w:val="15"/>
        </w:numPr>
        <w:suppressLineNumbers/>
        <w:ind w:right="-22"/>
        <w:rPr>
          <w:rFonts w:ascii="Calibri" w:hAnsi="Calibri"/>
          <w:sz w:val="28"/>
        </w:rPr>
      </w:pPr>
      <w:proofErr w:type="gramStart"/>
      <w:r>
        <w:rPr>
          <w:rFonts w:ascii="Calibri" w:hAnsi="Calibri"/>
          <w:sz w:val="28"/>
        </w:rPr>
        <w:t>change</w:t>
      </w:r>
      <w:proofErr w:type="gramEnd"/>
      <w:r>
        <w:rPr>
          <w:rFonts w:ascii="Calibri" w:hAnsi="Calibri"/>
          <w:sz w:val="28"/>
        </w:rPr>
        <w:t xml:space="preserve"> of focus from inside to outside</w:t>
      </w:r>
    </w:p>
    <w:p w14:paraId="7F2BE3E5" w14:textId="5DC539A1" w:rsidR="007B6BEA" w:rsidRDefault="007B6BEA" w:rsidP="007B6BEA">
      <w:pPr>
        <w:pStyle w:val="ListParagraph"/>
        <w:numPr>
          <w:ilvl w:val="0"/>
          <w:numId w:val="15"/>
        </w:numPr>
        <w:suppressLineNumbers/>
        <w:ind w:right="-22"/>
        <w:rPr>
          <w:rFonts w:ascii="Calibri" w:hAnsi="Calibri"/>
          <w:sz w:val="28"/>
        </w:rPr>
      </w:pPr>
      <w:proofErr w:type="gramStart"/>
      <w:r>
        <w:rPr>
          <w:rFonts w:ascii="Calibri" w:hAnsi="Calibri"/>
          <w:sz w:val="28"/>
        </w:rPr>
        <w:t>consistent</w:t>
      </w:r>
      <w:proofErr w:type="gramEnd"/>
      <w:r>
        <w:rPr>
          <w:rFonts w:ascii="Calibri" w:hAnsi="Calibri"/>
          <w:sz w:val="28"/>
        </w:rPr>
        <w:t xml:space="preserve"> reminder of the storm and water, recapitulated throughout the text</w:t>
      </w:r>
    </w:p>
    <w:p w14:paraId="4878CFB5" w14:textId="241F41A2" w:rsidR="007B6BEA" w:rsidRDefault="007B6BEA" w:rsidP="007B6BEA">
      <w:pPr>
        <w:pStyle w:val="ListParagraph"/>
        <w:numPr>
          <w:ilvl w:val="0"/>
          <w:numId w:val="15"/>
        </w:numPr>
        <w:suppressLineNumbers/>
        <w:ind w:right="-22"/>
        <w:rPr>
          <w:rFonts w:ascii="Calibri" w:hAnsi="Calibri"/>
          <w:sz w:val="28"/>
        </w:rPr>
      </w:pPr>
      <w:proofErr w:type="gramStart"/>
      <w:r>
        <w:rPr>
          <w:rFonts w:ascii="Calibri" w:hAnsi="Calibri"/>
          <w:sz w:val="28"/>
        </w:rPr>
        <w:t>the</w:t>
      </w:r>
      <w:proofErr w:type="gramEnd"/>
      <w:r>
        <w:rPr>
          <w:rFonts w:ascii="Calibri" w:hAnsi="Calibri"/>
          <w:sz w:val="28"/>
        </w:rPr>
        <w:t xml:space="preserve"> narrator’s awareness of the animals on board (he thinks he sees escaped animals but dismisses it, then clearly hears monkeys shrieking, then sees an out of control ox)</w:t>
      </w:r>
    </w:p>
    <w:p w14:paraId="13A887AF" w14:textId="57698B51" w:rsidR="007B6BEA" w:rsidRPr="007B6BEA" w:rsidRDefault="007B6BEA" w:rsidP="007B6BEA">
      <w:pPr>
        <w:pStyle w:val="ListParagraph"/>
        <w:numPr>
          <w:ilvl w:val="0"/>
          <w:numId w:val="15"/>
        </w:numPr>
        <w:suppressLineNumbers/>
        <w:ind w:right="-22"/>
        <w:rPr>
          <w:rFonts w:ascii="Calibri" w:hAnsi="Calibri"/>
          <w:sz w:val="28"/>
        </w:rPr>
      </w:pPr>
      <w:proofErr w:type="gramStart"/>
      <w:r>
        <w:rPr>
          <w:rFonts w:ascii="Calibri" w:hAnsi="Calibri"/>
          <w:sz w:val="28"/>
        </w:rPr>
        <w:t>use</w:t>
      </w:r>
      <w:proofErr w:type="gramEnd"/>
      <w:r>
        <w:rPr>
          <w:rFonts w:ascii="Calibri" w:hAnsi="Calibri"/>
          <w:sz w:val="28"/>
        </w:rPr>
        <w:t xml:space="preserve"> of a ‘cliff hanger’ at the end of the chapter</w:t>
      </w:r>
    </w:p>
    <w:p w14:paraId="1952CC54" w14:textId="77777777" w:rsidR="00A04214" w:rsidRPr="007B6BEA" w:rsidRDefault="00A04214" w:rsidP="00A04214">
      <w:pPr>
        <w:pStyle w:val="ListParagraph"/>
        <w:suppressLineNumbers/>
        <w:ind w:left="-567" w:right="-22"/>
        <w:rPr>
          <w:rFonts w:ascii="Calibri" w:hAnsi="Calibri"/>
          <w:b/>
          <w:sz w:val="28"/>
        </w:rPr>
      </w:pPr>
    </w:p>
    <w:p w14:paraId="18757A99" w14:textId="77777777" w:rsidR="00A04214" w:rsidRDefault="00A04214" w:rsidP="00A04214">
      <w:pPr>
        <w:pStyle w:val="ListParagraph"/>
        <w:suppressLineNumbers/>
        <w:ind w:left="-567" w:right="-22"/>
        <w:rPr>
          <w:rFonts w:ascii="Calibri" w:hAnsi="Calibri"/>
          <w:b/>
          <w:sz w:val="28"/>
        </w:rPr>
      </w:pPr>
    </w:p>
    <w:p w14:paraId="07128616" w14:textId="77777777" w:rsidR="007B6BEA" w:rsidRDefault="007B6BEA" w:rsidP="00A04214">
      <w:pPr>
        <w:pStyle w:val="ListParagraph"/>
        <w:suppressLineNumbers/>
        <w:ind w:left="-567" w:right="-22"/>
        <w:rPr>
          <w:rFonts w:ascii="Calibri" w:hAnsi="Calibri"/>
          <w:b/>
          <w:sz w:val="28"/>
        </w:rPr>
      </w:pPr>
    </w:p>
    <w:p w14:paraId="6CAE9D6E" w14:textId="77777777" w:rsidR="007B6BEA" w:rsidRDefault="007B6BEA" w:rsidP="00A04214">
      <w:pPr>
        <w:pStyle w:val="ListParagraph"/>
        <w:suppressLineNumbers/>
        <w:ind w:left="-567" w:right="-22"/>
        <w:rPr>
          <w:rFonts w:ascii="Calibri" w:hAnsi="Calibri"/>
          <w:b/>
          <w:sz w:val="28"/>
        </w:rPr>
      </w:pPr>
    </w:p>
    <w:p w14:paraId="01DA81F2" w14:textId="77777777" w:rsidR="007B6BEA" w:rsidRDefault="007B6BEA" w:rsidP="00A04214">
      <w:pPr>
        <w:pStyle w:val="ListParagraph"/>
        <w:suppressLineNumbers/>
        <w:ind w:left="-567" w:right="-22"/>
        <w:rPr>
          <w:rFonts w:ascii="Calibri" w:hAnsi="Calibri"/>
          <w:b/>
          <w:sz w:val="28"/>
        </w:rPr>
      </w:pPr>
    </w:p>
    <w:p w14:paraId="36B7D37E" w14:textId="77777777" w:rsidR="007B6BEA" w:rsidRDefault="007B6BEA" w:rsidP="00A04214">
      <w:pPr>
        <w:pStyle w:val="ListParagraph"/>
        <w:suppressLineNumbers/>
        <w:ind w:left="-567" w:right="-22"/>
        <w:rPr>
          <w:rFonts w:ascii="Calibri" w:hAnsi="Calibri"/>
          <w:b/>
          <w:sz w:val="28"/>
        </w:rPr>
      </w:pPr>
    </w:p>
    <w:p w14:paraId="5043D458" w14:textId="77777777" w:rsidR="007B6BEA" w:rsidRDefault="007B6BEA" w:rsidP="00A04214">
      <w:pPr>
        <w:pStyle w:val="ListParagraph"/>
        <w:suppressLineNumbers/>
        <w:ind w:left="-567" w:right="-22"/>
        <w:rPr>
          <w:rFonts w:ascii="Calibri" w:hAnsi="Calibri"/>
          <w:b/>
          <w:sz w:val="28"/>
        </w:rPr>
      </w:pPr>
    </w:p>
    <w:p w14:paraId="553610F4" w14:textId="77777777" w:rsidR="007B6BEA" w:rsidRPr="007B6BEA" w:rsidRDefault="007B6BEA" w:rsidP="00A04214">
      <w:pPr>
        <w:pStyle w:val="ListParagraph"/>
        <w:suppressLineNumbers/>
        <w:ind w:left="-567" w:right="-22"/>
        <w:rPr>
          <w:rFonts w:ascii="Calibri" w:hAnsi="Calibri"/>
          <w:b/>
          <w:sz w:val="28"/>
        </w:rPr>
      </w:pPr>
    </w:p>
    <w:p w14:paraId="6DED0F61" w14:textId="77777777" w:rsidR="00A04214" w:rsidRPr="007B6BEA" w:rsidRDefault="00A04214" w:rsidP="00A04214">
      <w:pPr>
        <w:pStyle w:val="ListParagraph"/>
        <w:suppressLineNumbers/>
        <w:ind w:left="-567" w:right="-22"/>
        <w:rPr>
          <w:rFonts w:asciiTheme="majorHAnsi" w:hAnsiTheme="majorHAnsi"/>
          <w:b/>
          <w:sz w:val="28"/>
        </w:rPr>
      </w:pPr>
    </w:p>
    <w:p w14:paraId="3A73E73D" w14:textId="77777777" w:rsidR="00A04214" w:rsidRPr="007B6BEA" w:rsidRDefault="00A04214" w:rsidP="00A04214">
      <w:pPr>
        <w:pStyle w:val="ListParagraph"/>
        <w:suppressLineNumbers/>
        <w:ind w:left="-567" w:right="-22"/>
        <w:rPr>
          <w:rFonts w:asciiTheme="majorHAnsi" w:hAnsiTheme="majorHAnsi"/>
          <w:i/>
          <w:sz w:val="28"/>
        </w:rPr>
      </w:pPr>
      <w:r w:rsidRPr="007B6BEA">
        <w:rPr>
          <w:rFonts w:asciiTheme="majorHAnsi" w:hAnsiTheme="majorHAnsi"/>
          <w:b/>
          <w:i/>
          <w:sz w:val="28"/>
        </w:rPr>
        <w:t>Q4.</w:t>
      </w:r>
      <w:r w:rsidRPr="007B6BEA">
        <w:rPr>
          <w:rFonts w:asciiTheme="majorHAnsi" w:hAnsiTheme="majorHAnsi"/>
          <w:i/>
          <w:sz w:val="28"/>
        </w:rPr>
        <w:t xml:space="preserve"> Focus this part of your answer on the second part of the Source from </w:t>
      </w:r>
      <w:r w:rsidRPr="007B6BEA">
        <w:rPr>
          <w:rFonts w:asciiTheme="majorHAnsi" w:hAnsiTheme="majorHAnsi"/>
          <w:b/>
          <w:i/>
          <w:sz w:val="28"/>
        </w:rPr>
        <w:t>line 19 to the end</w:t>
      </w:r>
      <w:r w:rsidRPr="007B6BEA">
        <w:rPr>
          <w:rFonts w:asciiTheme="majorHAnsi" w:hAnsiTheme="majorHAnsi"/>
          <w:i/>
          <w:sz w:val="28"/>
        </w:rPr>
        <w:t>.</w:t>
      </w:r>
    </w:p>
    <w:p w14:paraId="0B7AD153" w14:textId="77777777" w:rsidR="00A04214" w:rsidRPr="007B6BEA" w:rsidRDefault="00A04214" w:rsidP="00A04214">
      <w:pPr>
        <w:pStyle w:val="ListParagraph"/>
        <w:suppressLineNumbers/>
        <w:ind w:left="-567" w:right="-22"/>
        <w:rPr>
          <w:rFonts w:asciiTheme="majorHAnsi" w:hAnsiTheme="majorHAnsi"/>
          <w:i/>
          <w:sz w:val="28"/>
        </w:rPr>
      </w:pPr>
    </w:p>
    <w:p w14:paraId="01BD1F8B" w14:textId="77777777" w:rsidR="00A04214" w:rsidRPr="007B6BEA" w:rsidRDefault="00A04214" w:rsidP="00A04214">
      <w:pPr>
        <w:pStyle w:val="ListParagraph"/>
        <w:suppressLineNumbers/>
        <w:ind w:left="-567" w:right="-22"/>
        <w:rPr>
          <w:rFonts w:asciiTheme="majorHAnsi" w:hAnsiTheme="majorHAnsi"/>
          <w:i/>
          <w:sz w:val="28"/>
        </w:rPr>
      </w:pPr>
      <w:r w:rsidRPr="007B6BEA">
        <w:rPr>
          <w:rFonts w:asciiTheme="majorHAnsi" w:hAnsiTheme="majorHAnsi"/>
          <w:i/>
          <w:sz w:val="28"/>
        </w:rPr>
        <w:t>A student, having read this section of the text, said: ‘The writer makes the reader feel sympathetic for the narrator.’</w:t>
      </w:r>
    </w:p>
    <w:p w14:paraId="4F6FC86C" w14:textId="77777777" w:rsidR="00A04214" w:rsidRPr="007B6BEA" w:rsidRDefault="00A04214" w:rsidP="00A04214">
      <w:pPr>
        <w:pStyle w:val="ListParagraph"/>
        <w:suppressLineNumbers/>
        <w:ind w:left="-567" w:right="-22"/>
        <w:rPr>
          <w:rFonts w:asciiTheme="majorHAnsi" w:hAnsiTheme="majorHAnsi"/>
          <w:i/>
          <w:sz w:val="28"/>
        </w:rPr>
      </w:pPr>
    </w:p>
    <w:p w14:paraId="15CBEFBA" w14:textId="4503BBB6" w:rsidR="00A04214" w:rsidRPr="007B6BEA" w:rsidRDefault="00A04214" w:rsidP="007B6BEA">
      <w:pPr>
        <w:pStyle w:val="ListParagraph"/>
        <w:suppressLineNumbers/>
        <w:ind w:left="-567" w:right="-22"/>
        <w:rPr>
          <w:rFonts w:asciiTheme="majorHAnsi" w:hAnsiTheme="majorHAnsi"/>
          <w:i/>
          <w:sz w:val="28"/>
        </w:rPr>
      </w:pPr>
      <w:r w:rsidRPr="007B6BEA">
        <w:rPr>
          <w:rFonts w:asciiTheme="majorHAnsi" w:hAnsiTheme="majorHAnsi"/>
          <w:i/>
          <w:sz w:val="28"/>
        </w:rPr>
        <w:t>To what extent do you agree?</w:t>
      </w:r>
      <w:r w:rsidR="007B6BEA" w:rsidRPr="007B6BEA">
        <w:rPr>
          <w:rFonts w:asciiTheme="majorHAnsi" w:hAnsiTheme="majorHAnsi"/>
          <w:i/>
          <w:sz w:val="28"/>
        </w:rPr>
        <w:tab/>
      </w:r>
      <w:r w:rsidR="007B6BEA" w:rsidRPr="007B6BEA">
        <w:rPr>
          <w:rFonts w:asciiTheme="majorHAnsi" w:hAnsiTheme="majorHAnsi"/>
          <w:i/>
          <w:sz w:val="28"/>
        </w:rPr>
        <w:tab/>
      </w:r>
      <w:r w:rsidR="007B6BEA" w:rsidRPr="007B6BEA">
        <w:rPr>
          <w:rFonts w:ascii="Calibri" w:hAnsi="Calibri"/>
          <w:b/>
          <w:i/>
          <w:sz w:val="28"/>
        </w:rPr>
        <w:t xml:space="preserve"> </w:t>
      </w:r>
      <w:r w:rsidRPr="007B6BEA">
        <w:rPr>
          <w:rFonts w:ascii="Calibri" w:hAnsi="Calibri"/>
          <w:b/>
          <w:i/>
          <w:sz w:val="28"/>
        </w:rPr>
        <w:t>[20 marks]</w:t>
      </w:r>
    </w:p>
    <w:p w14:paraId="4BB86D50" w14:textId="77777777" w:rsidR="00A04214" w:rsidRPr="007B6BEA" w:rsidRDefault="00A04214" w:rsidP="00A04214">
      <w:pPr>
        <w:pStyle w:val="ListParagraph"/>
        <w:suppressLineNumbers/>
        <w:ind w:left="153" w:right="-22"/>
        <w:jc w:val="right"/>
        <w:rPr>
          <w:rFonts w:asciiTheme="majorHAnsi" w:hAnsiTheme="majorHAnsi"/>
          <w:sz w:val="28"/>
        </w:rPr>
      </w:pPr>
    </w:p>
    <w:tbl>
      <w:tblPr>
        <w:tblStyle w:val="TableGrid"/>
        <w:tblW w:w="0" w:type="auto"/>
        <w:tblInd w:w="-567" w:type="dxa"/>
        <w:tblLook w:val="04A0" w:firstRow="1" w:lastRow="0" w:firstColumn="1" w:lastColumn="0" w:noHBand="0" w:noVBand="1"/>
      </w:tblPr>
      <w:tblGrid>
        <w:gridCol w:w="2802"/>
        <w:gridCol w:w="7031"/>
      </w:tblGrid>
      <w:tr w:rsidR="00057BF1" w:rsidRPr="007E3A4D" w14:paraId="4EE2AAF9" w14:textId="77777777" w:rsidTr="000A2C69">
        <w:tc>
          <w:tcPr>
            <w:tcW w:w="2802" w:type="dxa"/>
          </w:tcPr>
          <w:p w14:paraId="2BD17411"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4</w:t>
            </w:r>
          </w:p>
          <w:p w14:paraId="1D5E7B2E" w14:textId="69AFB31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Detailed, perceptive </w:t>
            </w:r>
            <w:r>
              <w:rPr>
                <w:rFonts w:asciiTheme="majorHAnsi" w:hAnsiTheme="majorHAnsi"/>
                <w:sz w:val="28"/>
                <w:szCs w:val="28"/>
              </w:rPr>
              <w:t>evaluation</w:t>
            </w:r>
          </w:p>
          <w:p w14:paraId="4CA866BB" w14:textId="3A7AE12B"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16-20</w:t>
            </w:r>
            <w:r w:rsidRPr="007E3A4D">
              <w:rPr>
                <w:rFonts w:asciiTheme="majorHAnsi" w:hAnsiTheme="majorHAnsi"/>
                <w:sz w:val="28"/>
                <w:szCs w:val="28"/>
              </w:rPr>
              <w:t xml:space="preserve"> marks</w:t>
            </w:r>
          </w:p>
        </w:tc>
        <w:tc>
          <w:tcPr>
            <w:tcW w:w="7031" w:type="dxa"/>
          </w:tcPr>
          <w:p w14:paraId="18795ED6"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Evaluates critically and in detail the effect(s) on the reader</w:t>
            </w:r>
          </w:p>
          <w:p w14:paraId="15349D42"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perceptive understanding of writer’s methods</w:t>
            </w:r>
          </w:p>
          <w:p w14:paraId="6F934130" w14:textId="77777777" w:rsidR="00057BF1" w:rsidRPr="00057BF1"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Shows a judicious range of textual detail</w:t>
            </w:r>
          </w:p>
          <w:p w14:paraId="2624050E" w14:textId="3E991B24" w:rsidR="00057BF1" w:rsidRPr="007E3A4D" w:rsidRDefault="00057BF1" w:rsidP="000A2C69">
            <w:pPr>
              <w:numPr>
                <w:ilvl w:val="0"/>
                <w:numId w:val="10"/>
              </w:numPr>
              <w:tabs>
                <w:tab w:val="clear" w:pos="720"/>
                <w:tab w:val="num" w:pos="601"/>
              </w:tabs>
              <w:ind w:left="318" w:hanging="284"/>
              <w:rPr>
                <w:rFonts w:ascii="Times" w:hAnsi="Times" w:cs="Times New Roman"/>
                <w:sz w:val="28"/>
                <w:szCs w:val="28"/>
              </w:rPr>
            </w:pPr>
            <w:r>
              <w:rPr>
                <w:rFonts w:asciiTheme="majorHAnsi" w:hAnsiTheme="majorHAnsi" w:cs="Arial"/>
                <w:sz w:val="28"/>
                <w:szCs w:val="28"/>
              </w:rPr>
              <w:t>Develops a convincing and critical response to the focus of the statement</w:t>
            </w:r>
          </w:p>
        </w:tc>
      </w:tr>
      <w:tr w:rsidR="00057BF1" w:rsidRPr="007E3A4D" w14:paraId="151C7375" w14:textId="77777777" w:rsidTr="000A2C69">
        <w:tc>
          <w:tcPr>
            <w:tcW w:w="2802" w:type="dxa"/>
          </w:tcPr>
          <w:p w14:paraId="68C5F7D5" w14:textId="7F38BC34" w:rsidR="00057BF1" w:rsidRPr="007E3A4D" w:rsidRDefault="00057BF1" w:rsidP="000A2C69">
            <w:pPr>
              <w:suppressLineNumbers/>
              <w:ind w:right="-22"/>
              <w:jc w:val="center"/>
              <w:rPr>
                <w:rFonts w:asciiTheme="majorHAnsi" w:hAnsiTheme="majorHAnsi"/>
                <w:b/>
                <w:sz w:val="28"/>
                <w:szCs w:val="28"/>
              </w:rPr>
            </w:pPr>
            <w:r w:rsidRPr="007E3A4D">
              <w:rPr>
                <w:rFonts w:asciiTheme="majorHAnsi" w:hAnsiTheme="majorHAnsi"/>
                <w:b/>
                <w:sz w:val="28"/>
                <w:szCs w:val="28"/>
              </w:rPr>
              <w:t>Level 3</w:t>
            </w:r>
          </w:p>
          <w:p w14:paraId="0DC19D5E" w14:textId="3B5FBAE1"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Clear, relevant </w:t>
            </w:r>
            <w:r>
              <w:rPr>
                <w:rFonts w:asciiTheme="majorHAnsi" w:hAnsiTheme="majorHAnsi"/>
                <w:sz w:val="28"/>
                <w:szCs w:val="28"/>
              </w:rPr>
              <w:t>evaluation</w:t>
            </w:r>
          </w:p>
          <w:p w14:paraId="57BEE3B5" w14:textId="4FCC092F"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11-15</w:t>
            </w:r>
            <w:r w:rsidRPr="007E3A4D">
              <w:rPr>
                <w:rFonts w:asciiTheme="majorHAnsi" w:hAnsiTheme="majorHAnsi"/>
                <w:sz w:val="28"/>
                <w:szCs w:val="28"/>
              </w:rPr>
              <w:t xml:space="preserve"> marks</w:t>
            </w:r>
          </w:p>
        </w:tc>
        <w:tc>
          <w:tcPr>
            <w:tcW w:w="7031" w:type="dxa"/>
          </w:tcPr>
          <w:p w14:paraId="7AFBE640" w14:textId="6FF95D62"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Evaluates clearly the effect(s) on the reader</w:t>
            </w:r>
          </w:p>
          <w:p w14:paraId="069CD17E"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Shows clear understanding of writer’s methods</w:t>
            </w:r>
          </w:p>
          <w:p w14:paraId="0B31CD67" w14:textId="77777777" w:rsidR="00057BF1"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Selects a range of relevant textual references</w:t>
            </w:r>
          </w:p>
          <w:p w14:paraId="2B4BC6F5" w14:textId="211D666E" w:rsidR="00057BF1" w:rsidRPr="007E3A4D" w:rsidRDefault="00057BF1" w:rsidP="000A2C69">
            <w:pPr>
              <w:pStyle w:val="ListParagraph"/>
              <w:numPr>
                <w:ilvl w:val="0"/>
                <w:numId w:val="11"/>
              </w:numPr>
              <w:suppressLineNumbers/>
              <w:ind w:left="318" w:right="-22" w:hanging="261"/>
              <w:rPr>
                <w:rFonts w:asciiTheme="majorHAnsi" w:hAnsiTheme="majorHAnsi"/>
                <w:sz w:val="28"/>
                <w:szCs w:val="28"/>
              </w:rPr>
            </w:pPr>
            <w:r>
              <w:rPr>
                <w:rFonts w:asciiTheme="majorHAnsi" w:hAnsiTheme="majorHAnsi"/>
                <w:sz w:val="28"/>
                <w:szCs w:val="28"/>
              </w:rPr>
              <w:t>Makes a clear and relevant response to the focus of the statement</w:t>
            </w:r>
          </w:p>
        </w:tc>
      </w:tr>
      <w:tr w:rsidR="00057BF1" w:rsidRPr="007E3A4D" w14:paraId="59C0480D" w14:textId="77777777" w:rsidTr="000A2C69">
        <w:tc>
          <w:tcPr>
            <w:tcW w:w="2802" w:type="dxa"/>
          </w:tcPr>
          <w:p w14:paraId="7F8609CB" w14:textId="10A18FFC"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2</w:t>
            </w:r>
          </w:p>
          <w:p w14:paraId="5432BD16" w14:textId="318F0AA1"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Some evaluation</w:t>
            </w:r>
          </w:p>
          <w:p w14:paraId="398CD713" w14:textId="691F04E4"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6-10</w:t>
            </w:r>
            <w:r w:rsidRPr="007E3A4D">
              <w:rPr>
                <w:rFonts w:asciiTheme="majorHAnsi" w:hAnsiTheme="majorHAnsi"/>
                <w:sz w:val="28"/>
                <w:szCs w:val="28"/>
              </w:rPr>
              <w:t xml:space="preserve"> marks</w:t>
            </w:r>
          </w:p>
        </w:tc>
        <w:tc>
          <w:tcPr>
            <w:tcW w:w="7031" w:type="dxa"/>
          </w:tcPr>
          <w:p w14:paraId="1C6A4F19"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evaluative comment(s) on effect(s) on reader</w:t>
            </w:r>
          </w:p>
          <w:p w14:paraId="07857BA3"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Shows some understanding of writer’s methods</w:t>
            </w:r>
          </w:p>
          <w:p w14:paraId="33AD0337" w14:textId="77777777" w:rsidR="00057BF1"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Selects some appropriate textual reference(s)</w:t>
            </w:r>
          </w:p>
          <w:p w14:paraId="57DD2423" w14:textId="1BAD5E3A" w:rsidR="00057BF1" w:rsidRPr="007E3A4D" w:rsidRDefault="00057BF1" w:rsidP="00057BF1">
            <w:pPr>
              <w:pStyle w:val="ListParagraph"/>
              <w:numPr>
                <w:ilvl w:val="0"/>
                <w:numId w:val="12"/>
              </w:numPr>
              <w:suppressLineNumbers/>
              <w:ind w:left="318" w:right="-22" w:hanging="261"/>
              <w:rPr>
                <w:rFonts w:asciiTheme="majorHAnsi" w:hAnsiTheme="majorHAnsi"/>
                <w:sz w:val="28"/>
                <w:szCs w:val="28"/>
              </w:rPr>
            </w:pPr>
            <w:r>
              <w:rPr>
                <w:rFonts w:asciiTheme="majorHAnsi" w:hAnsiTheme="majorHAnsi"/>
                <w:sz w:val="28"/>
                <w:szCs w:val="28"/>
              </w:rPr>
              <w:t>Makes some response to the focus of the statement</w:t>
            </w:r>
          </w:p>
        </w:tc>
      </w:tr>
      <w:tr w:rsidR="00057BF1" w:rsidRPr="007E3A4D" w14:paraId="24EC8DD6" w14:textId="77777777" w:rsidTr="000A2C69">
        <w:tc>
          <w:tcPr>
            <w:tcW w:w="2802" w:type="dxa"/>
          </w:tcPr>
          <w:p w14:paraId="409905CC" w14:textId="0F611D4A"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1</w:t>
            </w:r>
          </w:p>
          <w:p w14:paraId="49802C3D" w14:textId="6C1BEDCB"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 xml:space="preserve">Simple, limited </w:t>
            </w:r>
            <w:r>
              <w:rPr>
                <w:rFonts w:asciiTheme="majorHAnsi" w:hAnsiTheme="majorHAnsi"/>
                <w:sz w:val="28"/>
                <w:szCs w:val="28"/>
              </w:rPr>
              <w:t>evaluation</w:t>
            </w:r>
          </w:p>
          <w:p w14:paraId="552E04CA" w14:textId="61A823B6" w:rsidR="00057BF1" w:rsidRPr="007E3A4D" w:rsidRDefault="00057BF1" w:rsidP="000A2C69">
            <w:pPr>
              <w:suppressLineNumbers/>
              <w:ind w:right="-22"/>
              <w:jc w:val="center"/>
              <w:rPr>
                <w:rFonts w:asciiTheme="majorHAnsi" w:hAnsiTheme="majorHAnsi"/>
                <w:sz w:val="28"/>
                <w:szCs w:val="28"/>
              </w:rPr>
            </w:pPr>
            <w:r>
              <w:rPr>
                <w:rFonts w:asciiTheme="majorHAnsi" w:hAnsiTheme="majorHAnsi"/>
                <w:sz w:val="28"/>
                <w:szCs w:val="28"/>
              </w:rPr>
              <w:t>1-5</w:t>
            </w:r>
            <w:r w:rsidRPr="007E3A4D">
              <w:rPr>
                <w:rFonts w:asciiTheme="majorHAnsi" w:hAnsiTheme="majorHAnsi"/>
                <w:sz w:val="28"/>
                <w:szCs w:val="28"/>
              </w:rPr>
              <w:t xml:space="preserve"> marks</w:t>
            </w:r>
          </w:p>
        </w:tc>
        <w:tc>
          <w:tcPr>
            <w:tcW w:w="7031" w:type="dxa"/>
          </w:tcPr>
          <w:p w14:paraId="29516985"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simple, limited evaluative comment(s) on effect(s) on reader</w:t>
            </w:r>
          </w:p>
          <w:p w14:paraId="518F13A6"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Shows limited understanding of writer’s methods</w:t>
            </w:r>
          </w:p>
          <w:p w14:paraId="409FA9E3" w14:textId="77777777" w:rsidR="00057BF1"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Selects simple, limited textual reference(s)</w:t>
            </w:r>
          </w:p>
          <w:p w14:paraId="54503ACC" w14:textId="48454D1F" w:rsidR="00057BF1" w:rsidRPr="007E3A4D" w:rsidRDefault="00057BF1" w:rsidP="000A2C69">
            <w:pPr>
              <w:pStyle w:val="ListParagraph"/>
              <w:numPr>
                <w:ilvl w:val="0"/>
                <w:numId w:val="13"/>
              </w:numPr>
              <w:suppressLineNumbers/>
              <w:ind w:left="318" w:right="-22" w:hanging="261"/>
              <w:rPr>
                <w:rFonts w:asciiTheme="majorHAnsi" w:hAnsiTheme="majorHAnsi"/>
                <w:sz w:val="28"/>
                <w:szCs w:val="28"/>
              </w:rPr>
            </w:pPr>
            <w:r>
              <w:rPr>
                <w:rFonts w:asciiTheme="majorHAnsi" w:hAnsiTheme="majorHAnsi"/>
                <w:sz w:val="28"/>
                <w:szCs w:val="28"/>
              </w:rPr>
              <w:t>Makes a simple, limited response to the focus of the statement</w:t>
            </w:r>
          </w:p>
        </w:tc>
      </w:tr>
      <w:tr w:rsidR="00057BF1" w:rsidRPr="007E3A4D" w14:paraId="7BA46B22" w14:textId="77777777" w:rsidTr="000A2C69">
        <w:tc>
          <w:tcPr>
            <w:tcW w:w="2802" w:type="dxa"/>
          </w:tcPr>
          <w:p w14:paraId="220A0989" w14:textId="78F1A2A4"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b/>
                <w:sz w:val="28"/>
                <w:szCs w:val="28"/>
              </w:rPr>
              <w:t>Level 0</w:t>
            </w:r>
          </w:p>
          <w:p w14:paraId="761C887C" w14:textId="77777777" w:rsidR="00057BF1" w:rsidRPr="007E3A4D" w:rsidRDefault="00057BF1" w:rsidP="000A2C69">
            <w:pPr>
              <w:suppressLineNumbers/>
              <w:ind w:right="-22"/>
              <w:jc w:val="center"/>
              <w:rPr>
                <w:rFonts w:asciiTheme="majorHAnsi" w:hAnsiTheme="majorHAnsi"/>
                <w:sz w:val="28"/>
                <w:szCs w:val="28"/>
              </w:rPr>
            </w:pPr>
            <w:r w:rsidRPr="007E3A4D">
              <w:rPr>
                <w:rFonts w:asciiTheme="majorHAnsi" w:hAnsiTheme="majorHAnsi"/>
                <w:sz w:val="28"/>
                <w:szCs w:val="28"/>
              </w:rPr>
              <w:t>No marks</w:t>
            </w:r>
          </w:p>
        </w:tc>
        <w:tc>
          <w:tcPr>
            <w:tcW w:w="7031" w:type="dxa"/>
          </w:tcPr>
          <w:p w14:paraId="6926414F" w14:textId="7C9887EA" w:rsidR="00057BF1" w:rsidRPr="007E3A4D" w:rsidRDefault="00057BF1" w:rsidP="00057BF1">
            <w:pPr>
              <w:suppressLineNumbers/>
              <w:ind w:right="-22"/>
              <w:rPr>
                <w:rFonts w:asciiTheme="majorHAnsi" w:hAnsiTheme="majorHAnsi"/>
                <w:sz w:val="28"/>
                <w:szCs w:val="28"/>
              </w:rPr>
            </w:pPr>
            <w:r w:rsidRPr="007E3A4D">
              <w:rPr>
                <w:rFonts w:asciiTheme="majorHAnsi" w:hAnsiTheme="majorHAnsi"/>
                <w:sz w:val="28"/>
                <w:szCs w:val="28"/>
              </w:rPr>
              <w:t xml:space="preserve">No </w:t>
            </w:r>
            <w:r>
              <w:rPr>
                <w:rFonts w:asciiTheme="majorHAnsi" w:hAnsiTheme="majorHAnsi"/>
                <w:sz w:val="28"/>
                <w:szCs w:val="28"/>
              </w:rPr>
              <w:t xml:space="preserve">relevant comments offered in response to the statement, no impressions, </w:t>
            </w:r>
            <w:proofErr w:type="gramStart"/>
            <w:r>
              <w:rPr>
                <w:rFonts w:asciiTheme="majorHAnsi" w:hAnsiTheme="majorHAnsi"/>
                <w:sz w:val="28"/>
                <w:szCs w:val="28"/>
              </w:rPr>
              <w:t>no</w:t>
            </w:r>
            <w:proofErr w:type="gramEnd"/>
            <w:r>
              <w:rPr>
                <w:rFonts w:asciiTheme="majorHAnsi" w:hAnsiTheme="majorHAnsi"/>
                <w:sz w:val="28"/>
                <w:szCs w:val="28"/>
              </w:rPr>
              <w:t xml:space="preserve"> evaluation.</w:t>
            </w:r>
          </w:p>
        </w:tc>
      </w:tr>
    </w:tbl>
    <w:p w14:paraId="7D467F7C" w14:textId="77777777" w:rsidR="00A04214" w:rsidRDefault="00A04214" w:rsidP="00057BF1">
      <w:pPr>
        <w:pStyle w:val="ListParagraph"/>
        <w:suppressLineNumbers/>
        <w:ind w:left="-567" w:right="-22"/>
        <w:rPr>
          <w:rFonts w:asciiTheme="majorHAnsi" w:hAnsiTheme="majorHAnsi"/>
          <w:sz w:val="28"/>
        </w:rPr>
      </w:pPr>
    </w:p>
    <w:p w14:paraId="6EFF0BEA" w14:textId="41F755D1" w:rsidR="000A2C69" w:rsidRDefault="000A2C69" w:rsidP="00057BF1">
      <w:pPr>
        <w:pStyle w:val="ListParagraph"/>
        <w:suppressLineNumbers/>
        <w:ind w:left="-567" w:right="-22"/>
        <w:rPr>
          <w:rFonts w:asciiTheme="majorHAnsi" w:hAnsiTheme="majorHAnsi"/>
          <w:sz w:val="28"/>
        </w:rPr>
      </w:pPr>
      <w:r>
        <w:rPr>
          <w:rFonts w:asciiTheme="majorHAnsi" w:hAnsiTheme="majorHAnsi"/>
          <w:sz w:val="28"/>
        </w:rPr>
        <w:t>AO4 content may include the evaluation of ideas such as:</w:t>
      </w:r>
    </w:p>
    <w:p w14:paraId="777B50E7" w14:textId="7A68A73A" w:rsidR="000A2C69" w:rsidRDefault="000A2C69"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use</w:t>
      </w:r>
      <w:proofErr w:type="gramEnd"/>
      <w:r>
        <w:rPr>
          <w:rFonts w:asciiTheme="majorHAnsi" w:hAnsiTheme="majorHAnsi"/>
          <w:sz w:val="28"/>
        </w:rPr>
        <w:t xml:space="preserve"> of questions and gradual </w:t>
      </w:r>
      <w:r w:rsidR="001D1C0F">
        <w:rPr>
          <w:rFonts w:asciiTheme="majorHAnsi" w:hAnsiTheme="majorHAnsi"/>
          <w:sz w:val="28"/>
        </w:rPr>
        <w:t>revelation of what is happening conveys narrator’s confusion</w:t>
      </w:r>
    </w:p>
    <w:p w14:paraId="12029916" w14:textId="21BC2A29" w:rsidR="001D1C0F" w:rsidRDefault="001D1C0F"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narrator’s</w:t>
      </w:r>
      <w:proofErr w:type="gramEnd"/>
      <w:r>
        <w:rPr>
          <w:rFonts w:asciiTheme="majorHAnsi" w:hAnsiTheme="majorHAnsi"/>
          <w:sz w:val="28"/>
        </w:rPr>
        <w:t xml:space="preserve"> reactions to what is happening</w:t>
      </w:r>
    </w:p>
    <w:p w14:paraId="6EFE02BE" w14:textId="20FA7CEC" w:rsidR="001D1C0F" w:rsidRDefault="001D1C0F"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confused</w:t>
      </w:r>
      <w:proofErr w:type="gramEnd"/>
      <w:r>
        <w:rPr>
          <w:rFonts w:asciiTheme="majorHAnsi" w:hAnsiTheme="majorHAnsi"/>
          <w:sz w:val="28"/>
        </w:rPr>
        <w:t xml:space="preserve"> communication with the crew members</w:t>
      </w:r>
    </w:p>
    <w:p w14:paraId="18A8DB87" w14:textId="6735B31E" w:rsidR="001D1C0F" w:rsidRDefault="001D1C0F"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narrator</w:t>
      </w:r>
      <w:proofErr w:type="gramEnd"/>
      <w:r>
        <w:rPr>
          <w:rFonts w:asciiTheme="majorHAnsi" w:hAnsiTheme="majorHAnsi"/>
          <w:sz w:val="28"/>
        </w:rPr>
        <w:t xml:space="preserve"> is alone at the end of the chapter</w:t>
      </w:r>
    </w:p>
    <w:p w14:paraId="4978FFBA" w14:textId="2B81445D" w:rsidR="000A2C69" w:rsidRPr="007B6BEA" w:rsidRDefault="000A2C69" w:rsidP="000A2C69">
      <w:pPr>
        <w:pStyle w:val="ListParagraph"/>
        <w:numPr>
          <w:ilvl w:val="0"/>
          <w:numId w:val="16"/>
        </w:numPr>
        <w:suppressLineNumbers/>
        <w:ind w:right="-22"/>
        <w:rPr>
          <w:rFonts w:asciiTheme="majorHAnsi" w:hAnsiTheme="majorHAnsi"/>
          <w:sz w:val="28"/>
        </w:rPr>
      </w:pPr>
      <w:proofErr w:type="gramStart"/>
      <w:r>
        <w:rPr>
          <w:rFonts w:asciiTheme="majorHAnsi" w:hAnsiTheme="majorHAnsi"/>
          <w:sz w:val="28"/>
        </w:rPr>
        <w:t>how</w:t>
      </w:r>
      <w:proofErr w:type="gramEnd"/>
      <w:r>
        <w:rPr>
          <w:rFonts w:asciiTheme="majorHAnsi" w:hAnsiTheme="majorHAnsi"/>
          <w:sz w:val="28"/>
        </w:rPr>
        <w:t xml:space="preserve"> the writer has used, for example, language, structure, tone to make an impression on the reader</w:t>
      </w:r>
    </w:p>
    <w:p w14:paraId="1495A7B1" w14:textId="77777777" w:rsidR="00A04214" w:rsidRPr="007B6BEA" w:rsidRDefault="00A04214" w:rsidP="007B6BEA">
      <w:pPr>
        <w:pStyle w:val="ListParagraph"/>
        <w:suppressLineNumbers/>
        <w:ind w:left="-567" w:right="-22"/>
        <w:rPr>
          <w:rFonts w:asciiTheme="majorHAnsi" w:hAnsiTheme="majorHAnsi"/>
          <w:sz w:val="28"/>
        </w:rPr>
      </w:pPr>
    </w:p>
    <w:p w14:paraId="0D65CD08" w14:textId="77777777" w:rsidR="00A04214" w:rsidRPr="00953E16" w:rsidRDefault="00A04214" w:rsidP="00953E16">
      <w:pPr>
        <w:suppressLineNumbers/>
        <w:ind w:right="-22"/>
        <w:rPr>
          <w:rFonts w:asciiTheme="majorHAnsi" w:hAnsiTheme="majorHAnsi"/>
          <w:sz w:val="28"/>
        </w:rPr>
      </w:pPr>
      <w:bookmarkStart w:id="0" w:name="_GoBack"/>
      <w:bookmarkEnd w:id="0"/>
    </w:p>
    <w:p w14:paraId="159F3E22" w14:textId="77777777" w:rsidR="00A04214" w:rsidRPr="001D1C0F" w:rsidRDefault="00A04214" w:rsidP="001D1C0F">
      <w:pPr>
        <w:suppressLineNumbers/>
        <w:ind w:right="-22"/>
        <w:rPr>
          <w:rFonts w:asciiTheme="majorHAnsi" w:hAnsiTheme="majorHAnsi"/>
        </w:rPr>
      </w:pPr>
    </w:p>
    <w:p w14:paraId="39A5EF0E" w14:textId="77777777" w:rsidR="00A04214" w:rsidRPr="001D1C0F" w:rsidRDefault="00A04214" w:rsidP="00A04214">
      <w:pPr>
        <w:suppressLineNumbers/>
        <w:ind w:left="-567"/>
        <w:rPr>
          <w:rFonts w:asciiTheme="majorHAnsi" w:hAnsiTheme="majorHAnsi"/>
          <w:i/>
          <w:sz w:val="28"/>
          <w:szCs w:val="28"/>
        </w:rPr>
      </w:pPr>
      <w:r w:rsidRPr="001D1C0F">
        <w:rPr>
          <w:rFonts w:asciiTheme="majorHAnsi" w:hAnsiTheme="majorHAnsi"/>
          <w:b/>
          <w:i/>
          <w:sz w:val="28"/>
          <w:szCs w:val="28"/>
        </w:rPr>
        <w:t>Q5.</w:t>
      </w:r>
      <w:r w:rsidRPr="001D1C0F">
        <w:rPr>
          <w:rFonts w:asciiTheme="majorHAnsi" w:hAnsiTheme="majorHAnsi"/>
          <w:i/>
          <w:sz w:val="28"/>
          <w:szCs w:val="28"/>
        </w:rPr>
        <w:t xml:space="preserve"> You are going to enter a creative writing competition.</w:t>
      </w:r>
    </w:p>
    <w:p w14:paraId="2DD0B524" w14:textId="77777777" w:rsidR="00A04214" w:rsidRPr="001D1C0F" w:rsidRDefault="00A04214" w:rsidP="00A04214">
      <w:pPr>
        <w:suppressLineNumbers/>
        <w:ind w:left="-567"/>
        <w:rPr>
          <w:rFonts w:asciiTheme="majorHAnsi" w:hAnsiTheme="majorHAnsi"/>
          <w:i/>
          <w:sz w:val="28"/>
          <w:szCs w:val="28"/>
        </w:rPr>
      </w:pPr>
    </w:p>
    <w:p w14:paraId="3AC203BD" w14:textId="77777777" w:rsidR="00A04214" w:rsidRPr="001D1C0F" w:rsidRDefault="00A04214" w:rsidP="00A04214">
      <w:pPr>
        <w:suppressLineNumbers/>
        <w:ind w:left="-567"/>
        <w:rPr>
          <w:rFonts w:asciiTheme="majorHAnsi" w:hAnsiTheme="majorHAnsi"/>
          <w:i/>
          <w:sz w:val="28"/>
          <w:szCs w:val="28"/>
        </w:rPr>
      </w:pPr>
      <w:proofErr w:type="gramStart"/>
      <w:r w:rsidRPr="001D1C0F">
        <w:rPr>
          <w:rFonts w:asciiTheme="majorHAnsi" w:hAnsiTheme="majorHAnsi"/>
          <w:i/>
          <w:sz w:val="28"/>
          <w:szCs w:val="28"/>
        </w:rPr>
        <w:t xml:space="preserve">Your entry will be judged by a panel of people </w:t>
      </w:r>
      <w:r w:rsidR="00083AA1" w:rsidRPr="001D1C0F">
        <w:rPr>
          <w:rFonts w:asciiTheme="majorHAnsi" w:hAnsiTheme="majorHAnsi"/>
          <w:i/>
          <w:sz w:val="28"/>
          <w:szCs w:val="28"/>
        </w:rPr>
        <w:t xml:space="preserve">of </w:t>
      </w:r>
      <w:r w:rsidRPr="001D1C0F">
        <w:rPr>
          <w:rFonts w:asciiTheme="majorHAnsi" w:hAnsiTheme="majorHAnsi"/>
          <w:i/>
          <w:sz w:val="28"/>
          <w:szCs w:val="28"/>
        </w:rPr>
        <w:t>your own age</w:t>
      </w:r>
      <w:proofErr w:type="gramEnd"/>
      <w:r w:rsidR="00083AA1" w:rsidRPr="001D1C0F">
        <w:rPr>
          <w:rFonts w:asciiTheme="majorHAnsi" w:hAnsiTheme="majorHAnsi"/>
          <w:i/>
          <w:sz w:val="28"/>
          <w:szCs w:val="28"/>
        </w:rPr>
        <w:t>.</w:t>
      </w:r>
    </w:p>
    <w:p w14:paraId="40164573" w14:textId="77777777" w:rsidR="00083AA1" w:rsidRPr="001D1C0F" w:rsidRDefault="00083AA1" w:rsidP="00A04214">
      <w:pPr>
        <w:suppressLineNumbers/>
        <w:ind w:left="-567"/>
        <w:rPr>
          <w:rFonts w:asciiTheme="majorHAnsi" w:hAnsiTheme="majorHAnsi"/>
          <w:i/>
          <w:sz w:val="28"/>
          <w:szCs w:val="28"/>
        </w:rPr>
      </w:pPr>
    </w:p>
    <w:p w14:paraId="7398B25F" w14:textId="384B9F55" w:rsidR="00083AA1" w:rsidRPr="001D1C0F" w:rsidRDefault="00083AA1" w:rsidP="001D1C0F">
      <w:pPr>
        <w:suppressLineNumbers/>
        <w:ind w:left="-567"/>
        <w:rPr>
          <w:rFonts w:asciiTheme="majorHAnsi" w:hAnsiTheme="majorHAnsi"/>
          <w:i/>
          <w:sz w:val="28"/>
          <w:szCs w:val="28"/>
        </w:rPr>
      </w:pPr>
      <w:r w:rsidRPr="001D1C0F">
        <w:rPr>
          <w:rFonts w:asciiTheme="majorHAnsi" w:hAnsiTheme="majorHAnsi"/>
          <w:b/>
          <w:i/>
          <w:sz w:val="28"/>
          <w:szCs w:val="28"/>
        </w:rPr>
        <w:t>Either:</w:t>
      </w:r>
      <w:r w:rsidRPr="001D1C0F">
        <w:rPr>
          <w:rFonts w:asciiTheme="majorHAnsi" w:hAnsiTheme="majorHAnsi"/>
          <w:i/>
          <w:sz w:val="28"/>
          <w:szCs w:val="28"/>
        </w:rPr>
        <w:t xml:space="preserve"> Write a description suggested by this picture:</w:t>
      </w:r>
      <w:r w:rsidR="001D1C0F" w:rsidRPr="001D1C0F">
        <w:rPr>
          <w:rFonts w:asciiTheme="majorHAnsi" w:hAnsiTheme="majorHAnsi"/>
          <w:i/>
          <w:sz w:val="28"/>
          <w:szCs w:val="28"/>
        </w:rPr>
        <w:t xml:space="preserve"> (</w:t>
      </w:r>
      <w:r w:rsidR="001D1C0F">
        <w:rPr>
          <w:rFonts w:asciiTheme="majorHAnsi" w:hAnsiTheme="majorHAnsi"/>
          <w:i/>
          <w:sz w:val="28"/>
          <w:szCs w:val="28"/>
        </w:rPr>
        <w:t xml:space="preserve">picture of </w:t>
      </w:r>
      <w:r w:rsidR="00826A4F">
        <w:rPr>
          <w:rFonts w:asciiTheme="majorHAnsi" w:hAnsiTheme="majorHAnsi"/>
          <w:i/>
          <w:sz w:val="28"/>
          <w:szCs w:val="28"/>
        </w:rPr>
        <w:t>a petrol station that has fallen into a crack in the earth</w:t>
      </w:r>
      <w:r w:rsidR="001D1C0F" w:rsidRPr="001D1C0F">
        <w:rPr>
          <w:rFonts w:asciiTheme="majorHAnsi" w:hAnsiTheme="majorHAnsi"/>
          <w:i/>
          <w:sz w:val="28"/>
          <w:szCs w:val="28"/>
        </w:rPr>
        <w:t>).</w:t>
      </w:r>
    </w:p>
    <w:p w14:paraId="43FFC9CB" w14:textId="77777777" w:rsidR="00083AA1" w:rsidRPr="001D1C0F" w:rsidRDefault="00083AA1" w:rsidP="00A04214">
      <w:pPr>
        <w:suppressLineNumbers/>
        <w:ind w:left="-567"/>
        <w:rPr>
          <w:rFonts w:asciiTheme="majorHAnsi" w:hAnsiTheme="majorHAnsi"/>
          <w:i/>
          <w:sz w:val="28"/>
          <w:szCs w:val="28"/>
        </w:rPr>
      </w:pPr>
    </w:p>
    <w:p w14:paraId="46ED3E26" w14:textId="77777777" w:rsidR="00083AA1" w:rsidRPr="001D1C0F" w:rsidRDefault="00083AA1" w:rsidP="00A04214">
      <w:pPr>
        <w:suppressLineNumbers/>
        <w:ind w:left="-567"/>
        <w:rPr>
          <w:rFonts w:asciiTheme="majorHAnsi" w:hAnsiTheme="majorHAnsi"/>
          <w:i/>
          <w:sz w:val="28"/>
          <w:szCs w:val="28"/>
        </w:rPr>
      </w:pPr>
      <w:r w:rsidRPr="001D1C0F">
        <w:rPr>
          <w:rFonts w:asciiTheme="majorHAnsi" w:hAnsiTheme="majorHAnsi"/>
          <w:b/>
          <w:i/>
          <w:sz w:val="28"/>
          <w:szCs w:val="28"/>
        </w:rPr>
        <w:t xml:space="preserve">Or: </w:t>
      </w:r>
      <w:r w:rsidRPr="001D1C0F">
        <w:rPr>
          <w:rFonts w:asciiTheme="majorHAnsi" w:hAnsiTheme="majorHAnsi"/>
          <w:i/>
          <w:sz w:val="28"/>
          <w:szCs w:val="28"/>
        </w:rPr>
        <w:t xml:space="preserve">Write a story opening in which a dramatic event occurs. </w:t>
      </w:r>
    </w:p>
    <w:p w14:paraId="167603A3" w14:textId="77777777" w:rsidR="00083AA1" w:rsidRPr="001D1C0F" w:rsidRDefault="00083AA1" w:rsidP="00A04214">
      <w:pPr>
        <w:suppressLineNumbers/>
        <w:ind w:left="-567"/>
        <w:rPr>
          <w:rFonts w:asciiTheme="majorHAnsi" w:hAnsiTheme="majorHAnsi"/>
          <w:sz w:val="28"/>
          <w:szCs w:val="28"/>
        </w:rPr>
      </w:pPr>
    </w:p>
    <w:p w14:paraId="487630CC" w14:textId="77777777" w:rsidR="00083AA1" w:rsidRPr="001D1C0F" w:rsidRDefault="00083AA1" w:rsidP="00083AA1">
      <w:pPr>
        <w:suppressLineNumbers/>
        <w:ind w:left="-567"/>
        <w:jc w:val="right"/>
        <w:rPr>
          <w:rFonts w:asciiTheme="majorHAnsi" w:hAnsiTheme="majorHAnsi"/>
          <w:sz w:val="28"/>
          <w:szCs w:val="28"/>
        </w:rPr>
      </w:pPr>
      <w:r w:rsidRPr="001D1C0F">
        <w:rPr>
          <w:rFonts w:asciiTheme="majorHAnsi" w:hAnsiTheme="majorHAnsi"/>
          <w:sz w:val="28"/>
          <w:szCs w:val="28"/>
        </w:rPr>
        <w:t>(24 marks for content and organisation</w:t>
      </w:r>
    </w:p>
    <w:p w14:paraId="793ADEDE" w14:textId="4EDDF41A" w:rsidR="00083AA1" w:rsidRPr="001D1C0F" w:rsidRDefault="00083AA1" w:rsidP="00083AA1">
      <w:pPr>
        <w:suppressLineNumbers/>
        <w:ind w:left="-567"/>
        <w:jc w:val="right"/>
        <w:rPr>
          <w:rFonts w:asciiTheme="majorHAnsi" w:hAnsiTheme="majorHAnsi"/>
          <w:sz w:val="28"/>
          <w:szCs w:val="28"/>
        </w:rPr>
      </w:pPr>
      <w:r w:rsidRPr="001D1C0F">
        <w:rPr>
          <w:rFonts w:asciiTheme="majorHAnsi" w:hAnsiTheme="majorHAnsi"/>
          <w:sz w:val="28"/>
          <w:szCs w:val="28"/>
        </w:rPr>
        <w:t>16 marks for technical accuracy)</w:t>
      </w:r>
    </w:p>
    <w:p w14:paraId="6284E5E7" w14:textId="77777777" w:rsidR="00083AA1" w:rsidRDefault="00083AA1" w:rsidP="00083AA1">
      <w:pPr>
        <w:suppressLineNumbers/>
        <w:ind w:left="-207" w:right="-22"/>
        <w:jc w:val="right"/>
        <w:rPr>
          <w:rFonts w:ascii="Calibri" w:hAnsi="Calibri"/>
          <w:b/>
          <w:sz w:val="28"/>
          <w:szCs w:val="28"/>
        </w:rPr>
      </w:pPr>
      <w:r w:rsidRPr="001D1C0F">
        <w:rPr>
          <w:rFonts w:ascii="Calibri" w:hAnsi="Calibri"/>
          <w:b/>
          <w:sz w:val="28"/>
          <w:szCs w:val="28"/>
        </w:rPr>
        <w:t>[40 marks]</w:t>
      </w:r>
    </w:p>
    <w:p w14:paraId="0EDB3F1C" w14:textId="77777777" w:rsidR="00F16518" w:rsidRPr="001D1C0F" w:rsidRDefault="00F16518" w:rsidP="00083AA1">
      <w:pPr>
        <w:suppressLineNumbers/>
        <w:ind w:left="-207" w:right="-22"/>
        <w:jc w:val="right"/>
        <w:rPr>
          <w:rFonts w:ascii="Calibri" w:hAnsi="Calibri"/>
          <w:b/>
          <w:sz w:val="28"/>
          <w:szCs w:val="28"/>
        </w:rPr>
      </w:pPr>
    </w:p>
    <w:p w14:paraId="1F74C77B" w14:textId="77777777" w:rsidR="00083AA1" w:rsidRDefault="00083AA1" w:rsidP="00F16518">
      <w:pPr>
        <w:suppressLineNumbers/>
        <w:ind w:left="-567" w:right="-22"/>
        <w:rPr>
          <w:rFonts w:asciiTheme="majorHAnsi" w:hAnsiTheme="majorHAnsi"/>
          <w:sz w:val="28"/>
        </w:rPr>
      </w:pPr>
    </w:p>
    <w:tbl>
      <w:tblPr>
        <w:tblStyle w:val="TableGrid"/>
        <w:tblW w:w="0" w:type="auto"/>
        <w:tblInd w:w="-885" w:type="dxa"/>
        <w:tblLook w:val="04A0" w:firstRow="1" w:lastRow="0" w:firstColumn="1" w:lastColumn="0" w:noHBand="0" w:noVBand="1"/>
      </w:tblPr>
      <w:tblGrid>
        <w:gridCol w:w="10151"/>
      </w:tblGrid>
      <w:tr w:rsidR="00F16518" w14:paraId="712C1D97" w14:textId="77777777" w:rsidTr="00F16518">
        <w:tc>
          <w:tcPr>
            <w:tcW w:w="10151" w:type="dxa"/>
          </w:tcPr>
          <w:p w14:paraId="29385546" w14:textId="309FEEC7" w:rsidR="00F16518" w:rsidRDefault="00F16518" w:rsidP="001D1C0F">
            <w:pPr>
              <w:suppressLineNumbers/>
              <w:rPr>
                <w:rFonts w:asciiTheme="majorHAnsi" w:hAnsiTheme="majorHAnsi"/>
                <w:sz w:val="28"/>
              </w:rPr>
            </w:pPr>
            <w:r>
              <w:rPr>
                <w:rFonts w:asciiTheme="majorHAnsi" w:hAnsiTheme="majorHAnsi"/>
                <w:sz w:val="28"/>
              </w:rPr>
              <w:t>AO5 Content and Organisation</w:t>
            </w:r>
          </w:p>
        </w:tc>
      </w:tr>
    </w:tbl>
    <w:p w14:paraId="4324F6D0" w14:textId="06E49053" w:rsidR="00F16518" w:rsidRDefault="00F16518" w:rsidP="001D1C0F">
      <w:pPr>
        <w:suppressLineNumbers/>
        <w:ind w:left="-567"/>
        <w:rPr>
          <w:rFonts w:asciiTheme="majorHAnsi" w:hAnsiTheme="majorHAnsi"/>
          <w:sz w:val="28"/>
        </w:rPr>
      </w:pPr>
      <w:r w:rsidRPr="009D04D0">
        <w:rPr>
          <w:noProof/>
          <w:lang w:val="en-US"/>
        </w:rPr>
        <w:drawing>
          <wp:anchor distT="0" distB="0" distL="114300" distR="114300" simplePos="0" relativeHeight="251659264" behindDoc="0" locked="0" layoutInCell="1" allowOverlap="1" wp14:anchorId="1EC57482" wp14:editId="489974FF">
            <wp:simplePos x="0" y="0"/>
            <wp:positionH relativeFrom="column">
              <wp:posOffset>-685800</wp:posOffset>
            </wp:positionH>
            <wp:positionV relativeFrom="paragraph">
              <wp:posOffset>88900</wp:posOffset>
            </wp:positionV>
            <wp:extent cx="7019925" cy="2395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7262"/>
                    <a:stretch/>
                  </pic:blipFill>
                  <pic:spPr bwMode="auto">
                    <a:xfrm>
                      <a:off x="0" y="0"/>
                      <a:ext cx="7019925" cy="2395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289" w14:textId="77777777" w:rsidR="00F16518" w:rsidRDefault="00F16518" w:rsidP="001D1C0F">
      <w:pPr>
        <w:suppressLineNumbers/>
        <w:ind w:left="-567"/>
        <w:rPr>
          <w:rFonts w:asciiTheme="majorHAnsi" w:hAnsiTheme="majorHAnsi"/>
          <w:sz w:val="28"/>
        </w:rPr>
      </w:pPr>
    </w:p>
    <w:p w14:paraId="693527D5" w14:textId="77777777" w:rsidR="00F16518" w:rsidRDefault="00F16518" w:rsidP="001D1C0F">
      <w:pPr>
        <w:suppressLineNumbers/>
        <w:ind w:left="-567"/>
        <w:rPr>
          <w:rFonts w:asciiTheme="majorHAnsi" w:hAnsiTheme="majorHAnsi"/>
          <w:sz w:val="28"/>
        </w:rPr>
      </w:pPr>
    </w:p>
    <w:p w14:paraId="37461801" w14:textId="77777777" w:rsidR="00F16518" w:rsidRDefault="00F16518" w:rsidP="001D1C0F">
      <w:pPr>
        <w:suppressLineNumbers/>
        <w:ind w:left="-567"/>
        <w:rPr>
          <w:rFonts w:asciiTheme="majorHAnsi" w:hAnsiTheme="majorHAnsi"/>
          <w:sz w:val="28"/>
        </w:rPr>
      </w:pPr>
    </w:p>
    <w:p w14:paraId="1713C159" w14:textId="77777777" w:rsidR="00F16518" w:rsidRDefault="00F16518" w:rsidP="001D1C0F">
      <w:pPr>
        <w:suppressLineNumbers/>
        <w:ind w:left="-567"/>
        <w:rPr>
          <w:rFonts w:asciiTheme="majorHAnsi" w:hAnsiTheme="majorHAnsi"/>
          <w:sz w:val="28"/>
        </w:rPr>
      </w:pPr>
    </w:p>
    <w:p w14:paraId="6BED24C8" w14:textId="77777777" w:rsidR="00F16518" w:rsidRDefault="00F16518" w:rsidP="001D1C0F">
      <w:pPr>
        <w:suppressLineNumbers/>
        <w:ind w:left="-567"/>
        <w:rPr>
          <w:rFonts w:asciiTheme="majorHAnsi" w:hAnsiTheme="majorHAnsi"/>
          <w:sz w:val="28"/>
        </w:rPr>
      </w:pPr>
    </w:p>
    <w:p w14:paraId="03A9085E" w14:textId="77777777" w:rsidR="00F16518" w:rsidRDefault="00F16518" w:rsidP="001D1C0F">
      <w:pPr>
        <w:suppressLineNumbers/>
        <w:ind w:left="-567"/>
        <w:rPr>
          <w:rFonts w:asciiTheme="majorHAnsi" w:hAnsiTheme="majorHAnsi"/>
          <w:sz w:val="28"/>
        </w:rPr>
      </w:pPr>
    </w:p>
    <w:p w14:paraId="06B2AD6F" w14:textId="77777777" w:rsidR="00F16518" w:rsidRDefault="00F16518" w:rsidP="001D1C0F">
      <w:pPr>
        <w:suppressLineNumbers/>
        <w:ind w:left="-567"/>
        <w:rPr>
          <w:rFonts w:asciiTheme="majorHAnsi" w:hAnsiTheme="majorHAnsi"/>
          <w:sz w:val="28"/>
        </w:rPr>
      </w:pPr>
    </w:p>
    <w:p w14:paraId="0FB4200B" w14:textId="77777777" w:rsidR="00F16518" w:rsidRDefault="00F16518" w:rsidP="001D1C0F">
      <w:pPr>
        <w:suppressLineNumbers/>
        <w:ind w:left="-567"/>
        <w:rPr>
          <w:rFonts w:asciiTheme="majorHAnsi" w:hAnsiTheme="majorHAnsi"/>
          <w:sz w:val="28"/>
        </w:rPr>
      </w:pPr>
    </w:p>
    <w:p w14:paraId="0E7F95AA" w14:textId="77777777" w:rsidR="00F16518" w:rsidRDefault="00F16518" w:rsidP="001D1C0F">
      <w:pPr>
        <w:suppressLineNumbers/>
        <w:ind w:left="-567"/>
        <w:rPr>
          <w:rFonts w:asciiTheme="majorHAnsi" w:hAnsiTheme="majorHAnsi"/>
          <w:sz w:val="28"/>
        </w:rPr>
      </w:pPr>
    </w:p>
    <w:p w14:paraId="4F9D435E" w14:textId="77777777" w:rsidR="00F16518" w:rsidRDefault="00F16518" w:rsidP="001D1C0F">
      <w:pPr>
        <w:suppressLineNumbers/>
        <w:ind w:left="-567"/>
        <w:rPr>
          <w:rFonts w:asciiTheme="majorHAnsi" w:hAnsiTheme="majorHAnsi"/>
          <w:sz w:val="28"/>
        </w:rPr>
      </w:pPr>
    </w:p>
    <w:p w14:paraId="5F2E5838" w14:textId="47D63FE5" w:rsidR="00F16518" w:rsidRDefault="00F16518" w:rsidP="001D1C0F">
      <w:pPr>
        <w:suppressLineNumbers/>
        <w:ind w:left="-567"/>
        <w:rPr>
          <w:rFonts w:asciiTheme="majorHAnsi" w:hAnsiTheme="majorHAnsi"/>
          <w:sz w:val="28"/>
        </w:rPr>
      </w:pPr>
    </w:p>
    <w:p w14:paraId="0FFB4BD7" w14:textId="015E0857" w:rsidR="00F16518" w:rsidRDefault="00F16518" w:rsidP="001D1C0F">
      <w:pPr>
        <w:suppressLineNumbers/>
        <w:ind w:left="-567"/>
        <w:rPr>
          <w:rFonts w:asciiTheme="majorHAnsi" w:hAnsiTheme="majorHAnsi"/>
          <w:sz w:val="28"/>
        </w:rPr>
      </w:pPr>
      <w:r w:rsidRPr="009D04D0">
        <w:rPr>
          <w:noProof/>
          <w:lang w:val="en-US"/>
        </w:rPr>
        <w:drawing>
          <wp:anchor distT="0" distB="0" distL="114300" distR="114300" simplePos="0" relativeHeight="251661312" behindDoc="0" locked="0" layoutInCell="1" allowOverlap="1" wp14:anchorId="34448782" wp14:editId="0F72A469">
            <wp:simplePos x="0" y="0"/>
            <wp:positionH relativeFrom="column">
              <wp:posOffset>-685800</wp:posOffset>
            </wp:positionH>
            <wp:positionV relativeFrom="paragraph">
              <wp:posOffset>10795</wp:posOffset>
            </wp:positionV>
            <wp:extent cx="7019925" cy="2260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b="48105"/>
                    <a:stretch/>
                  </pic:blipFill>
                  <pic:spPr bwMode="auto">
                    <a:xfrm>
                      <a:off x="0" y="0"/>
                      <a:ext cx="7019925" cy="226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41E6AE" w14:textId="0A76656E" w:rsidR="001D1C0F" w:rsidRDefault="001D1C0F" w:rsidP="001D1C0F">
      <w:pPr>
        <w:suppressLineNumbers/>
        <w:ind w:left="-567"/>
        <w:rPr>
          <w:rFonts w:asciiTheme="majorHAnsi" w:hAnsiTheme="majorHAnsi"/>
          <w:sz w:val="28"/>
        </w:rPr>
      </w:pPr>
    </w:p>
    <w:p w14:paraId="5E36C2E5" w14:textId="77777777" w:rsidR="00F16518" w:rsidRDefault="00F16518" w:rsidP="001D1C0F">
      <w:pPr>
        <w:suppressLineNumbers/>
        <w:ind w:left="-567"/>
        <w:rPr>
          <w:rFonts w:asciiTheme="majorHAnsi" w:hAnsiTheme="majorHAnsi"/>
          <w:sz w:val="28"/>
        </w:rPr>
      </w:pPr>
    </w:p>
    <w:p w14:paraId="75DFA88D" w14:textId="77777777" w:rsidR="00F16518" w:rsidRDefault="00F16518" w:rsidP="001D1C0F">
      <w:pPr>
        <w:suppressLineNumbers/>
        <w:ind w:left="-567"/>
        <w:rPr>
          <w:rFonts w:asciiTheme="majorHAnsi" w:hAnsiTheme="majorHAnsi"/>
          <w:sz w:val="28"/>
        </w:rPr>
      </w:pPr>
    </w:p>
    <w:p w14:paraId="20520F81" w14:textId="77777777" w:rsidR="00F16518" w:rsidRDefault="00F16518" w:rsidP="001D1C0F">
      <w:pPr>
        <w:suppressLineNumbers/>
        <w:ind w:left="-567"/>
        <w:rPr>
          <w:rFonts w:asciiTheme="majorHAnsi" w:hAnsiTheme="majorHAnsi"/>
          <w:sz w:val="28"/>
        </w:rPr>
      </w:pPr>
    </w:p>
    <w:p w14:paraId="07297918" w14:textId="77777777" w:rsidR="00F16518" w:rsidRDefault="00F16518" w:rsidP="001D1C0F">
      <w:pPr>
        <w:suppressLineNumbers/>
        <w:ind w:left="-567"/>
        <w:rPr>
          <w:rFonts w:asciiTheme="majorHAnsi" w:hAnsiTheme="majorHAnsi"/>
          <w:sz w:val="28"/>
        </w:rPr>
      </w:pPr>
    </w:p>
    <w:p w14:paraId="5D174E28" w14:textId="77777777" w:rsidR="00F16518" w:rsidRDefault="00F16518" w:rsidP="001D1C0F">
      <w:pPr>
        <w:suppressLineNumbers/>
        <w:ind w:left="-567"/>
        <w:rPr>
          <w:rFonts w:asciiTheme="majorHAnsi" w:hAnsiTheme="majorHAnsi"/>
          <w:sz w:val="28"/>
        </w:rPr>
      </w:pPr>
    </w:p>
    <w:p w14:paraId="621E3676" w14:textId="77777777" w:rsidR="00F16518" w:rsidRDefault="00F16518" w:rsidP="001D1C0F">
      <w:pPr>
        <w:suppressLineNumbers/>
        <w:ind w:left="-567"/>
        <w:rPr>
          <w:rFonts w:asciiTheme="majorHAnsi" w:hAnsiTheme="majorHAnsi"/>
          <w:sz w:val="28"/>
        </w:rPr>
      </w:pPr>
    </w:p>
    <w:p w14:paraId="3C1C3638" w14:textId="77777777" w:rsidR="00F16518" w:rsidRDefault="00F16518" w:rsidP="001D1C0F">
      <w:pPr>
        <w:suppressLineNumbers/>
        <w:ind w:left="-567"/>
        <w:rPr>
          <w:rFonts w:asciiTheme="majorHAnsi" w:hAnsiTheme="majorHAnsi"/>
          <w:sz w:val="28"/>
        </w:rPr>
      </w:pPr>
    </w:p>
    <w:p w14:paraId="2158C4A8" w14:textId="77777777" w:rsidR="00F16518" w:rsidRDefault="00F16518" w:rsidP="001D1C0F">
      <w:pPr>
        <w:suppressLineNumbers/>
        <w:ind w:left="-567"/>
        <w:rPr>
          <w:rFonts w:asciiTheme="majorHAnsi" w:hAnsiTheme="majorHAnsi"/>
          <w:sz w:val="28"/>
        </w:rPr>
      </w:pPr>
    </w:p>
    <w:p w14:paraId="657D315A" w14:textId="77777777" w:rsidR="00F16518" w:rsidRDefault="00F16518" w:rsidP="001D1C0F">
      <w:pPr>
        <w:suppressLineNumbers/>
        <w:ind w:left="-567"/>
        <w:rPr>
          <w:rFonts w:asciiTheme="majorHAnsi" w:hAnsiTheme="majorHAnsi"/>
          <w:sz w:val="28"/>
        </w:rPr>
      </w:pPr>
    </w:p>
    <w:p w14:paraId="3C1A0977" w14:textId="77777777" w:rsidR="00F16518" w:rsidRDefault="00F16518" w:rsidP="001D1C0F">
      <w:pPr>
        <w:suppressLineNumbers/>
        <w:ind w:left="-567"/>
        <w:rPr>
          <w:rFonts w:asciiTheme="majorHAnsi" w:hAnsiTheme="majorHAnsi"/>
          <w:sz w:val="28"/>
        </w:rPr>
      </w:pPr>
    </w:p>
    <w:p w14:paraId="4DE9FDD9" w14:textId="77777777" w:rsidR="00F16518" w:rsidRDefault="00F16518" w:rsidP="001D1C0F">
      <w:pPr>
        <w:suppressLineNumbers/>
        <w:ind w:left="-567"/>
        <w:rPr>
          <w:rFonts w:asciiTheme="majorHAnsi" w:hAnsiTheme="majorHAnsi"/>
          <w:sz w:val="28"/>
        </w:rPr>
      </w:pPr>
    </w:p>
    <w:p w14:paraId="24BC474C" w14:textId="77777777" w:rsidR="00F16518" w:rsidRDefault="00F16518" w:rsidP="001D1C0F">
      <w:pPr>
        <w:suppressLineNumbers/>
        <w:ind w:left="-567"/>
        <w:rPr>
          <w:rFonts w:asciiTheme="majorHAnsi" w:hAnsiTheme="majorHAnsi"/>
          <w:sz w:val="28"/>
        </w:rPr>
      </w:pPr>
    </w:p>
    <w:p w14:paraId="660803CD" w14:textId="77777777" w:rsidR="00F16518" w:rsidRDefault="00F16518" w:rsidP="001D1C0F">
      <w:pPr>
        <w:suppressLineNumbers/>
        <w:ind w:left="-567"/>
        <w:rPr>
          <w:rFonts w:asciiTheme="majorHAnsi" w:hAnsiTheme="majorHAnsi"/>
          <w:sz w:val="28"/>
        </w:rPr>
      </w:pPr>
    </w:p>
    <w:p w14:paraId="5C86BD77" w14:textId="77777777" w:rsidR="00F16518" w:rsidRDefault="00F16518" w:rsidP="001D1C0F">
      <w:pPr>
        <w:suppressLineNumbers/>
        <w:ind w:left="-567"/>
        <w:rPr>
          <w:rFonts w:asciiTheme="majorHAnsi" w:hAnsiTheme="majorHAnsi"/>
          <w:sz w:val="28"/>
        </w:rPr>
      </w:pPr>
    </w:p>
    <w:p w14:paraId="381F70F2" w14:textId="77777777" w:rsidR="00F16518" w:rsidRDefault="00F16518" w:rsidP="001D1C0F">
      <w:pPr>
        <w:suppressLineNumbers/>
        <w:ind w:left="-567"/>
        <w:rPr>
          <w:rFonts w:asciiTheme="majorHAnsi" w:hAnsiTheme="majorHAnsi"/>
          <w:sz w:val="28"/>
        </w:rPr>
      </w:pPr>
    </w:p>
    <w:p w14:paraId="5A3CEAF0" w14:textId="25126778" w:rsidR="00F16518" w:rsidRDefault="00F16518" w:rsidP="001D1C0F">
      <w:pPr>
        <w:suppressLineNumbers/>
        <w:ind w:left="-567"/>
        <w:rPr>
          <w:rFonts w:asciiTheme="majorHAnsi" w:hAnsiTheme="majorHAnsi"/>
          <w:sz w:val="28"/>
        </w:rPr>
      </w:pPr>
      <w:r w:rsidRPr="009D04D0">
        <w:rPr>
          <w:noProof/>
          <w:lang w:val="en-US"/>
        </w:rPr>
        <w:drawing>
          <wp:anchor distT="0" distB="0" distL="114300" distR="114300" simplePos="0" relativeHeight="251663360" behindDoc="0" locked="0" layoutInCell="1" allowOverlap="1" wp14:anchorId="21660746" wp14:editId="0E313044">
            <wp:simplePos x="0" y="0"/>
            <wp:positionH relativeFrom="column">
              <wp:posOffset>-685800</wp:posOffset>
            </wp:positionH>
            <wp:positionV relativeFrom="paragraph">
              <wp:posOffset>0</wp:posOffset>
            </wp:positionV>
            <wp:extent cx="7019925" cy="21316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51059"/>
                    <a:stretch/>
                  </pic:blipFill>
                  <pic:spPr bwMode="auto">
                    <a:xfrm>
                      <a:off x="0" y="0"/>
                      <a:ext cx="7019925" cy="2131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D04D0">
        <w:rPr>
          <w:noProof/>
          <w:lang w:val="en-US"/>
        </w:rPr>
        <w:drawing>
          <wp:anchor distT="0" distB="0" distL="114300" distR="114300" simplePos="0" relativeHeight="251665408" behindDoc="0" locked="0" layoutInCell="1" allowOverlap="1" wp14:anchorId="07C2368B" wp14:editId="4E181D84">
            <wp:simplePos x="0" y="0"/>
            <wp:positionH relativeFrom="column">
              <wp:posOffset>-685800</wp:posOffset>
            </wp:positionH>
            <wp:positionV relativeFrom="paragraph">
              <wp:posOffset>2286000</wp:posOffset>
            </wp:positionV>
            <wp:extent cx="6974840" cy="2333625"/>
            <wp:effectExtent l="0" t="0" r="1016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48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0DD546" w14:textId="77777777" w:rsidR="00F16518" w:rsidRDefault="00F16518" w:rsidP="001D1C0F">
      <w:pPr>
        <w:suppressLineNumbers/>
        <w:ind w:left="-567"/>
        <w:rPr>
          <w:rFonts w:asciiTheme="majorHAnsi" w:hAnsiTheme="majorHAnsi"/>
          <w:sz w:val="28"/>
        </w:rPr>
      </w:pPr>
    </w:p>
    <w:p w14:paraId="23BBC156" w14:textId="77777777" w:rsidR="00F16518" w:rsidRDefault="00F16518" w:rsidP="001D1C0F">
      <w:pPr>
        <w:suppressLineNumbers/>
        <w:ind w:left="-567"/>
        <w:rPr>
          <w:rFonts w:asciiTheme="majorHAnsi" w:hAnsiTheme="majorHAnsi"/>
          <w:sz w:val="28"/>
        </w:rPr>
      </w:pPr>
    </w:p>
    <w:p w14:paraId="74F4D116" w14:textId="77777777" w:rsidR="00F16518" w:rsidRDefault="00F16518" w:rsidP="001D1C0F">
      <w:pPr>
        <w:suppressLineNumbers/>
        <w:ind w:left="-567"/>
        <w:rPr>
          <w:rFonts w:asciiTheme="majorHAnsi" w:hAnsiTheme="majorHAnsi"/>
          <w:sz w:val="28"/>
        </w:rPr>
      </w:pPr>
    </w:p>
    <w:p w14:paraId="6F0638D1" w14:textId="77777777" w:rsidR="00F16518" w:rsidRDefault="00F16518" w:rsidP="001D1C0F">
      <w:pPr>
        <w:suppressLineNumbers/>
        <w:ind w:left="-567"/>
        <w:rPr>
          <w:rFonts w:asciiTheme="majorHAnsi" w:hAnsiTheme="majorHAnsi"/>
          <w:sz w:val="28"/>
        </w:rPr>
      </w:pPr>
    </w:p>
    <w:p w14:paraId="5CBEA5A2" w14:textId="77777777" w:rsidR="00F16518" w:rsidRDefault="00F16518" w:rsidP="001D1C0F">
      <w:pPr>
        <w:suppressLineNumbers/>
        <w:ind w:left="-567"/>
        <w:rPr>
          <w:rFonts w:asciiTheme="majorHAnsi" w:hAnsiTheme="majorHAnsi"/>
          <w:sz w:val="28"/>
        </w:rPr>
      </w:pPr>
    </w:p>
    <w:p w14:paraId="18E50D7F" w14:textId="77777777" w:rsidR="00F16518" w:rsidRDefault="00F16518" w:rsidP="001D1C0F">
      <w:pPr>
        <w:suppressLineNumbers/>
        <w:ind w:left="-567"/>
        <w:rPr>
          <w:rFonts w:asciiTheme="majorHAnsi" w:hAnsiTheme="majorHAnsi"/>
          <w:sz w:val="28"/>
        </w:rPr>
      </w:pPr>
    </w:p>
    <w:p w14:paraId="26438C37" w14:textId="77777777" w:rsidR="00F16518" w:rsidRDefault="00F16518" w:rsidP="001D1C0F">
      <w:pPr>
        <w:suppressLineNumbers/>
        <w:ind w:left="-567"/>
        <w:rPr>
          <w:rFonts w:asciiTheme="majorHAnsi" w:hAnsiTheme="majorHAnsi"/>
          <w:sz w:val="28"/>
        </w:rPr>
      </w:pPr>
    </w:p>
    <w:p w14:paraId="0866F3F9" w14:textId="77777777" w:rsidR="00F16518" w:rsidRDefault="00F16518" w:rsidP="001D1C0F">
      <w:pPr>
        <w:suppressLineNumbers/>
        <w:ind w:left="-567"/>
        <w:rPr>
          <w:rFonts w:asciiTheme="majorHAnsi" w:hAnsiTheme="majorHAnsi"/>
          <w:sz w:val="28"/>
        </w:rPr>
      </w:pPr>
    </w:p>
    <w:p w14:paraId="70AA50B3" w14:textId="77777777" w:rsidR="00F16518" w:rsidRDefault="00F16518" w:rsidP="001D1C0F">
      <w:pPr>
        <w:suppressLineNumbers/>
        <w:ind w:left="-567"/>
        <w:rPr>
          <w:rFonts w:asciiTheme="majorHAnsi" w:hAnsiTheme="majorHAnsi"/>
          <w:sz w:val="28"/>
        </w:rPr>
      </w:pPr>
    </w:p>
    <w:p w14:paraId="50E6DA8A" w14:textId="77777777" w:rsidR="00F16518" w:rsidRDefault="00F16518" w:rsidP="001D1C0F">
      <w:pPr>
        <w:suppressLineNumbers/>
        <w:ind w:left="-567"/>
        <w:rPr>
          <w:rFonts w:asciiTheme="majorHAnsi" w:hAnsiTheme="majorHAnsi"/>
          <w:sz w:val="28"/>
        </w:rPr>
      </w:pPr>
    </w:p>
    <w:p w14:paraId="293CD147" w14:textId="06988AD3" w:rsidR="00F16518" w:rsidRDefault="00F16518" w:rsidP="001D1C0F">
      <w:pPr>
        <w:suppressLineNumbers/>
        <w:ind w:left="-567"/>
        <w:rPr>
          <w:rFonts w:asciiTheme="majorHAnsi" w:hAnsiTheme="majorHAnsi"/>
          <w:sz w:val="28"/>
        </w:rPr>
      </w:pPr>
    </w:p>
    <w:p w14:paraId="101555FB" w14:textId="77777777" w:rsidR="00F16518" w:rsidRDefault="00F16518" w:rsidP="001D1C0F">
      <w:pPr>
        <w:suppressLineNumbers/>
        <w:ind w:left="-567"/>
        <w:rPr>
          <w:rFonts w:asciiTheme="majorHAnsi" w:hAnsiTheme="majorHAnsi"/>
          <w:sz w:val="28"/>
        </w:rPr>
      </w:pPr>
    </w:p>
    <w:p w14:paraId="1D903748" w14:textId="77777777" w:rsidR="00F16518" w:rsidRDefault="00F16518" w:rsidP="001D1C0F">
      <w:pPr>
        <w:suppressLineNumbers/>
        <w:ind w:left="-567"/>
        <w:rPr>
          <w:rFonts w:asciiTheme="majorHAnsi" w:hAnsiTheme="majorHAnsi"/>
          <w:sz w:val="28"/>
        </w:rPr>
      </w:pPr>
    </w:p>
    <w:p w14:paraId="40A5885E" w14:textId="53401814" w:rsidR="00F16518" w:rsidRDefault="00F16518" w:rsidP="001D1C0F">
      <w:pPr>
        <w:suppressLineNumbers/>
        <w:ind w:left="-567"/>
        <w:rPr>
          <w:rFonts w:asciiTheme="majorHAnsi" w:hAnsiTheme="majorHAnsi"/>
          <w:sz w:val="28"/>
        </w:rPr>
      </w:pPr>
    </w:p>
    <w:p w14:paraId="296D555E" w14:textId="77777777" w:rsidR="00F16518" w:rsidRDefault="00F16518" w:rsidP="001D1C0F">
      <w:pPr>
        <w:suppressLineNumbers/>
        <w:ind w:left="-567"/>
        <w:rPr>
          <w:rFonts w:asciiTheme="majorHAnsi" w:hAnsiTheme="majorHAnsi"/>
          <w:sz w:val="28"/>
        </w:rPr>
      </w:pPr>
    </w:p>
    <w:p w14:paraId="6270BB1B" w14:textId="77777777" w:rsidR="00F16518" w:rsidRDefault="00F16518" w:rsidP="001D1C0F">
      <w:pPr>
        <w:suppressLineNumbers/>
        <w:ind w:left="-567"/>
        <w:rPr>
          <w:rFonts w:asciiTheme="majorHAnsi" w:hAnsiTheme="majorHAnsi"/>
          <w:sz w:val="28"/>
        </w:rPr>
      </w:pPr>
    </w:p>
    <w:p w14:paraId="19C6F159" w14:textId="77777777" w:rsidR="00F16518" w:rsidRDefault="00F16518" w:rsidP="001D1C0F">
      <w:pPr>
        <w:suppressLineNumbers/>
        <w:ind w:left="-567"/>
        <w:rPr>
          <w:rFonts w:asciiTheme="majorHAnsi" w:hAnsiTheme="majorHAnsi"/>
          <w:sz w:val="28"/>
        </w:rPr>
      </w:pPr>
    </w:p>
    <w:p w14:paraId="0025A473" w14:textId="77777777" w:rsidR="00F16518" w:rsidRDefault="00F16518" w:rsidP="001D1C0F">
      <w:pPr>
        <w:suppressLineNumbers/>
        <w:ind w:left="-567"/>
        <w:rPr>
          <w:rFonts w:asciiTheme="majorHAnsi" w:hAnsiTheme="majorHAnsi"/>
          <w:sz w:val="28"/>
        </w:rPr>
      </w:pPr>
    </w:p>
    <w:p w14:paraId="3F227D56" w14:textId="77777777" w:rsidR="00F16518" w:rsidRDefault="00F16518" w:rsidP="001D1C0F">
      <w:pPr>
        <w:suppressLineNumbers/>
        <w:ind w:left="-567"/>
        <w:rPr>
          <w:rFonts w:asciiTheme="majorHAnsi" w:hAnsiTheme="majorHAnsi"/>
          <w:sz w:val="28"/>
        </w:rPr>
      </w:pPr>
    </w:p>
    <w:p w14:paraId="292F1081" w14:textId="77777777" w:rsidR="00F16518" w:rsidRDefault="00F16518" w:rsidP="001D1C0F">
      <w:pPr>
        <w:suppressLineNumbers/>
        <w:ind w:left="-567"/>
        <w:rPr>
          <w:rFonts w:asciiTheme="majorHAnsi" w:hAnsiTheme="majorHAnsi"/>
          <w:sz w:val="28"/>
        </w:rPr>
      </w:pPr>
    </w:p>
    <w:p w14:paraId="0D98F8F0" w14:textId="77777777" w:rsidR="00F16518" w:rsidRDefault="00F16518" w:rsidP="001D1C0F">
      <w:pPr>
        <w:suppressLineNumbers/>
        <w:ind w:left="-567"/>
        <w:rPr>
          <w:rFonts w:asciiTheme="majorHAnsi" w:hAnsiTheme="majorHAnsi"/>
          <w:sz w:val="28"/>
        </w:rPr>
      </w:pPr>
    </w:p>
    <w:p w14:paraId="4092BB05" w14:textId="77777777" w:rsidR="00F16518" w:rsidRPr="00F16518" w:rsidRDefault="00F16518" w:rsidP="001D1C0F">
      <w:pPr>
        <w:suppressLineNumbers/>
        <w:ind w:left="-567"/>
        <w:rPr>
          <w:rFonts w:asciiTheme="majorHAnsi" w:hAnsiTheme="majorHAnsi"/>
          <w:sz w:val="18"/>
          <w:szCs w:val="18"/>
        </w:rPr>
      </w:pPr>
    </w:p>
    <w:tbl>
      <w:tblPr>
        <w:tblStyle w:val="TableGrid"/>
        <w:tblW w:w="0" w:type="auto"/>
        <w:tblInd w:w="-567" w:type="dxa"/>
        <w:tblLook w:val="04A0" w:firstRow="1" w:lastRow="0" w:firstColumn="1" w:lastColumn="0" w:noHBand="0" w:noVBand="1"/>
      </w:tblPr>
      <w:tblGrid>
        <w:gridCol w:w="9833"/>
      </w:tblGrid>
      <w:tr w:rsidR="00F16518" w14:paraId="5C448289" w14:textId="77777777" w:rsidTr="00F16518">
        <w:tc>
          <w:tcPr>
            <w:tcW w:w="9833" w:type="dxa"/>
          </w:tcPr>
          <w:p w14:paraId="23C87530" w14:textId="6F6E55D5" w:rsidR="00F16518" w:rsidRDefault="00F16518" w:rsidP="001D1C0F">
            <w:pPr>
              <w:suppressLineNumbers/>
              <w:rPr>
                <w:rFonts w:asciiTheme="majorHAnsi" w:hAnsiTheme="majorHAnsi"/>
                <w:sz w:val="28"/>
              </w:rPr>
            </w:pPr>
            <w:r>
              <w:rPr>
                <w:rFonts w:asciiTheme="majorHAnsi" w:hAnsiTheme="majorHAnsi"/>
                <w:sz w:val="28"/>
              </w:rPr>
              <w:t>AO6 Technical Accuracy</w:t>
            </w:r>
          </w:p>
        </w:tc>
      </w:tr>
    </w:tbl>
    <w:p w14:paraId="581D929F" w14:textId="717248C9" w:rsidR="00F16518" w:rsidRDefault="00F16518" w:rsidP="001D1C0F">
      <w:pPr>
        <w:suppressLineNumbers/>
        <w:ind w:left="-567"/>
        <w:rPr>
          <w:rFonts w:asciiTheme="majorHAnsi" w:hAnsiTheme="majorHAnsi"/>
          <w:sz w:val="28"/>
        </w:rPr>
      </w:pPr>
    </w:p>
    <w:p w14:paraId="76DFB6A0" w14:textId="485F2D72" w:rsidR="00F16518" w:rsidRPr="00083AA1" w:rsidRDefault="00F16518" w:rsidP="001D1C0F">
      <w:pPr>
        <w:suppressLineNumbers/>
        <w:ind w:left="-567"/>
        <w:rPr>
          <w:rFonts w:asciiTheme="majorHAnsi" w:hAnsiTheme="majorHAnsi"/>
          <w:sz w:val="28"/>
        </w:rPr>
      </w:pPr>
      <w:r w:rsidRPr="009D04D0">
        <w:rPr>
          <w:noProof/>
          <w:lang w:val="en-US"/>
        </w:rPr>
        <w:drawing>
          <wp:anchor distT="0" distB="0" distL="114300" distR="114300" simplePos="0" relativeHeight="251667456" behindDoc="0" locked="0" layoutInCell="1" allowOverlap="1" wp14:anchorId="15C2EA2B" wp14:editId="0F63CBDB">
            <wp:simplePos x="0" y="0"/>
            <wp:positionH relativeFrom="column">
              <wp:posOffset>-685800</wp:posOffset>
            </wp:positionH>
            <wp:positionV relativeFrom="paragraph">
              <wp:posOffset>10795</wp:posOffset>
            </wp:positionV>
            <wp:extent cx="7020560" cy="34531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0560" cy="3453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04D0">
        <w:rPr>
          <w:noProof/>
          <w:lang w:val="en-US"/>
        </w:rPr>
        <w:drawing>
          <wp:anchor distT="0" distB="0" distL="114300" distR="114300" simplePos="0" relativeHeight="251668480" behindDoc="0" locked="0" layoutInCell="1" allowOverlap="1" wp14:anchorId="5D17C731" wp14:editId="1224231D">
            <wp:simplePos x="0" y="0"/>
            <wp:positionH relativeFrom="column">
              <wp:posOffset>-685800</wp:posOffset>
            </wp:positionH>
            <wp:positionV relativeFrom="paragraph">
              <wp:posOffset>3413125</wp:posOffset>
            </wp:positionV>
            <wp:extent cx="7020560" cy="12268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056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F16518"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08E021B3"/>
    <w:multiLevelType w:val="multilevel"/>
    <w:tmpl w:val="02B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E3872"/>
    <w:multiLevelType w:val="hybridMultilevel"/>
    <w:tmpl w:val="4650B6F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1C4239EE"/>
    <w:multiLevelType w:val="hybridMultilevel"/>
    <w:tmpl w:val="5DBE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
    <w:nsid w:val="3C555B78"/>
    <w:multiLevelType w:val="hybridMultilevel"/>
    <w:tmpl w:val="C806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1A1965"/>
    <w:multiLevelType w:val="hybridMultilevel"/>
    <w:tmpl w:val="E4AC3650"/>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7">
    <w:nsid w:val="415A56A8"/>
    <w:multiLevelType w:val="hybridMultilevel"/>
    <w:tmpl w:val="5C0A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9">
    <w:nsid w:val="48A35767"/>
    <w:multiLevelType w:val="hybridMultilevel"/>
    <w:tmpl w:val="A904A79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0">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EC2FF9"/>
    <w:multiLevelType w:val="hybridMultilevel"/>
    <w:tmpl w:val="607E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50423A"/>
    <w:multiLevelType w:val="multilevel"/>
    <w:tmpl w:val="E16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5151E7"/>
    <w:multiLevelType w:val="hybridMultilevel"/>
    <w:tmpl w:val="A70E3D5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num w:numId="1">
    <w:abstractNumId w:val="13"/>
  </w:num>
  <w:num w:numId="2">
    <w:abstractNumId w:val="10"/>
  </w:num>
  <w:num w:numId="3">
    <w:abstractNumId w:val="12"/>
  </w:num>
  <w:num w:numId="4">
    <w:abstractNumId w:val="4"/>
  </w:num>
  <w:num w:numId="5">
    <w:abstractNumId w:val="0"/>
  </w:num>
  <w:num w:numId="6">
    <w:abstractNumId w:val="8"/>
  </w:num>
  <w:num w:numId="7">
    <w:abstractNumId w:val="15"/>
  </w:num>
  <w:num w:numId="8">
    <w:abstractNumId w:val="14"/>
  </w:num>
  <w:num w:numId="9">
    <w:abstractNumId w:val="5"/>
  </w:num>
  <w:num w:numId="10">
    <w:abstractNumId w:val="1"/>
  </w:num>
  <w:num w:numId="11">
    <w:abstractNumId w:val="7"/>
  </w:num>
  <w:num w:numId="12">
    <w:abstractNumId w:val="11"/>
  </w:num>
  <w:num w:numId="13">
    <w:abstractNumId w:val="3"/>
  </w:num>
  <w:num w:numId="14">
    <w:abstractNumId w:val="2"/>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57BF1"/>
    <w:rsid w:val="00083AA1"/>
    <w:rsid w:val="000A2C69"/>
    <w:rsid w:val="000B3146"/>
    <w:rsid w:val="00134404"/>
    <w:rsid w:val="0014145D"/>
    <w:rsid w:val="0015375C"/>
    <w:rsid w:val="00167FE9"/>
    <w:rsid w:val="001D1C0F"/>
    <w:rsid w:val="00581CA6"/>
    <w:rsid w:val="005C45D4"/>
    <w:rsid w:val="007B6BEA"/>
    <w:rsid w:val="007E3A4D"/>
    <w:rsid w:val="00826A4F"/>
    <w:rsid w:val="008441B1"/>
    <w:rsid w:val="008902DF"/>
    <w:rsid w:val="008C2BD7"/>
    <w:rsid w:val="00953E16"/>
    <w:rsid w:val="00A04214"/>
    <w:rsid w:val="00AC3FDC"/>
    <w:rsid w:val="00B0342F"/>
    <w:rsid w:val="00C7692C"/>
    <w:rsid w:val="00E34DE9"/>
    <w:rsid w:val="00F16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 w:id="791436285">
      <w:bodyDiv w:val="1"/>
      <w:marLeft w:val="0"/>
      <w:marRight w:val="0"/>
      <w:marTop w:val="0"/>
      <w:marBottom w:val="0"/>
      <w:divBdr>
        <w:top w:val="none" w:sz="0" w:space="0" w:color="auto"/>
        <w:left w:val="none" w:sz="0" w:space="0" w:color="auto"/>
        <w:bottom w:val="none" w:sz="0" w:space="0" w:color="auto"/>
        <w:right w:val="none" w:sz="0" w:space="0" w:color="auto"/>
      </w:divBdr>
      <w:divsChild>
        <w:div w:id="1839300121">
          <w:marLeft w:val="0"/>
          <w:marRight w:val="0"/>
          <w:marTop w:val="0"/>
          <w:marBottom w:val="0"/>
          <w:divBdr>
            <w:top w:val="none" w:sz="0" w:space="0" w:color="auto"/>
            <w:left w:val="none" w:sz="0" w:space="0" w:color="auto"/>
            <w:bottom w:val="none" w:sz="0" w:space="0" w:color="auto"/>
            <w:right w:val="none" w:sz="0" w:space="0" w:color="auto"/>
          </w:divBdr>
        </w:div>
      </w:divsChild>
    </w:div>
    <w:div w:id="1575435094">
      <w:bodyDiv w:val="1"/>
      <w:marLeft w:val="0"/>
      <w:marRight w:val="0"/>
      <w:marTop w:val="0"/>
      <w:marBottom w:val="0"/>
      <w:divBdr>
        <w:top w:val="none" w:sz="0" w:space="0" w:color="auto"/>
        <w:left w:val="none" w:sz="0" w:space="0" w:color="auto"/>
        <w:bottom w:val="none" w:sz="0" w:space="0" w:color="auto"/>
        <w:right w:val="none" w:sz="0" w:space="0" w:color="auto"/>
      </w:divBdr>
      <w:divsChild>
        <w:div w:id="23666878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emf"/><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968</Words>
  <Characters>5520</Characters>
  <Application>Microsoft Macintosh Word</Application>
  <DocSecurity>0</DocSecurity>
  <Lines>46</Lines>
  <Paragraphs>12</Paragraphs>
  <ScaleCrop>false</ScaleCrop>
  <Company/>
  <LinksUpToDate>false</LinksUpToDate>
  <CharactersWithSpaces>6476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9</cp:revision>
  <dcterms:created xsi:type="dcterms:W3CDTF">2016-09-07T09:22:00Z</dcterms:created>
  <dcterms:modified xsi:type="dcterms:W3CDTF">2016-09-07T10:42:00Z</dcterms:modified>
</cp:coreProperties>
</file>