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B5875" w14:textId="77777777" w:rsidR="00C70706" w:rsidRPr="00495A02" w:rsidRDefault="00C70706" w:rsidP="00495A02">
      <w:pPr>
        <w:jc w:val="both"/>
        <w:rPr>
          <w:rFonts w:ascii="Lato" w:hAnsi="Lato" w:cs="Lato"/>
          <w:sz w:val="40"/>
          <w:szCs w:val="40"/>
        </w:rPr>
      </w:pPr>
      <w:r w:rsidRPr="00495A02">
        <w:rPr>
          <w:rFonts w:ascii="Lato" w:hAnsi="Lato" w:cs="Lato"/>
          <w:sz w:val="40"/>
          <w:szCs w:val="40"/>
        </w:rPr>
        <w:t>Finance Tracker Application Report</w:t>
      </w:r>
    </w:p>
    <w:p w14:paraId="195D4058" w14:textId="77777777" w:rsidR="00C70706" w:rsidRPr="00495A02" w:rsidRDefault="00C70706" w:rsidP="00495A02">
      <w:pPr>
        <w:jc w:val="both"/>
        <w:rPr>
          <w:rFonts w:ascii="Lato" w:hAnsi="Lato" w:cs="Lato"/>
          <w:b/>
          <w:bCs/>
          <w:sz w:val="32"/>
          <w:szCs w:val="32"/>
        </w:rPr>
      </w:pPr>
      <w:r w:rsidRPr="00495A02">
        <w:rPr>
          <w:rFonts w:ascii="Lato" w:hAnsi="Lato" w:cs="Lato"/>
          <w:b/>
          <w:bCs/>
          <w:sz w:val="32"/>
          <w:szCs w:val="32"/>
        </w:rPr>
        <w:t>1. Introduction</w:t>
      </w:r>
    </w:p>
    <w:p w14:paraId="297A4085" w14:textId="77777777" w:rsidR="00C70706" w:rsidRPr="00495A02" w:rsidRDefault="00C70706" w:rsidP="00495A02">
      <w:pPr>
        <w:jc w:val="both"/>
        <w:rPr>
          <w:rFonts w:ascii="Lato" w:hAnsi="Lato" w:cs="Lato"/>
          <w:b/>
          <w:bCs/>
          <w:sz w:val="24"/>
          <w:szCs w:val="24"/>
        </w:rPr>
      </w:pPr>
      <w:r w:rsidRPr="00495A02">
        <w:rPr>
          <w:rFonts w:ascii="Lato" w:hAnsi="Lato" w:cs="Lato"/>
          <w:b/>
          <w:bCs/>
          <w:sz w:val="24"/>
          <w:szCs w:val="24"/>
        </w:rPr>
        <w:t>a. What is your application?</w:t>
      </w:r>
    </w:p>
    <w:p w14:paraId="5209EBE8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The Finance Tracker is a command-line application designed to help users manage and track their expenses. It allows users to add, remove, and view expenses, set daily/weekly/monthly deposit limits, and handle group deposits for multiple users. The application also supports saving and loading expense data to and from CSV files.</w:t>
      </w:r>
    </w:p>
    <w:p w14:paraId="61AC08F5" w14:textId="77777777" w:rsidR="00C70706" w:rsidRPr="00495A02" w:rsidRDefault="00C70706" w:rsidP="00495A02">
      <w:pPr>
        <w:jc w:val="both"/>
        <w:rPr>
          <w:rFonts w:ascii="Lato" w:hAnsi="Lato" w:cs="Lato"/>
        </w:rPr>
      </w:pPr>
    </w:p>
    <w:p w14:paraId="1FE08B81" w14:textId="77777777" w:rsidR="00C70706" w:rsidRPr="00495A02" w:rsidRDefault="00C70706" w:rsidP="00495A02">
      <w:pPr>
        <w:jc w:val="both"/>
        <w:rPr>
          <w:rFonts w:ascii="Lato" w:hAnsi="Lato" w:cs="Lato"/>
          <w:b/>
          <w:bCs/>
          <w:sz w:val="24"/>
          <w:szCs w:val="24"/>
        </w:rPr>
      </w:pPr>
      <w:r w:rsidRPr="00495A02">
        <w:rPr>
          <w:rFonts w:ascii="Lato" w:hAnsi="Lato" w:cs="Lato"/>
          <w:b/>
          <w:bCs/>
          <w:sz w:val="24"/>
          <w:szCs w:val="24"/>
        </w:rPr>
        <w:t>b. How to run the program?</w:t>
      </w:r>
    </w:p>
    <w:p w14:paraId="045487F1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Ensure Python is installed: The program is written in Python, so you need Python installed on your machine.</w:t>
      </w:r>
    </w:p>
    <w:p w14:paraId="39EFE53E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Save the program: Save the provided code into a file, for example, finance_tracker.py.</w:t>
      </w:r>
    </w:p>
    <w:p w14:paraId="433A5A4F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Run the program: Open your command line interface (CLI), navigate to the directory where the finance_tracker.py file is located, and run the following command:</w:t>
      </w:r>
    </w:p>
    <w:p w14:paraId="27010BD9" w14:textId="06F80BB5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74E5C14B" wp14:editId="2D355056">
            <wp:extent cx="2343477" cy="285790"/>
            <wp:effectExtent l="0" t="0" r="0" b="0"/>
            <wp:docPr id="134145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7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3BCC" w14:textId="3F3D1FFD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Run the tests: To run the unit tests, use the following command:</w:t>
      </w:r>
    </w:p>
    <w:p w14:paraId="54677BFA" w14:textId="1F6866AA" w:rsidR="00495A02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5FB3F718" wp14:editId="161B489C">
            <wp:extent cx="2838846" cy="323895"/>
            <wp:effectExtent l="0" t="0" r="0" b="0"/>
            <wp:docPr id="28792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26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75F6" w14:textId="77777777" w:rsidR="00C70706" w:rsidRPr="00495A02" w:rsidRDefault="00C70706" w:rsidP="00495A02">
      <w:pPr>
        <w:jc w:val="both"/>
        <w:rPr>
          <w:rFonts w:ascii="Lato" w:hAnsi="Lato" w:cs="Lato"/>
          <w:b/>
          <w:bCs/>
          <w:sz w:val="24"/>
          <w:szCs w:val="24"/>
        </w:rPr>
      </w:pPr>
      <w:r w:rsidRPr="00495A02">
        <w:rPr>
          <w:rFonts w:ascii="Lato" w:hAnsi="Lato" w:cs="Lato"/>
          <w:b/>
          <w:bCs/>
          <w:sz w:val="24"/>
          <w:szCs w:val="24"/>
        </w:rPr>
        <w:t>c. How to use the program?</w:t>
      </w:r>
    </w:p>
    <w:p w14:paraId="26092A92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Start the program: Run the program using the instructions above. The main menu will be displayed.</w:t>
      </w:r>
    </w:p>
    <w:p w14:paraId="48B2F276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Main Menu Options:</w:t>
      </w:r>
    </w:p>
    <w:p w14:paraId="140C8764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1. Add Expense: Enter the amount, description, user, and category of the expense.</w:t>
      </w:r>
    </w:p>
    <w:p w14:paraId="3FB2B7BB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2. Remove Expense: View the list of expenses and enter the index of the expense to remove.</w:t>
      </w:r>
    </w:p>
    <w:p w14:paraId="463F67CF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3. View Expenses: Display the list of all recorded expenses.</w:t>
      </w:r>
    </w:p>
    <w:p w14:paraId="097E591A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4. Save Expenses to File: Enter a filename to save the current list of expenses to a CSV file.</w:t>
      </w:r>
    </w:p>
    <w:p w14:paraId="4F2CF94F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5. Load Expenses from File: Enter a filename to load expenses from a CSV file.</w:t>
      </w:r>
    </w:p>
    <w:p w14:paraId="0B6534C1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6. Set Limits: Set daily, weekly, and monthly deposit limits.</w:t>
      </w:r>
    </w:p>
    <w:p w14:paraId="44A5768D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7. Add User: Add a new user to the application.</w:t>
      </w:r>
    </w:p>
    <w:p w14:paraId="1AC1E008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8. Remove User: Remove an existing user from the application.</w:t>
      </w:r>
    </w:p>
    <w:p w14:paraId="1ABC6076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9. List Users: Display the list of all users.</w:t>
      </w:r>
    </w:p>
    <w:p w14:paraId="0BCA37AF" w14:textId="210C06C8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10. Exit: Exit the program.</w:t>
      </w:r>
    </w:p>
    <w:p w14:paraId="3C3B1362" w14:textId="77777777" w:rsidR="00C70706" w:rsidRPr="00495A02" w:rsidRDefault="00C70706" w:rsidP="00495A02">
      <w:pPr>
        <w:jc w:val="both"/>
        <w:rPr>
          <w:rFonts w:ascii="Lato" w:hAnsi="Lato" w:cs="Lato"/>
          <w:b/>
          <w:bCs/>
          <w:sz w:val="32"/>
          <w:szCs w:val="32"/>
        </w:rPr>
      </w:pPr>
      <w:r w:rsidRPr="00495A02">
        <w:rPr>
          <w:rFonts w:ascii="Lato" w:hAnsi="Lato" w:cs="Lato"/>
          <w:b/>
          <w:bCs/>
          <w:sz w:val="32"/>
          <w:szCs w:val="32"/>
        </w:rPr>
        <w:lastRenderedPageBreak/>
        <w:t>2. Body/Analysis</w:t>
      </w:r>
    </w:p>
    <w:p w14:paraId="4212F5D0" w14:textId="230565F3" w:rsidR="00C70706" w:rsidRPr="00495A02" w:rsidRDefault="00C70706" w:rsidP="00495A02">
      <w:pPr>
        <w:jc w:val="both"/>
        <w:rPr>
          <w:rFonts w:ascii="Lato" w:hAnsi="Lato" w:cs="Lato"/>
          <w:b/>
          <w:bCs/>
          <w:sz w:val="24"/>
          <w:szCs w:val="24"/>
        </w:rPr>
      </w:pPr>
      <w:r w:rsidRPr="00495A02">
        <w:rPr>
          <w:rFonts w:ascii="Lato" w:hAnsi="Lato" w:cs="Lato"/>
          <w:b/>
          <w:bCs/>
          <w:sz w:val="24"/>
          <w:szCs w:val="24"/>
        </w:rPr>
        <w:t>Explain how the program covers (implements) functional requirements</w:t>
      </w:r>
    </w:p>
    <w:p w14:paraId="6C6D086C" w14:textId="77777777" w:rsidR="00C70706" w:rsidRPr="00495A02" w:rsidRDefault="00C70706" w:rsidP="00495A02">
      <w:pPr>
        <w:jc w:val="both"/>
        <w:rPr>
          <w:rFonts w:ascii="Lato" w:hAnsi="Lato" w:cs="Lato"/>
          <w:b/>
          <w:bCs/>
        </w:rPr>
      </w:pPr>
      <w:r w:rsidRPr="00495A02">
        <w:rPr>
          <w:rFonts w:ascii="Lato" w:hAnsi="Lato" w:cs="Lato"/>
          <w:b/>
          <w:bCs/>
        </w:rPr>
        <w:t>1. The 4 OOP Pillars (Polymorphism, Abstraction, Inheritance, Encapsulation)</w:t>
      </w:r>
    </w:p>
    <w:p w14:paraId="606EC9DE" w14:textId="672B2E90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  <w:b/>
          <w:bCs/>
        </w:rPr>
        <w:t>Polymorphism:</w:t>
      </w:r>
      <w:r w:rsidRPr="00495A02">
        <w:rPr>
          <w:rFonts w:ascii="Lato" w:hAnsi="Lato" w:cs="Lato"/>
        </w:rPr>
        <w:t xml:space="preserve"> Implemented through the Expense class and its subclasses FoodExpense and TransportExpense. Each subclass can be used interchangeably with the base class.</w:t>
      </w:r>
    </w:p>
    <w:p w14:paraId="416DDDFE" w14:textId="2EEA221B" w:rsidR="007E0B4D" w:rsidRPr="00495A02" w:rsidRDefault="007E0B4D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143C0CE3" wp14:editId="1806E2B2">
            <wp:extent cx="3772426" cy="943107"/>
            <wp:effectExtent l="0" t="0" r="0" b="9525"/>
            <wp:docPr id="1145008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087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C523" w14:textId="77777777" w:rsidR="007E0B4D" w:rsidRPr="00495A02" w:rsidRDefault="007E0B4D" w:rsidP="00495A02">
      <w:pPr>
        <w:jc w:val="both"/>
        <w:rPr>
          <w:rFonts w:ascii="Lato" w:hAnsi="Lato" w:cs="Lato"/>
        </w:rPr>
      </w:pPr>
    </w:p>
    <w:p w14:paraId="0B07F265" w14:textId="039F43E1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  <w:b/>
          <w:bCs/>
        </w:rPr>
        <w:t>Abstraction:</w:t>
      </w:r>
      <w:r w:rsidRPr="00495A02">
        <w:rPr>
          <w:rFonts w:ascii="Lato" w:hAnsi="Lato" w:cs="Lato"/>
        </w:rPr>
        <w:t xml:space="preserve"> The FinanceTracker class provides a simple interface for managing expenses without exposing the underlying complexity.</w:t>
      </w:r>
    </w:p>
    <w:p w14:paraId="46BE5C04" w14:textId="77777777" w:rsidR="007E0B4D" w:rsidRPr="00495A02" w:rsidRDefault="007E0B4D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1747FFDB" wp14:editId="6B003FDF">
            <wp:extent cx="5258534" cy="3696216"/>
            <wp:effectExtent l="0" t="0" r="0" b="0"/>
            <wp:docPr id="299625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251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706" w:rsidRPr="00495A02">
        <w:rPr>
          <w:rFonts w:ascii="Lato" w:hAnsi="Lato" w:cs="Lato"/>
        </w:rPr>
        <w:t xml:space="preserve">        .</w:t>
      </w:r>
    </w:p>
    <w:p w14:paraId="676E1A1F" w14:textId="77777777" w:rsidR="00495A02" w:rsidRPr="00495A02" w:rsidRDefault="00495A02" w:rsidP="00495A02">
      <w:pPr>
        <w:jc w:val="both"/>
        <w:rPr>
          <w:rFonts w:ascii="Lato" w:hAnsi="Lato" w:cs="Lato"/>
        </w:rPr>
      </w:pPr>
    </w:p>
    <w:p w14:paraId="51FA1374" w14:textId="5649C742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  <w:b/>
          <w:bCs/>
        </w:rPr>
        <w:t>Inheritance:</w:t>
      </w:r>
      <w:r w:rsidRPr="00495A02">
        <w:rPr>
          <w:rFonts w:ascii="Lato" w:hAnsi="Lato" w:cs="Lato"/>
        </w:rPr>
        <w:t xml:space="preserve"> FoodExpense and TransportExpense inherit from the Expense class.</w:t>
      </w:r>
    </w:p>
    <w:p w14:paraId="7C2746FC" w14:textId="77777777" w:rsidR="007E0B4D" w:rsidRPr="00495A02" w:rsidRDefault="007E0B4D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72CC8099" wp14:editId="654939E0">
            <wp:extent cx="4267796" cy="771633"/>
            <wp:effectExtent l="0" t="0" r="0" b="9525"/>
            <wp:docPr id="564150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5077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243" w14:textId="77777777" w:rsidR="007E0B4D" w:rsidRPr="00495A02" w:rsidRDefault="007E0B4D" w:rsidP="00495A02">
      <w:pPr>
        <w:jc w:val="both"/>
        <w:rPr>
          <w:rFonts w:ascii="Lato" w:hAnsi="Lato" w:cs="Lato"/>
        </w:rPr>
      </w:pPr>
    </w:p>
    <w:p w14:paraId="2669738C" w14:textId="09DB29BC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  <w:b/>
          <w:bCs/>
        </w:rPr>
        <w:lastRenderedPageBreak/>
        <w:t xml:space="preserve">Encapsulation: </w:t>
      </w:r>
      <w:r w:rsidRPr="00495A02">
        <w:rPr>
          <w:rFonts w:ascii="Lato" w:hAnsi="Lato" w:cs="Lato"/>
        </w:rPr>
        <w:t>Data members like expenses and limits in the FinanceTracker class are encapsulated and accessed through methods.</w:t>
      </w:r>
    </w:p>
    <w:p w14:paraId="673DCFBF" w14:textId="77777777" w:rsidR="007E0B4D" w:rsidRPr="00495A02" w:rsidRDefault="007E0B4D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44A56706" wp14:editId="6D0A505F">
            <wp:extent cx="5731510" cy="951865"/>
            <wp:effectExtent l="0" t="0" r="2540" b="635"/>
            <wp:docPr id="17838886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8861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E4C4" w14:textId="77777777" w:rsidR="00495A02" w:rsidRDefault="00495A02" w:rsidP="00495A02">
      <w:pPr>
        <w:jc w:val="both"/>
        <w:rPr>
          <w:rFonts w:ascii="Lato" w:hAnsi="Lato" w:cs="Lato"/>
          <w:b/>
          <w:bCs/>
        </w:rPr>
      </w:pPr>
    </w:p>
    <w:p w14:paraId="7586B719" w14:textId="0531FA10" w:rsidR="00C70706" w:rsidRPr="00495A02" w:rsidRDefault="00C70706" w:rsidP="00495A02">
      <w:pPr>
        <w:jc w:val="both"/>
        <w:rPr>
          <w:rFonts w:ascii="Lato" w:hAnsi="Lato" w:cs="Lato"/>
          <w:b/>
          <w:bCs/>
        </w:rPr>
      </w:pPr>
      <w:r w:rsidRPr="00495A02">
        <w:rPr>
          <w:rFonts w:ascii="Lato" w:hAnsi="Lato" w:cs="Lato"/>
          <w:b/>
          <w:bCs/>
        </w:rPr>
        <w:t>2. Use 2 Design Patterns (Singleton and Decorator)</w:t>
      </w:r>
    </w:p>
    <w:p w14:paraId="3025E2C1" w14:textId="33177AC3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  <w:b/>
          <w:bCs/>
        </w:rPr>
        <w:t>Singleton Pattern:</w:t>
      </w:r>
      <w:r w:rsidRPr="00495A02">
        <w:rPr>
          <w:rFonts w:ascii="Lato" w:hAnsi="Lato" w:cs="Lato"/>
        </w:rPr>
        <w:t xml:space="preserve"> Ensures only one instance of FinanceTracker exists.</w:t>
      </w:r>
    </w:p>
    <w:p w14:paraId="1EA63AFC" w14:textId="195D0EA4" w:rsidR="00C70706" w:rsidRPr="00495A02" w:rsidRDefault="007E0B4D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220766DF" wp14:editId="110242D2">
            <wp:extent cx="2772162" cy="266737"/>
            <wp:effectExtent l="0" t="0" r="9525" b="0"/>
            <wp:docPr id="21987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76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0770" w14:textId="510C1D37" w:rsidR="007E0B4D" w:rsidRPr="00495A02" w:rsidRDefault="007E0B4D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58C99834" wp14:editId="48E0D8D5">
            <wp:extent cx="4029637" cy="238158"/>
            <wp:effectExtent l="0" t="0" r="9525" b="9525"/>
            <wp:docPr id="120952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24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806C" w14:textId="77777777" w:rsidR="007E0B4D" w:rsidRPr="00495A02" w:rsidRDefault="007E0B4D" w:rsidP="00495A02">
      <w:pPr>
        <w:jc w:val="both"/>
        <w:rPr>
          <w:rFonts w:ascii="Lato" w:hAnsi="Lato" w:cs="Lato"/>
        </w:rPr>
      </w:pPr>
    </w:p>
    <w:p w14:paraId="6A6E5990" w14:textId="32A8ACCE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  <w:b/>
          <w:bCs/>
        </w:rPr>
        <w:t>Decorator Pattern:</w:t>
      </w:r>
      <w:r w:rsidRPr="00495A02">
        <w:rPr>
          <w:rFonts w:ascii="Lato" w:hAnsi="Lato" w:cs="Lato"/>
        </w:rPr>
        <w:t xml:space="preserve"> Adds a print statement before executing any decorated function.</w:t>
      </w:r>
    </w:p>
    <w:p w14:paraId="52AC2F8A" w14:textId="77777777" w:rsidR="007E0B4D" w:rsidRPr="00495A02" w:rsidRDefault="007E0B4D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32D14DBB" wp14:editId="67F8C4DC">
            <wp:extent cx="3829584" cy="952633"/>
            <wp:effectExtent l="0" t="0" r="0" b="0"/>
            <wp:docPr id="144467296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72967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52B6" w14:textId="77777777" w:rsidR="00495A02" w:rsidRPr="00495A02" w:rsidRDefault="00495A02" w:rsidP="00495A02">
      <w:pPr>
        <w:jc w:val="both"/>
        <w:rPr>
          <w:rFonts w:ascii="Lato" w:hAnsi="Lato" w:cs="Lato"/>
        </w:rPr>
      </w:pPr>
    </w:p>
    <w:p w14:paraId="3030FEE5" w14:textId="05ED0DBA" w:rsidR="00C70706" w:rsidRPr="00495A02" w:rsidRDefault="00C70706" w:rsidP="00495A02">
      <w:pPr>
        <w:jc w:val="both"/>
        <w:rPr>
          <w:rFonts w:ascii="Lato" w:hAnsi="Lato" w:cs="Lato"/>
          <w:b/>
          <w:bCs/>
        </w:rPr>
      </w:pPr>
      <w:r w:rsidRPr="00495A02">
        <w:rPr>
          <w:rFonts w:ascii="Lato" w:hAnsi="Lato" w:cs="Lato"/>
          <w:b/>
          <w:bCs/>
        </w:rPr>
        <w:t>3. Read from file &amp; write to file (Choose a file type (e.g., TXT, CSV) and implement functions to import and export data)</w:t>
      </w:r>
    </w:p>
    <w:p w14:paraId="0073275E" w14:textId="4DB7FB8E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  <w:b/>
          <w:bCs/>
        </w:rPr>
        <w:t>Save to CSV:</w:t>
      </w:r>
      <w:r w:rsidRPr="00495A02">
        <w:rPr>
          <w:rFonts w:ascii="Lato" w:hAnsi="Lato" w:cs="Lato"/>
        </w:rPr>
        <w:t xml:space="preserve"> Saves expenses to a CSV file.</w:t>
      </w:r>
    </w:p>
    <w:p w14:paraId="2706AD71" w14:textId="77777777" w:rsidR="00495A02" w:rsidRPr="00495A02" w:rsidRDefault="00495A02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42C63769" wp14:editId="76DE6AE6">
            <wp:extent cx="5731510" cy="636905"/>
            <wp:effectExtent l="0" t="0" r="2540" b="0"/>
            <wp:docPr id="13085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4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E222" w14:textId="77777777" w:rsidR="00495A02" w:rsidRDefault="00495A02" w:rsidP="00495A02">
      <w:pPr>
        <w:jc w:val="both"/>
        <w:rPr>
          <w:rFonts w:ascii="Lato" w:hAnsi="Lato" w:cs="Lato"/>
          <w:b/>
          <w:bCs/>
        </w:rPr>
      </w:pPr>
    </w:p>
    <w:p w14:paraId="5BE28E3C" w14:textId="7ADD91AF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  <w:b/>
          <w:bCs/>
        </w:rPr>
        <w:t>Load from CSV:</w:t>
      </w:r>
      <w:r w:rsidRPr="00495A02">
        <w:rPr>
          <w:rFonts w:ascii="Lato" w:hAnsi="Lato" w:cs="Lato"/>
        </w:rPr>
        <w:t xml:space="preserve"> Loads expenses from a CSV file.</w:t>
      </w:r>
    </w:p>
    <w:p w14:paraId="6C4F6803" w14:textId="2C1F32CF" w:rsidR="00495A02" w:rsidRPr="00495A02" w:rsidRDefault="00495A02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2520F2A3" wp14:editId="67A88C4D">
            <wp:extent cx="5731510" cy="1677035"/>
            <wp:effectExtent l="0" t="0" r="2540" b="0"/>
            <wp:docPr id="4550853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85368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8F79" w14:textId="408FEBA1" w:rsidR="00C70706" w:rsidRPr="00495A02" w:rsidRDefault="00C70706" w:rsidP="00495A02">
      <w:pPr>
        <w:jc w:val="both"/>
        <w:rPr>
          <w:rFonts w:ascii="Lato" w:hAnsi="Lato" w:cs="Lato"/>
          <w:b/>
          <w:bCs/>
        </w:rPr>
      </w:pPr>
      <w:r w:rsidRPr="00495A02">
        <w:rPr>
          <w:rFonts w:ascii="Lato" w:hAnsi="Lato" w:cs="Lato"/>
          <w:b/>
          <w:bCs/>
        </w:rPr>
        <w:lastRenderedPageBreak/>
        <w:t>4. Testing (Core functionality should be covered with unit tests (using unittest framework))</w:t>
      </w:r>
    </w:p>
    <w:p w14:paraId="5FEC0C78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  <w:b/>
          <w:bCs/>
        </w:rPr>
        <w:t>Unit Tests:</w:t>
      </w:r>
      <w:r w:rsidRPr="00495A02">
        <w:rPr>
          <w:rFonts w:ascii="Lato" w:hAnsi="Lato" w:cs="Lato"/>
        </w:rPr>
        <w:t xml:space="preserve"> Validate core functionalities like adding, removing, setting limits, and file operations.</w:t>
      </w:r>
    </w:p>
    <w:p w14:paraId="79F18A2C" w14:textId="77777777" w:rsidR="00495A02" w:rsidRPr="00495A02" w:rsidRDefault="00495A02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drawing>
          <wp:inline distT="0" distB="0" distL="0" distR="0" wp14:anchorId="41EAB9B8" wp14:editId="0AC193A1">
            <wp:extent cx="5077534" cy="6544588"/>
            <wp:effectExtent l="0" t="0" r="8890" b="8890"/>
            <wp:docPr id="10200535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355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706" w:rsidRPr="00495A02">
        <w:rPr>
          <w:rFonts w:ascii="Lato" w:hAnsi="Lato" w:cs="Lato"/>
        </w:rPr>
        <w:t xml:space="preserve">5. </w:t>
      </w:r>
    </w:p>
    <w:p w14:paraId="5FA02853" w14:textId="77777777" w:rsidR="00495A02" w:rsidRPr="00495A02" w:rsidRDefault="00495A02" w:rsidP="00495A02">
      <w:pPr>
        <w:jc w:val="both"/>
        <w:rPr>
          <w:rFonts w:ascii="Lato" w:hAnsi="Lato" w:cs="Lato"/>
        </w:rPr>
      </w:pPr>
    </w:p>
    <w:p w14:paraId="5EE46A6B" w14:textId="77777777" w:rsidR="00495A02" w:rsidRPr="00495A02" w:rsidRDefault="00495A02" w:rsidP="00495A02">
      <w:pPr>
        <w:jc w:val="both"/>
        <w:rPr>
          <w:rFonts w:ascii="Lato" w:hAnsi="Lato" w:cs="Lato"/>
        </w:rPr>
      </w:pPr>
    </w:p>
    <w:p w14:paraId="791BBCA8" w14:textId="77777777" w:rsidR="00495A02" w:rsidRPr="00495A02" w:rsidRDefault="00495A02" w:rsidP="00495A02">
      <w:pPr>
        <w:jc w:val="both"/>
        <w:rPr>
          <w:rFonts w:ascii="Lato" w:hAnsi="Lato" w:cs="Lato"/>
        </w:rPr>
      </w:pPr>
    </w:p>
    <w:p w14:paraId="73E1EAD2" w14:textId="77777777" w:rsidR="00495A02" w:rsidRPr="00495A02" w:rsidRDefault="00495A02" w:rsidP="00495A02">
      <w:pPr>
        <w:jc w:val="both"/>
        <w:rPr>
          <w:rFonts w:ascii="Lato" w:hAnsi="Lato" w:cs="Lato"/>
        </w:rPr>
      </w:pPr>
    </w:p>
    <w:p w14:paraId="700927CB" w14:textId="77777777" w:rsidR="00495A02" w:rsidRPr="00495A02" w:rsidRDefault="00495A02" w:rsidP="00495A02">
      <w:pPr>
        <w:jc w:val="both"/>
        <w:rPr>
          <w:rFonts w:ascii="Lato" w:hAnsi="Lato" w:cs="Lato"/>
        </w:rPr>
      </w:pPr>
    </w:p>
    <w:p w14:paraId="642C21C8" w14:textId="3CFA7938" w:rsidR="00C70706" w:rsidRPr="00495A02" w:rsidRDefault="00C70706" w:rsidP="00495A02">
      <w:pPr>
        <w:jc w:val="both"/>
        <w:rPr>
          <w:rFonts w:ascii="Lato" w:hAnsi="Lato" w:cs="Lato"/>
          <w:b/>
          <w:bCs/>
          <w:sz w:val="32"/>
          <w:szCs w:val="32"/>
        </w:rPr>
      </w:pPr>
      <w:r w:rsidRPr="00495A02">
        <w:rPr>
          <w:rFonts w:ascii="Lato" w:hAnsi="Lato" w:cs="Lato"/>
          <w:b/>
          <w:bCs/>
          <w:sz w:val="32"/>
          <w:szCs w:val="32"/>
        </w:rPr>
        <w:lastRenderedPageBreak/>
        <w:t>3. Results and Summary</w:t>
      </w:r>
    </w:p>
    <w:p w14:paraId="0C18D904" w14:textId="77777777" w:rsidR="00C70706" w:rsidRPr="00495A02" w:rsidRDefault="00C70706" w:rsidP="00495A02">
      <w:pPr>
        <w:ind w:firstLine="1296"/>
        <w:jc w:val="both"/>
        <w:rPr>
          <w:rFonts w:ascii="Lato" w:hAnsi="Lato" w:cs="Lato"/>
          <w:b/>
          <w:bCs/>
          <w:sz w:val="24"/>
          <w:szCs w:val="24"/>
        </w:rPr>
      </w:pPr>
      <w:r w:rsidRPr="00495A02">
        <w:rPr>
          <w:rFonts w:ascii="Lato" w:hAnsi="Lato" w:cs="Lato"/>
          <w:b/>
          <w:bCs/>
          <w:sz w:val="24"/>
          <w:szCs w:val="24"/>
        </w:rPr>
        <w:t>Results</w:t>
      </w:r>
    </w:p>
    <w:p w14:paraId="304A1C63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The program successfully tracks expenses for multiple users.</w:t>
      </w:r>
    </w:p>
    <w:p w14:paraId="262FC2B4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The file operations for saving and loading expense data work as intended.</w:t>
      </w:r>
    </w:p>
    <w:p w14:paraId="114D4AD6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The user management system allows for adding, removing, and listing users.</w:t>
      </w:r>
    </w:p>
    <w:p w14:paraId="5D3CA63E" w14:textId="77777777" w:rsidR="00C70706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Deposit limits can be set for daily, weekly, and monthly tracking.</w:t>
      </w:r>
    </w:p>
    <w:p w14:paraId="73AC6267" w14:textId="77777777" w:rsidR="00495A02" w:rsidRPr="00495A02" w:rsidRDefault="00495A02" w:rsidP="00495A02">
      <w:pPr>
        <w:jc w:val="both"/>
        <w:rPr>
          <w:rFonts w:ascii="Lato" w:hAnsi="Lato" w:cs="Lato"/>
        </w:rPr>
      </w:pPr>
    </w:p>
    <w:p w14:paraId="7AC282B2" w14:textId="77777777" w:rsidR="00C70706" w:rsidRPr="00495A02" w:rsidRDefault="00C70706" w:rsidP="00495A02">
      <w:pPr>
        <w:ind w:firstLine="1296"/>
        <w:jc w:val="both"/>
        <w:rPr>
          <w:rFonts w:ascii="Lato" w:hAnsi="Lato" w:cs="Lato"/>
          <w:b/>
          <w:bCs/>
          <w:sz w:val="24"/>
          <w:szCs w:val="24"/>
        </w:rPr>
      </w:pPr>
      <w:r w:rsidRPr="00495A02">
        <w:rPr>
          <w:rFonts w:ascii="Lato" w:hAnsi="Lato" w:cs="Lato"/>
          <w:b/>
          <w:bCs/>
          <w:sz w:val="24"/>
          <w:szCs w:val="24"/>
        </w:rPr>
        <w:t>Challenges Faced</w:t>
      </w:r>
    </w:p>
    <w:p w14:paraId="131CCF44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Designing a flexible system to handle expenses for multiple users.</w:t>
      </w:r>
    </w:p>
    <w:p w14:paraId="53482D0F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Ensuring data integrity when saving and loading from CSV files.</w:t>
      </w:r>
    </w:p>
    <w:p w14:paraId="12F56B9F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Implementing and testing the Singleton and Decorator design patterns.</w:t>
      </w:r>
    </w:p>
    <w:p w14:paraId="5F7563A7" w14:textId="77777777" w:rsidR="00495A02" w:rsidRDefault="00495A02" w:rsidP="00495A02">
      <w:pPr>
        <w:jc w:val="both"/>
        <w:rPr>
          <w:rFonts w:ascii="Lato" w:hAnsi="Lato" w:cs="Lato"/>
        </w:rPr>
      </w:pPr>
    </w:p>
    <w:p w14:paraId="6C2E7E10" w14:textId="3747FB03" w:rsidR="00C70706" w:rsidRPr="00495A02" w:rsidRDefault="00C70706" w:rsidP="00495A02">
      <w:pPr>
        <w:jc w:val="both"/>
        <w:rPr>
          <w:rFonts w:ascii="Lato" w:hAnsi="Lato" w:cs="Lato"/>
          <w:b/>
          <w:bCs/>
          <w:sz w:val="32"/>
          <w:szCs w:val="32"/>
        </w:rPr>
      </w:pPr>
      <w:r w:rsidRPr="00495A02">
        <w:rPr>
          <w:rFonts w:ascii="Lato" w:hAnsi="Lato" w:cs="Lato"/>
          <w:b/>
          <w:bCs/>
          <w:sz w:val="32"/>
          <w:szCs w:val="32"/>
        </w:rPr>
        <w:t>4. Conclusions</w:t>
      </w:r>
    </w:p>
    <w:p w14:paraId="4EA71AB5" w14:textId="77777777" w:rsidR="00C70706" w:rsidRPr="00495A02" w:rsidRDefault="00C70706" w:rsidP="00495A02">
      <w:pPr>
        <w:ind w:firstLine="1296"/>
        <w:jc w:val="both"/>
        <w:rPr>
          <w:rFonts w:ascii="Lato" w:hAnsi="Lato" w:cs="Lato"/>
          <w:b/>
          <w:bCs/>
          <w:sz w:val="24"/>
          <w:szCs w:val="24"/>
        </w:rPr>
      </w:pPr>
      <w:r w:rsidRPr="00495A02">
        <w:rPr>
          <w:rFonts w:ascii="Lato" w:hAnsi="Lato" w:cs="Lato"/>
          <w:b/>
          <w:bCs/>
          <w:sz w:val="24"/>
          <w:szCs w:val="24"/>
        </w:rPr>
        <w:t>Key Findings and Outcomes</w:t>
      </w:r>
    </w:p>
    <w:p w14:paraId="7BB864FF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The Finance Tracker application meets the defined functional requirements and provides a robust system for managing personal and group expenses.</w:t>
      </w:r>
    </w:p>
    <w:p w14:paraId="6C078345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The implementation demonstrates the effective use of OOP principles and design patterns to create a maintainable and scalable codebase.</w:t>
      </w:r>
    </w:p>
    <w:p w14:paraId="7743D8FC" w14:textId="77777777" w:rsidR="00C70706" w:rsidRPr="00495A02" w:rsidRDefault="00C70706" w:rsidP="00495A02">
      <w:pPr>
        <w:ind w:firstLine="1296"/>
        <w:jc w:val="both"/>
        <w:rPr>
          <w:rFonts w:ascii="Lato" w:hAnsi="Lato" w:cs="Lato"/>
          <w:b/>
          <w:bCs/>
          <w:sz w:val="24"/>
          <w:szCs w:val="24"/>
        </w:rPr>
      </w:pPr>
      <w:r w:rsidRPr="00495A02">
        <w:rPr>
          <w:rFonts w:ascii="Lato" w:hAnsi="Lato" w:cs="Lato"/>
          <w:b/>
          <w:bCs/>
          <w:sz w:val="24"/>
          <w:szCs w:val="24"/>
        </w:rPr>
        <w:t>Future Prospects</w:t>
      </w:r>
    </w:p>
    <w:p w14:paraId="00E8438C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The application can be extended to include more detailed financial reports and visualizations.</w:t>
      </w:r>
    </w:p>
    <w:p w14:paraId="6973F90B" w14:textId="77777777" w:rsidR="00C70706" w:rsidRPr="00495A02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Integration with external APIs for automatic expense tracking and categorization.</w:t>
      </w:r>
    </w:p>
    <w:p w14:paraId="21261B20" w14:textId="77777777" w:rsidR="00C70706" w:rsidRDefault="00C70706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</w:rPr>
        <w:t>Adding a graphical user interface (GUI) for a more user-friendly experience.</w:t>
      </w:r>
    </w:p>
    <w:p w14:paraId="217AE766" w14:textId="77777777" w:rsidR="00495A02" w:rsidRDefault="00495A02" w:rsidP="00495A02">
      <w:pPr>
        <w:jc w:val="both"/>
        <w:rPr>
          <w:rFonts w:ascii="Lato" w:hAnsi="Lato" w:cs="Lato"/>
        </w:rPr>
      </w:pPr>
    </w:p>
    <w:p w14:paraId="7D6D1F2A" w14:textId="77777777" w:rsidR="00495A02" w:rsidRPr="00495A02" w:rsidRDefault="00495A02" w:rsidP="00495A02">
      <w:pPr>
        <w:jc w:val="both"/>
        <w:rPr>
          <w:rFonts w:ascii="Lato" w:hAnsi="Lato" w:cs="Lato"/>
        </w:rPr>
      </w:pPr>
    </w:p>
    <w:p w14:paraId="11A213D8" w14:textId="77777777" w:rsidR="00495A02" w:rsidRDefault="00495A02" w:rsidP="00495A02">
      <w:pPr>
        <w:jc w:val="both"/>
        <w:rPr>
          <w:rFonts w:ascii="Lato" w:hAnsi="Lato" w:cs="Lato"/>
          <w:b/>
          <w:bCs/>
          <w:sz w:val="24"/>
          <w:szCs w:val="24"/>
        </w:rPr>
      </w:pPr>
    </w:p>
    <w:p w14:paraId="574FF9BE" w14:textId="77777777" w:rsidR="00495A02" w:rsidRDefault="00495A02" w:rsidP="00495A02">
      <w:pPr>
        <w:jc w:val="both"/>
        <w:rPr>
          <w:rFonts w:ascii="Lato" w:hAnsi="Lato" w:cs="Lato"/>
          <w:b/>
          <w:bCs/>
          <w:sz w:val="24"/>
          <w:szCs w:val="24"/>
        </w:rPr>
      </w:pPr>
    </w:p>
    <w:p w14:paraId="7B7AB543" w14:textId="77777777" w:rsidR="00495A02" w:rsidRDefault="00495A02" w:rsidP="00495A02">
      <w:pPr>
        <w:jc w:val="both"/>
        <w:rPr>
          <w:rFonts w:ascii="Lato" w:hAnsi="Lato" w:cs="Lato"/>
          <w:b/>
          <w:bCs/>
          <w:sz w:val="24"/>
          <w:szCs w:val="24"/>
        </w:rPr>
      </w:pPr>
    </w:p>
    <w:p w14:paraId="757693E9" w14:textId="77777777" w:rsidR="00495A02" w:rsidRDefault="00495A02" w:rsidP="00495A02">
      <w:pPr>
        <w:jc w:val="both"/>
        <w:rPr>
          <w:rFonts w:ascii="Lato" w:hAnsi="Lato" w:cs="Lato"/>
          <w:b/>
          <w:bCs/>
          <w:sz w:val="24"/>
          <w:szCs w:val="24"/>
        </w:rPr>
      </w:pPr>
    </w:p>
    <w:p w14:paraId="08A73261" w14:textId="77777777" w:rsidR="00495A02" w:rsidRDefault="00495A02" w:rsidP="00495A02">
      <w:pPr>
        <w:jc w:val="both"/>
        <w:rPr>
          <w:rFonts w:ascii="Lato" w:hAnsi="Lato" w:cs="Lato"/>
          <w:b/>
          <w:bCs/>
          <w:sz w:val="24"/>
          <w:szCs w:val="24"/>
        </w:rPr>
      </w:pPr>
    </w:p>
    <w:p w14:paraId="5107E5CE" w14:textId="114473D4" w:rsidR="00A45C6E" w:rsidRPr="00495A02" w:rsidRDefault="00495A02" w:rsidP="00495A02">
      <w:pPr>
        <w:jc w:val="both"/>
        <w:rPr>
          <w:rFonts w:ascii="Lato" w:hAnsi="Lato" w:cs="Lato"/>
        </w:rPr>
      </w:pPr>
      <w:r w:rsidRPr="00495A02">
        <w:rPr>
          <w:rFonts w:ascii="Lato" w:hAnsi="Lato" w:cs="Lato"/>
          <w:b/>
          <w:bCs/>
          <w:sz w:val="24"/>
          <w:szCs w:val="24"/>
        </w:rPr>
        <w:t>In conclusion:</w:t>
      </w:r>
      <w:r>
        <w:rPr>
          <w:rFonts w:ascii="Lato" w:hAnsi="Lato" w:cs="Lato"/>
        </w:rPr>
        <w:t xml:space="preserve"> t</w:t>
      </w:r>
      <w:r w:rsidR="00C70706" w:rsidRPr="00495A02">
        <w:rPr>
          <w:rFonts w:ascii="Lato" w:hAnsi="Lato" w:cs="Lato"/>
        </w:rPr>
        <w:t>his coursework has demonstrated the application of advanced programming concepts to build a practical finance tracking application. The Finance Tracker provides a solid foundation for further development and feature enhancement.</w:t>
      </w:r>
    </w:p>
    <w:sectPr w:rsidR="00A45C6E" w:rsidRPr="00495A02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06"/>
    <w:rsid w:val="00495A02"/>
    <w:rsid w:val="00550B4F"/>
    <w:rsid w:val="0069317E"/>
    <w:rsid w:val="007E0B4D"/>
    <w:rsid w:val="00A45C6E"/>
    <w:rsid w:val="00AF7ED7"/>
    <w:rsid w:val="00C70706"/>
    <w:rsid w:val="00C9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B565"/>
  <w15:chartTrackingRefBased/>
  <w15:docId w15:val="{23F928EC-5454-490F-8535-2B6A01C0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93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4534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3780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0213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868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287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1493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4845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917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7143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794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9515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872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1828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1064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127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181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547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2876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1518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51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8262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3293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2506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100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1702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437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7400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979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3817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3671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387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233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2379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1212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1815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469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255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6094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642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810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2617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1966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6345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120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5593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2767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3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3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264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1599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4965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590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249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1965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8609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7960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4105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0914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769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575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9392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123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7730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2657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650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1987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7618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735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5968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2351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4947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309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6148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6975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1772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300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803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3338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25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2774</Words>
  <Characters>1582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Nojus Šikšnys</dc:creator>
  <cp:keywords/>
  <dc:description/>
  <cp:lastModifiedBy>Nojus Šikšnys</cp:lastModifiedBy>
  <cp:revision>1</cp:revision>
  <dcterms:created xsi:type="dcterms:W3CDTF">2024-05-20T01:05:00Z</dcterms:created>
  <dcterms:modified xsi:type="dcterms:W3CDTF">2024-05-20T01:44:00Z</dcterms:modified>
</cp:coreProperties>
</file>