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88" w:lineRule="auto"/>
        <w:jc w:val="center"/>
      </w:pPr>
      <w:r>
        <w:rPr>
          <w:rFonts w:ascii="BIZ UDPMincho" w:hAnsi="BIZ UDPMincho" w:eastAsia="BIZ UDP明朝 Medium"/>
          <w:b/>
          <w:sz w:val="30"/>
        </w:rPr>
        <w:t>投稿依頼文</w:t>
      </w:r>
    </w:p>
    <w:p>
      <w:pPr>
        <w:spacing w:before="0" w:after="160" w:line="288" w:lineRule="auto"/>
        <w:jc w:val="right"/>
      </w:pPr>
      <w:r>
        <w:rPr>
          <w:rFonts w:ascii="BIZ UDPMincho" w:hAnsi="BIZ UDPMincho" w:eastAsia="BIZ UDP明朝 Medium"/>
          <w:b w:val="0"/>
          <w:sz w:val="21"/>
        </w:rPr>
        <w:t>2026年　　月　　日</w:t>
      </w:r>
    </w:p>
    <w:p>
      <w:pPr>
        <w:spacing w:before="0" w:after="0" w:line="288" w:lineRule="auto"/>
      </w:pPr>
      <w:r>
        <w:rPr>
          <w:rFonts w:ascii="BIZ UDPMincho" w:hAnsi="BIZ UDPMincho" w:eastAsia="BIZ UDP明朝 Medium"/>
          <w:b w:val="0"/>
          <w:sz w:val="21"/>
        </w:rPr>
        <w:t>日本温泉気候物理医学会雑誌</w:t>
      </w:r>
    </w:p>
    <w:p>
      <w:pPr>
        <w:spacing w:before="0" w:after="160" w:line="288" w:lineRule="auto"/>
      </w:pPr>
      <w:r>
        <w:rPr>
          <w:rFonts w:ascii="BIZ UDPMincho" w:hAnsi="BIZ UDPMincho" w:eastAsia="BIZ UDP明朝 Medium"/>
          <w:b w:val="0"/>
          <w:sz w:val="21"/>
        </w:rPr>
        <w:t>編集委員長　殿</w:t>
      </w:r>
    </w:p>
    <w:p>
      <w:pPr>
        <w:spacing w:before="0" w:after="160" w:line="288" w:lineRule="auto"/>
        <w:jc w:val="center"/>
      </w:pPr>
      <w:r>
        <w:rPr>
          <w:rFonts w:ascii="BIZ UDPMincho" w:hAnsi="BIZ UDPMincho" w:eastAsia="BIZ UDP明朝 Medium"/>
          <w:b/>
          <w:sz w:val="24"/>
        </w:rPr>
        <w:t>短報投稿のお願い</w:t>
      </w:r>
    </w:p>
    <w:p>
      <w:pPr>
        <w:spacing w:before="0" w:after="100" w:line="288" w:lineRule="auto"/>
      </w:pPr>
      <w:r>
        <w:rPr>
          <w:rFonts w:ascii="BIZ UDPMincho" w:hAnsi="BIZ UDPMincho" w:eastAsia="BIZ UDP明朝 Medium"/>
          <w:b w:val="0"/>
          <w:sz w:val="21"/>
        </w:rPr>
        <w:t>下記論文を短報として投稿いたします。本論文は未発表であり、他誌に投稿中または掲載予定のものではありません。著者は本論文の内容を確認し、日本温泉気候物理医学会雑誌への投稿に同意しています。</w:t>
      </w:r>
    </w:p>
    <w:p>
      <w:pPr>
        <w:spacing w:before="0" w:after="100" w:line="288" w:lineRule="auto"/>
      </w:pPr>
      <w:r>
        <w:rPr>
          <w:rFonts w:ascii="BIZ UDPMincho" w:hAnsi="BIZ UDPMincho" w:eastAsia="BIZ UDP明朝 Medium"/>
          <w:b w:val="0"/>
          <w:sz w:val="21"/>
        </w:rPr>
        <w:t>本研究は、青森県五所川原市内で実施した無記名自記式質問紙による横断研究です。浴室暖房乾燥機を設置していない、または暖房として使用していない回答者が挙げた理由を冬季の浴室の寒さ体感別に記述し、セントラル暖房の使用状況も併せて示しました。寒冷地における浴室の寒さ対策を検討する際に、設備の必要性だけでなく、費用や住宅・設置上の制約を把握する必要性を示す基礎資料になると考えます。</w:t>
      </w:r>
    </w:p>
    <w:p>
      <w:pPr>
        <w:spacing w:before="0" w:after="100" w:line="288" w:lineRule="auto"/>
      </w:pPr>
      <w:r>
        <w:rPr>
          <w:rFonts w:ascii="BIZ UDPMincho" w:hAnsi="BIZ UDPMincho" w:eastAsia="BIZ UDP明朝 Medium"/>
          <w:b w:val="0"/>
          <w:sz w:val="21"/>
        </w:rPr>
        <w:t>本研究は日本温泉気候物理医学会倫理審査会の承認を得て実施しました（承認番号Onki26-01、承認日2026年3月11日）。回答は任意かつ無記名とし、回答済み質問紙の提出をもって研究参加への同意としました。開示すべき利益相反はなく、外部研究費の提供も受けていません。英文題名、英文抄録、Table 1、Fig. 1 legendおよびFig. 1の英文はネイティブ校閲を受けています。</w:t>
      </w:r>
    </w:p>
    <w:p>
      <w:pPr>
        <w:spacing w:before="0" w:after="160" w:line="288" w:lineRule="auto"/>
      </w:pPr>
      <w:r>
        <w:rPr>
          <w:rFonts w:ascii="BIZ UDPMincho" w:hAnsi="BIZ UDPMincho" w:eastAsia="BIZ UDP明朝 Medium"/>
          <w:b w:val="0"/>
          <w:sz w:val="21"/>
        </w:rPr>
        <w:t>ご査読のほど、よろしくお願い申し上げます。</w:t>
      </w:r>
    </w:p>
    <w:p>
      <w:pPr>
        <w:spacing w:before="0" w:after="80" w:line="288" w:lineRule="auto"/>
        <w:jc w:val="center"/>
      </w:pPr>
      <w:r>
        <w:rPr>
          <w:rFonts w:ascii="BIZ UDPMincho" w:hAnsi="BIZ UDPMincho" w:eastAsia="BIZ UDP明朝 Medium"/>
          <w:b/>
          <w:sz w:val="21"/>
        </w:rPr>
        <w:t>記</w:t>
      </w:r>
    </w:p>
    <w:p>
      <w:pPr>
        <w:spacing w:before="0" w:after="40" w:line="288" w:lineRule="auto"/>
      </w:pPr>
      <w:r>
        <w:rPr>
          <w:rFonts w:ascii="BIZ UDPMincho" w:hAnsi="BIZ UDPMincho" w:eastAsia="BIZ UDP明朝 Medium"/>
          <w:b w:val="0"/>
          <w:sz w:val="21"/>
        </w:rPr>
        <w:t>投稿種別：短報</w:t>
      </w:r>
    </w:p>
    <w:p>
      <w:pPr>
        <w:spacing w:before="0" w:after="40" w:line="288" w:lineRule="auto"/>
      </w:pPr>
      <w:r>
        <w:rPr>
          <w:rFonts w:ascii="BIZ UDPMincho" w:hAnsi="BIZ UDPMincho" w:eastAsia="BIZ UDP明朝 Medium"/>
          <w:b w:val="0"/>
          <w:sz w:val="21"/>
        </w:rPr>
        <w:t>論文題目：青森県五所川原市における浴室暖房乾燥機の未設置・未使用理由と浴室の温冷感</w:t>
      </w:r>
    </w:p>
    <w:p>
      <w:pPr>
        <w:spacing w:before="0" w:after="40" w:line="288" w:lineRule="auto"/>
      </w:pPr>
      <w:r>
        <w:rPr>
          <w:rFonts w:ascii="BIZ UDPMincho" w:hAnsi="BIZ UDPMincho" w:eastAsia="BIZ UDP明朝 Medium"/>
          <w:b w:val="0"/>
          <w:sz w:val="21"/>
        </w:rPr>
        <w:t>筆頭著者：野城 聡志</w:t>
      </w:r>
    </w:p>
    <w:p>
      <w:pPr>
        <w:spacing w:before="0" w:after="40" w:line="288" w:lineRule="auto"/>
      </w:pPr>
      <w:r>
        <w:rPr>
          <w:rFonts w:ascii="BIZ UDPMincho" w:hAnsi="BIZ UDPMincho" w:eastAsia="BIZ UDP明朝 Medium"/>
          <w:b w:val="0"/>
          <w:sz w:val="21"/>
        </w:rPr>
        <w:t>所属：1）医療法人社団優青会 あおぞらクリニック川越　2）一般社団法人 高齢者入浴アドバイザー協会</w:t>
      </w:r>
    </w:p>
    <w:p>
      <w:pPr>
        <w:spacing w:before="0" w:after="40" w:line="288" w:lineRule="auto"/>
      </w:pPr>
      <w:r>
        <w:rPr>
          <w:rFonts w:ascii="BIZ UDPMincho" w:hAnsi="BIZ UDPMincho" w:eastAsia="BIZ UDP明朝 Medium"/>
          <w:b w:val="0"/>
          <w:sz w:val="21"/>
        </w:rPr>
        <w:t>所在地：〒350-0045 埼玉県川越市南通町19-2 307</w:t>
      </w:r>
    </w:p>
    <w:p>
      <w:pPr>
        <w:spacing w:before="0" w:after="40" w:line="288" w:lineRule="auto"/>
      </w:pPr>
      <w:r>
        <w:rPr>
          <w:rFonts w:ascii="BIZ UDPMincho" w:hAnsi="BIZ UDPMincho" w:eastAsia="BIZ UDP明朝 Medium"/>
          <w:b w:val="0"/>
          <w:sz w:val="21"/>
        </w:rPr>
        <w:t>電話：049-227-3414　Fax：049-227-3415</w:t>
      </w:r>
    </w:p>
    <w:p>
      <w:pPr>
        <w:spacing w:before="0" w:after="120" w:line="288" w:lineRule="auto"/>
      </w:pPr>
      <w:r>
        <w:rPr>
          <w:rFonts w:ascii="BIZ UDPMincho" w:hAnsi="BIZ UDPMincho" w:eastAsia="BIZ UDP明朝 Medium"/>
          <w:b w:val="0"/>
          <w:sz w:val="21"/>
        </w:rPr>
        <w:t>E-mail：nsatoshi.ebaa@gmail.com</w:t>
      </w:r>
    </w:p>
    <w:p>
      <w:pPr>
        <w:spacing w:before="0" w:after="0" w:line="288" w:lineRule="auto"/>
      </w:pPr>
      <w:r>
        <w:rPr>
          <w:rFonts w:ascii="BIZ UDPMincho" w:hAnsi="BIZ UDPMincho" w:eastAsia="BIZ UDP明朝 Medium"/>
          <w:b w:val="0"/>
          <w:sz w:val="21"/>
        </w:rPr>
        <w:t xml:space="preserve">署名：　　　　　　　　　　　　　　　　　</w:t>
      </w:r>
    </w:p>
    <w:sectPr w:rsidR="00FC693F" w:rsidRPr="0006063C" w:rsidSect="00034616">
      <w:pgSz w:w="11906" w:h="16838"/>
      <w:pgMar w:top="1020"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IZ UDPMincho" w:hAnsi="BIZ UDPMincho" w:eastAsia="BIZ UDP明朝 Medium"/>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