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EC" w:rsidRDefault="00962FEC" w:rsidP="00E341DC">
      <w:pPr>
        <w:jc w:val="center"/>
        <w:rPr>
          <w:rFonts w:cs="Times New Roman"/>
          <w:b/>
          <w:color w:val="1F2937"/>
          <w:sz w:val="32"/>
          <w:shd w:val="clear" w:color="auto" w:fill="F9FAFB"/>
        </w:rPr>
      </w:pPr>
      <w:r w:rsidRPr="00962FEC">
        <w:rPr>
          <w:rFonts w:cs="Times New Roman"/>
          <w:b/>
          <w:color w:val="1F2937"/>
          <w:sz w:val="32"/>
          <w:shd w:val="clear" w:color="auto" w:fill="F9FAFB"/>
        </w:rPr>
        <w:t>Словарь данных БД</w:t>
      </w:r>
    </w:p>
    <w:p w:rsidR="00E341DC" w:rsidRPr="00962FEC" w:rsidRDefault="00E341DC" w:rsidP="00E341DC">
      <w:pPr>
        <w:jc w:val="center"/>
        <w:rPr>
          <w:rFonts w:cs="Times New Roman"/>
          <w:b/>
          <w:color w:val="1F2937"/>
          <w:sz w:val="32"/>
          <w:shd w:val="clear" w:color="auto" w:fill="F9FAFB"/>
        </w:rPr>
      </w:pPr>
    </w:p>
    <w:p w:rsidR="00E341DC" w:rsidRPr="00E341DC" w:rsidRDefault="00962FEC" w:rsidP="00E341DC">
      <w:pPr>
        <w:rPr>
          <w:rFonts w:cs="Times New Roman"/>
          <w:b/>
          <w:color w:val="5B9BD5" w:themeColor="accent1"/>
          <w:sz w:val="28"/>
          <w:shd w:val="clear" w:color="auto" w:fill="F9FAFB"/>
        </w:rPr>
      </w:pPr>
      <w:r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Таблица 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  <w:lang w:val="en-US"/>
        </w:rPr>
        <w:t>USER</w:t>
      </w:r>
      <w:r w:rsid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 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>(пользователь)</w:t>
      </w:r>
    </w:p>
    <w:p w:rsidR="00E341DC" w:rsidRPr="00E341DC" w:rsidRDefault="00962FEC" w:rsidP="00E341DC">
      <w:pPr>
        <w:rPr>
          <w:rFonts w:cs="Times New Roman"/>
          <w:color w:val="1F2937"/>
          <w:sz w:val="28"/>
          <w:shd w:val="clear" w:color="auto" w:fill="F9FAFB"/>
        </w:rPr>
      </w:pP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ID: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идентификатор пользователя (</w:t>
      </w:r>
      <w:proofErr w:type="spellStart"/>
      <w:r w:rsidRPr="00962FEC">
        <w:rPr>
          <w:rFonts w:cs="Times New Roman"/>
          <w:color w:val="1F2937"/>
          <w:sz w:val="28"/>
          <w:shd w:val="clear" w:color="auto" w:fill="F9FAFB"/>
        </w:rPr>
        <w:t>автоинкрементируемое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поле)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Password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longtext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пароль пользователя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FirstName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(255)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имя пользователя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MiddleName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(255)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отчество пользователя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LastName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(255) </w:t>
      </w:r>
      <w:r w:rsidRPr="00962FEC">
        <w:rPr>
          <w:rFonts w:cs="Times New Roman"/>
          <w:color w:val="1F2937"/>
          <w:sz w:val="28"/>
          <w:shd w:val="clear" w:color="auto" w:fill="F9FAFB"/>
        </w:rPr>
        <w:t>- фамилия пользователя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Login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(255)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логин пользователя (уникальное значение, 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IsDeleted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tinyint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флаг удаления пользователя (по умолчанию 0)</w:t>
      </w:r>
      <w:r w:rsidRPr="00962FEC">
        <w:rPr>
          <w:rFonts w:cs="Times New Roman"/>
          <w:color w:val="1F2937"/>
          <w:sz w:val="28"/>
        </w:rPr>
        <w:br/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Таблица 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  <w:lang w:val="en-US"/>
        </w:rPr>
        <w:t>Manager</w:t>
      </w:r>
      <w:r w:rsid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 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>(менеджер)</w:t>
      </w:r>
    </w:p>
    <w:p w:rsidR="00E341DC" w:rsidRDefault="00962FEC" w:rsidP="00E341DC">
      <w:pPr>
        <w:rPr>
          <w:rFonts w:cs="Times New Roman"/>
          <w:color w:val="1F2937"/>
          <w:sz w:val="28"/>
          <w:shd w:val="clear" w:color="auto" w:fill="F9FAFB"/>
        </w:rPr>
      </w:pP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ID: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идентификатор менеджера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JuniorMinimum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минимальный уровень для должности “</w:t>
      </w:r>
      <w:proofErr w:type="spellStart"/>
      <w:r w:rsidRPr="00962FEC">
        <w:rPr>
          <w:rFonts w:cs="Times New Roman"/>
          <w:color w:val="1F2937"/>
          <w:sz w:val="28"/>
          <w:shd w:val="clear" w:color="auto" w:fill="F9FAFB"/>
        </w:rPr>
        <w:t>Junior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>”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MiddleMinimum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минимальный уровень для должности “</w:t>
      </w:r>
      <w:proofErr w:type="spellStart"/>
      <w:r w:rsidRPr="00962FEC">
        <w:rPr>
          <w:rFonts w:cs="Times New Roman"/>
          <w:color w:val="1F2937"/>
          <w:sz w:val="28"/>
          <w:shd w:val="clear" w:color="auto" w:fill="F9FAFB"/>
        </w:rPr>
        <w:t>Middle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>”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SeniorMinimum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минимальный уровень для должности “</w:t>
      </w:r>
      <w:proofErr w:type="spellStart"/>
      <w:r w:rsidRPr="00962FEC">
        <w:rPr>
          <w:rFonts w:cs="Times New Roman"/>
          <w:color w:val="1F2937"/>
          <w:sz w:val="28"/>
          <w:shd w:val="clear" w:color="auto" w:fill="F9FAFB"/>
        </w:rPr>
        <w:t>Senior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>”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AnalysisCoefficient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double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коэффициент анализа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InstallationCoefficient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double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коэффициент установки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SupportCoefficient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double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коэффициент поддержки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TimeCoefficient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double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коэффициент времени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DifficultyCoefficient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double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коэффициент сложности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ToMoneyCoefficient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double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коэффициент перевода в сумму денег</w:t>
      </w:r>
      <w:r w:rsidRPr="00962FEC">
        <w:rPr>
          <w:rFonts w:cs="Times New Roman"/>
          <w:color w:val="1F2937"/>
          <w:sz w:val="28"/>
        </w:rPr>
        <w:br/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Таблица </w:t>
      </w:r>
      <w:r w:rsidR="00E341DC">
        <w:rPr>
          <w:rFonts w:cs="Times New Roman"/>
          <w:b/>
          <w:color w:val="5B9BD5" w:themeColor="accent1"/>
          <w:sz w:val="28"/>
          <w:shd w:val="clear" w:color="auto" w:fill="F9FAFB"/>
          <w:lang w:val="en-US"/>
        </w:rPr>
        <w:t>E</w:t>
      </w:r>
      <w:proofErr w:type="spellStart"/>
      <w:r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>xecutor</w:t>
      </w:r>
      <w:proofErr w:type="spellEnd"/>
      <w:r w:rsid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 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>(Исполнитель)</w:t>
      </w:r>
    </w:p>
    <w:p w:rsidR="00E341DC" w:rsidRPr="00E341DC" w:rsidRDefault="00962FEC" w:rsidP="00E341DC">
      <w:pPr>
        <w:rPr>
          <w:rFonts w:cs="Times New Roman"/>
          <w:color w:val="1F2937"/>
          <w:sz w:val="28"/>
          <w:shd w:val="clear" w:color="auto" w:fill="F9FAFB"/>
        </w:rPr>
      </w:pP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ID: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идентификатор исполнителя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ManagerID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идентификатор менеджера (ссылка на таблицу “</w:t>
      </w:r>
      <w:proofErr w:type="spellStart"/>
      <w:r w:rsidRPr="00962FEC">
        <w:rPr>
          <w:rFonts w:cs="Times New Roman"/>
          <w:color w:val="1F2937"/>
          <w:sz w:val="28"/>
          <w:shd w:val="clear" w:color="auto" w:fill="F9FAFB"/>
        </w:rPr>
        <w:t>manager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>”)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Grade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(20)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звание исполнителя</w:t>
      </w:r>
      <w:r w:rsidRPr="00962FEC">
        <w:rPr>
          <w:rFonts w:cs="Times New Roman"/>
          <w:color w:val="1F2937"/>
          <w:sz w:val="28"/>
        </w:rPr>
        <w:br/>
      </w:r>
      <w:r w:rsidRPr="00962FEC">
        <w:rPr>
          <w:rFonts w:cs="Times New Roman"/>
          <w:color w:val="1F2937"/>
          <w:sz w:val="28"/>
        </w:rPr>
        <w:lastRenderedPageBreak/>
        <w:br/>
      </w:r>
      <w:r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Таблица 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 xml:space="preserve"> </w:t>
      </w:r>
      <w:r w:rsidR="00E341DC">
        <w:rPr>
          <w:rFonts w:cs="Times New Roman"/>
          <w:b/>
          <w:color w:val="5B9BD5" w:themeColor="accent1"/>
          <w:sz w:val="28"/>
          <w:shd w:val="clear" w:color="auto" w:fill="F9FAFB"/>
          <w:lang w:val="en-US"/>
        </w:rPr>
        <w:t>T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  <w:lang w:val="en-US"/>
        </w:rPr>
        <w:t>ask</w:t>
      </w:r>
      <w:r w:rsidR="00E341DC" w:rsidRPr="00E341DC">
        <w:rPr>
          <w:rFonts w:cs="Times New Roman"/>
          <w:b/>
          <w:color w:val="5B9BD5" w:themeColor="accent1"/>
          <w:sz w:val="28"/>
          <w:shd w:val="clear" w:color="auto" w:fill="F9FAFB"/>
        </w:rPr>
        <w:t>(Задачи)</w:t>
      </w:r>
      <w:bookmarkStart w:id="0" w:name="_GoBack"/>
      <w:bookmarkEnd w:id="0"/>
    </w:p>
    <w:p w:rsidR="00A759C1" w:rsidRPr="00962FEC" w:rsidRDefault="00962FEC" w:rsidP="00E341DC">
      <w:pPr>
        <w:rPr>
          <w:rFonts w:cs="Times New Roman"/>
          <w:sz w:val="28"/>
        </w:rPr>
      </w:pP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ID: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идентификатор задачи (</w:t>
      </w:r>
      <w:proofErr w:type="spellStart"/>
      <w:r w:rsidRPr="00962FEC">
        <w:rPr>
          <w:rFonts w:cs="Times New Roman"/>
          <w:color w:val="1F2937"/>
          <w:sz w:val="28"/>
          <w:shd w:val="clear" w:color="auto" w:fill="F9FAFB"/>
        </w:rPr>
        <w:t>автоинкрементируемое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поле)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ExecutorID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идентификатор исполнителя (ссылка на таблицу “</w:t>
      </w:r>
      <w:proofErr w:type="spellStart"/>
      <w:r w:rsidRPr="00962FEC">
        <w:rPr>
          <w:rFonts w:cs="Times New Roman"/>
          <w:color w:val="1F2937"/>
          <w:sz w:val="28"/>
          <w:shd w:val="clear" w:color="auto" w:fill="F9FAFB"/>
        </w:rPr>
        <w:t>executor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>”)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Title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(255)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заголовок задачи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Description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longtext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описание задачи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CreateDateTime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datetime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(6) </w:t>
      </w:r>
      <w:r w:rsidRPr="00962FEC">
        <w:rPr>
          <w:rFonts w:cs="Times New Roman"/>
          <w:color w:val="1F2937"/>
          <w:sz w:val="28"/>
          <w:shd w:val="clear" w:color="auto" w:fill="F9FAFB"/>
        </w:rPr>
        <w:t>- дата и время создания задачи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Deadline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date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крайний срок выполнения задачи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Difficulty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double</w:t>
      </w:r>
      <w:proofErr w:type="spellEnd"/>
      <w:r w:rsidRPr="00962FEC">
        <w:rPr>
          <w:rFonts w:cs="Times New Roman"/>
          <w:color w:val="1F2937"/>
          <w:sz w:val="28"/>
          <w:shd w:val="clear" w:color="auto" w:fill="F9FAFB"/>
        </w:rPr>
        <w:t xml:space="preserve"> - сложность задачи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Time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затраченное время на задачу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Status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(20)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статус задачи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WorkType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varchar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(45)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тип работы (не может быть NULL)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CompletedDateTime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datetime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(6)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дата и время завершения задачи</w:t>
      </w:r>
      <w:r w:rsidRPr="00962FEC">
        <w:rPr>
          <w:rFonts w:cs="Times New Roman"/>
          <w:color w:val="1F2937"/>
          <w:sz w:val="28"/>
        </w:rPr>
        <w:br/>
      </w:r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-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IsDeleted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 xml:space="preserve">: </w:t>
      </w:r>
      <w:proofErr w:type="spellStart"/>
      <w:r w:rsidRPr="00E341DC">
        <w:rPr>
          <w:rFonts w:cs="Times New Roman"/>
          <w:b/>
          <w:color w:val="1F2937"/>
          <w:sz w:val="28"/>
          <w:shd w:val="clear" w:color="auto" w:fill="F9FAFB"/>
        </w:rPr>
        <w:t>tinyint</w:t>
      </w:r>
      <w:proofErr w:type="spellEnd"/>
      <w:r w:rsidRPr="00E341DC">
        <w:rPr>
          <w:rFonts w:cs="Times New Roman"/>
          <w:b/>
          <w:color w:val="1F2937"/>
          <w:sz w:val="28"/>
          <w:shd w:val="clear" w:color="auto" w:fill="F9FAFB"/>
        </w:rPr>
        <w:t>(1)</w:t>
      </w:r>
      <w:r w:rsidRPr="00962FEC">
        <w:rPr>
          <w:rFonts w:cs="Times New Roman"/>
          <w:color w:val="1F2937"/>
          <w:sz w:val="28"/>
          <w:shd w:val="clear" w:color="auto" w:fill="F9FAFB"/>
        </w:rPr>
        <w:t xml:space="preserve"> - флаг удаления задачи (по умолчанию 0)</w:t>
      </w:r>
    </w:p>
    <w:sectPr w:rsidR="00A759C1" w:rsidRPr="00962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E98"/>
    <w:rsid w:val="002C6E98"/>
    <w:rsid w:val="00962FEC"/>
    <w:rsid w:val="00A759C1"/>
    <w:rsid w:val="00E3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FA79"/>
  <w15:chartTrackingRefBased/>
  <w15:docId w15:val="{3DACFDA0-2307-4D42-A758-93B74065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ကॹॹ풣㙹ᜱ耀ॹॹ풡㙿ᠬ耀渴炱</dc:creator>
  <cp:keywords/>
  <dc:description/>
  <cp:lastModifiedBy>Comp0708</cp:lastModifiedBy>
  <cp:revision>2</cp:revision>
  <dcterms:created xsi:type="dcterms:W3CDTF">2023-11-30T09:07:00Z</dcterms:created>
  <dcterms:modified xsi:type="dcterms:W3CDTF">2023-11-30T09:07:00Z</dcterms:modified>
</cp:coreProperties>
</file>