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664688" w14:textId="0010C781" w:rsidR="00050EE2" w:rsidRDefault="00050EE2" w:rsidP="00050EE2">
      <w:pPr>
        <w:jc w:val="center"/>
      </w:pPr>
      <w:r w:rsidRPr="00050EE2">
        <w:t>Sprint Reflection –</w:t>
      </w:r>
      <w:r>
        <w:t xml:space="preserve"> Nicole Sparkes</w:t>
      </w:r>
    </w:p>
    <w:p w14:paraId="1F93E753" w14:textId="77777777" w:rsidR="00050EE2" w:rsidRDefault="00050EE2" w:rsidP="00050EE2"/>
    <w:p w14:paraId="7ACCBEB2" w14:textId="77777777" w:rsidR="00050EE2" w:rsidRPr="00050EE2" w:rsidRDefault="00050EE2" w:rsidP="00050EE2">
      <w:pPr>
        <w:rPr>
          <w:b/>
          <w:bCs/>
        </w:rPr>
      </w:pPr>
      <w:r w:rsidRPr="00050EE2">
        <w:rPr>
          <w:b/>
          <w:bCs/>
        </w:rPr>
        <w:t>How the Sprint Went</w:t>
      </w:r>
      <w:r w:rsidRPr="00050EE2">
        <w:rPr>
          <w:b/>
          <w:bCs/>
        </w:rPr>
        <w:t>:</w:t>
      </w:r>
    </w:p>
    <w:p w14:paraId="6EB65364" w14:textId="63AA28B3" w:rsidR="00050EE2" w:rsidRDefault="00050EE2" w:rsidP="00050EE2">
      <w:pPr>
        <w:spacing w:line="240" w:lineRule="auto"/>
        <w:ind w:firstLine="360"/>
      </w:pPr>
      <w:r w:rsidRPr="00050EE2">
        <w:t>This sprint started with organizing our group and setting up the basic project structure. We created two GitHub repositories, set up our Trello board, and assigned tasks for each team member. Most of our initial progress was smooth, but we hit some technical roadblocks during setup—especially with Maven dependencies and getting MySQL working with Spring Boot.</w:t>
      </w:r>
      <w:r w:rsidRPr="00050EE2">
        <w:br/>
        <w:t>Despite these challenges, we managed to build the required entities, repositories, and relationships in our Java code.</w:t>
      </w:r>
    </w:p>
    <w:p w14:paraId="592358A0" w14:textId="77777777" w:rsidR="00050EE2" w:rsidRDefault="00050EE2" w:rsidP="00050EE2">
      <w:pPr>
        <w:spacing w:line="240" w:lineRule="auto"/>
        <w:ind w:firstLine="360"/>
      </w:pPr>
    </w:p>
    <w:p w14:paraId="438EDAB7" w14:textId="73EA67DE" w:rsidR="00050EE2" w:rsidRPr="00050EE2" w:rsidRDefault="00050EE2" w:rsidP="00050EE2">
      <w:pPr>
        <w:spacing w:line="240" w:lineRule="auto"/>
        <w:rPr>
          <w:b/>
          <w:bCs/>
        </w:rPr>
      </w:pPr>
      <w:r w:rsidRPr="00050EE2">
        <w:rPr>
          <w:b/>
          <w:bCs/>
        </w:rPr>
        <w:t>What Went Well:</w:t>
      </w:r>
    </w:p>
    <w:p w14:paraId="1EBCF30B" w14:textId="4CE7D545" w:rsidR="00050EE2" w:rsidRDefault="00050EE2" w:rsidP="000C790A">
      <w:pPr>
        <w:pStyle w:val="NormalWeb"/>
        <w:numPr>
          <w:ilvl w:val="0"/>
          <w:numId w:val="4"/>
        </w:numPr>
        <w:spacing w:before="0" w:beforeAutospacing="0"/>
      </w:pPr>
      <w:r>
        <w:t>We divided tasks clearly, so each member had a specific focus (entities, repositories, etc.).</w:t>
      </w:r>
    </w:p>
    <w:p w14:paraId="51C4B90C" w14:textId="52BB5986" w:rsidR="00050EE2" w:rsidRDefault="00050EE2" w:rsidP="000C790A">
      <w:pPr>
        <w:pStyle w:val="NormalWeb"/>
        <w:numPr>
          <w:ilvl w:val="0"/>
          <w:numId w:val="4"/>
        </w:numPr>
        <w:spacing w:before="0" w:beforeAutospacing="0"/>
      </w:pPr>
      <w:r>
        <w:t>Our Trello board made tracking tasks easy.</w:t>
      </w:r>
    </w:p>
    <w:p w14:paraId="02FBE937" w14:textId="28911E46" w:rsidR="00050EE2" w:rsidRDefault="00050EE2" w:rsidP="000C790A">
      <w:pPr>
        <w:pStyle w:val="NormalWeb"/>
        <w:numPr>
          <w:ilvl w:val="0"/>
          <w:numId w:val="4"/>
        </w:numPr>
        <w:spacing w:before="0" w:beforeAutospacing="0"/>
      </w:pPr>
      <w:r>
        <w:t>Everyone was able to contribute to the GitHub repo after initial setup.</w:t>
      </w:r>
    </w:p>
    <w:p w14:paraId="22DC647B" w14:textId="2363F6FF" w:rsidR="00050EE2" w:rsidRDefault="00050EE2" w:rsidP="000C790A">
      <w:pPr>
        <w:pStyle w:val="NormalWeb"/>
        <w:numPr>
          <w:ilvl w:val="0"/>
          <w:numId w:val="4"/>
        </w:numPr>
        <w:spacing w:before="0" w:beforeAutospacing="0"/>
      </w:pPr>
      <w:r>
        <w:t>Working through IntelliJ and learning about package structure and Spring Boot conventions was a good experience.</w:t>
      </w:r>
    </w:p>
    <w:p w14:paraId="46132BA5" w14:textId="3CE52137" w:rsidR="00050EE2" w:rsidRDefault="00050EE2" w:rsidP="00050EE2">
      <w:pPr>
        <w:rPr>
          <w:b/>
          <w:bCs/>
        </w:rPr>
      </w:pPr>
      <w:r w:rsidRPr="00050EE2">
        <w:rPr>
          <w:b/>
          <w:bCs/>
        </w:rPr>
        <w:t>What Was Challenging:</w:t>
      </w:r>
    </w:p>
    <w:p w14:paraId="6B162675" w14:textId="52788DAD" w:rsidR="000C790A" w:rsidRPr="000C790A" w:rsidRDefault="000C790A" w:rsidP="000C790A">
      <w:pPr>
        <w:pStyle w:val="ListParagraph"/>
        <w:numPr>
          <w:ilvl w:val="0"/>
          <w:numId w:val="3"/>
        </w:numPr>
        <w:rPr>
          <w:b/>
          <w:bCs/>
        </w:rPr>
      </w:pPr>
      <w:r>
        <w:t>I</w:t>
      </w:r>
      <w:r w:rsidRPr="000C790A">
        <w:t xml:space="preserve"> ran into multiple issues with Maven dependencies, especially with the MySQL connector version.</w:t>
      </w:r>
    </w:p>
    <w:p w14:paraId="4BCE3AFB" w14:textId="30B82FBA" w:rsidR="000C790A" w:rsidRPr="000C790A" w:rsidRDefault="000C790A" w:rsidP="000C790A">
      <w:pPr>
        <w:pStyle w:val="ListParagraph"/>
        <w:numPr>
          <w:ilvl w:val="0"/>
          <w:numId w:val="3"/>
        </w:numPr>
      </w:pPr>
      <w:r w:rsidRPr="000C790A">
        <w:t xml:space="preserve">Setting up the local database and making sure </w:t>
      </w:r>
      <w:proofErr w:type="spellStart"/>
      <w:proofErr w:type="gramStart"/>
      <w:r w:rsidRPr="000C790A">
        <w:t>application.properties</w:t>
      </w:r>
      <w:proofErr w:type="spellEnd"/>
      <w:proofErr w:type="gramEnd"/>
      <w:r w:rsidRPr="000C790A">
        <w:t xml:space="preserve"> matched was more difficult than expected.</w:t>
      </w:r>
    </w:p>
    <w:p w14:paraId="41B99F5A" w14:textId="0D708558" w:rsidR="000C790A" w:rsidRPr="000C790A" w:rsidRDefault="000C790A" w:rsidP="000C790A">
      <w:pPr>
        <w:pStyle w:val="ListParagraph"/>
        <w:numPr>
          <w:ilvl w:val="0"/>
          <w:numId w:val="3"/>
        </w:numPr>
      </w:pPr>
      <w:r w:rsidRPr="000C790A">
        <w:t>Understanding and implementing JPA relationships correctly required a lot of trial and error.</w:t>
      </w:r>
    </w:p>
    <w:p w14:paraId="2B07F386" w14:textId="44E96EC3" w:rsidR="000C790A" w:rsidRPr="000C790A" w:rsidRDefault="000C790A" w:rsidP="00050EE2">
      <w:pPr>
        <w:pStyle w:val="ListParagraph"/>
        <w:numPr>
          <w:ilvl w:val="0"/>
          <w:numId w:val="3"/>
        </w:numPr>
      </w:pPr>
      <w:r w:rsidRPr="000C790A">
        <w:t>IntelliJ’s project structure and Maven refreshing sometimes caused confusion and delayed our progress</w:t>
      </w:r>
    </w:p>
    <w:p w14:paraId="20A0F525" w14:textId="77777777" w:rsidR="000C790A" w:rsidRPr="00050EE2" w:rsidRDefault="000C790A" w:rsidP="00050EE2">
      <w:pPr>
        <w:rPr>
          <w:b/>
          <w:bCs/>
        </w:rPr>
      </w:pPr>
    </w:p>
    <w:p w14:paraId="067C8DA3" w14:textId="77777777" w:rsidR="00050EE2" w:rsidRDefault="00050EE2" w:rsidP="00050EE2">
      <w:pPr>
        <w:rPr>
          <w:b/>
          <w:bCs/>
        </w:rPr>
      </w:pPr>
      <w:r w:rsidRPr="00050EE2">
        <w:rPr>
          <w:b/>
          <w:bCs/>
        </w:rPr>
        <w:t>What Could Be Improved:</w:t>
      </w:r>
    </w:p>
    <w:p w14:paraId="19139D21" w14:textId="1145F9E1" w:rsidR="000C790A" w:rsidRPr="000C790A" w:rsidRDefault="000C790A" w:rsidP="000C790A">
      <w:pPr>
        <w:pStyle w:val="ListParagraph"/>
        <w:numPr>
          <w:ilvl w:val="0"/>
          <w:numId w:val="5"/>
        </w:numPr>
      </w:pPr>
      <w:r w:rsidRPr="000C790A">
        <w:t>Next sprint, we should ensure everyone can run the project locally before we start coding, to save time on troubleshooting environment problems.</w:t>
      </w:r>
    </w:p>
    <w:p w14:paraId="207FB403" w14:textId="2B15B627" w:rsidR="000C790A" w:rsidRPr="000C790A" w:rsidRDefault="000C790A" w:rsidP="000C790A">
      <w:pPr>
        <w:pStyle w:val="ListParagraph"/>
        <w:numPr>
          <w:ilvl w:val="0"/>
          <w:numId w:val="5"/>
        </w:numPr>
      </w:pPr>
      <w:r w:rsidRPr="000C790A">
        <w:t>We could plan our entity relationships together on a call or whiteboard before jumping into code, so everyone is on the same page.</w:t>
      </w:r>
    </w:p>
    <w:p w14:paraId="5E299355" w14:textId="41325136" w:rsidR="000C790A" w:rsidRPr="000C790A" w:rsidRDefault="000C790A" w:rsidP="000C790A">
      <w:pPr>
        <w:pStyle w:val="ListParagraph"/>
        <w:numPr>
          <w:ilvl w:val="0"/>
          <w:numId w:val="5"/>
        </w:numPr>
      </w:pPr>
      <w:r w:rsidRPr="000C790A">
        <w:lastRenderedPageBreak/>
        <w:t>Better communication about blockers—sometimes issues weren’t raised early enough.</w:t>
      </w:r>
    </w:p>
    <w:p w14:paraId="7C05FF37" w14:textId="37034240" w:rsidR="000C790A" w:rsidRPr="000C790A" w:rsidRDefault="000C790A" w:rsidP="000C790A">
      <w:pPr>
        <w:pStyle w:val="ListParagraph"/>
        <w:numPr>
          <w:ilvl w:val="0"/>
          <w:numId w:val="5"/>
        </w:numPr>
      </w:pPr>
      <w:r w:rsidRPr="000C790A">
        <w:t>Set up standard code review and pull request practices early, to avoid last-minute merges or conflicting changes.</w:t>
      </w:r>
    </w:p>
    <w:p w14:paraId="30439360" w14:textId="77777777" w:rsidR="000C790A" w:rsidRPr="00050EE2" w:rsidRDefault="000C790A" w:rsidP="00050EE2">
      <w:pPr>
        <w:rPr>
          <w:b/>
          <w:bCs/>
        </w:rPr>
      </w:pPr>
    </w:p>
    <w:p w14:paraId="7352484E" w14:textId="07756063" w:rsidR="00050EE2" w:rsidRDefault="00050EE2" w:rsidP="00050EE2">
      <w:pPr>
        <w:rPr>
          <w:b/>
          <w:bCs/>
        </w:rPr>
      </w:pPr>
      <w:r w:rsidRPr="00050EE2">
        <w:rPr>
          <w:b/>
          <w:bCs/>
        </w:rPr>
        <w:t>Lessons Learned:</w:t>
      </w:r>
    </w:p>
    <w:p w14:paraId="76A48509" w14:textId="26F80CC3" w:rsidR="000C790A" w:rsidRPr="000C790A" w:rsidRDefault="000C790A" w:rsidP="000C790A">
      <w:pPr>
        <w:pStyle w:val="ListParagraph"/>
        <w:numPr>
          <w:ilvl w:val="0"/>
          <w:numId w:val="6"/>
        </w:numPr>
      </w:pPr>
      <w:r w:rsidRPr="000C790A">
        <w:t>Understanding how Maven, IntelliJ, and Spring Boot all work together is crucial.</w:t>
      </w:r>
    </w:p>
    <w:p w14:paraId="20909904" w14:textId="38264964" w:rsidR="000C790A" w:rsidRPr="000C790A" w:rsidRDefault="000C790A" w:rsidP="000C790A">
      <w:pPr>
        <w:pStyle w:val="ListParagraph"/>
        <w:numPr>
          <w:ilvl w:val="0"/>
          <w:numId w:val="6"/>
        </w:numPr>
      </w:pPr>
      <w:r w:rsidRPr="000C790A">
        <w:t>Documentation and having a clean, agreed-on project structure saves a lot of headaches.</w:t>
      </w:r>
    </w:p>
    <w:p w14:paraId="664AF3E9" w14:textId="0FB7EE8D" w:rsidR="000C790A" w:rsidRPr="000C790A" w:rsidRDefault="000C790A" w:rsidP="000C790A">
      <w:pPr>
        <w:pStyle w:val="ListParagraph"/>
        <w:numPr>
          <w:ilvl w:val="0"/>
          <w:numId w:val="6"/>
        </w:numPr>
      </w:pPr>
      <w:r w:rsidRPr="000C790A">
        <w:t>Don’t be afraid to ask for help (from teammates, instructor, or even AI!) when stuck.</w:t>
      </w:r>
    </w:p>
    <w:p w14:paraId="6AC78FA9" w14:textId="77777777" w:rsidR="000C790A" w:rsidRPr="00050EE2" w:rsidRDefault="000C790A" w:rsidP="00050EE2">
      <w:pPr>
        <w:rPr>
          <w:b/>
          <w:bCs/>
        </w:rPr>
      </w:pPr>
    </w:p>
    <w:p w14:paraId="7F15F995" w14:textId="77777777" w:rsidR="00050EE2" w:rsidRDefault="00050EE2" w:rsidP="00050EE2">
      <w:pPr>
        <w:pStyle w:val="ListParagraph"/>
      </w:pPr>
    </w:p>
    <w:sectPr w:rsidR="00050E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14643"/>
    <w:multiLevelType w:val="hybridMultilevel"/>
    <w:tmpl w:val="D750B1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ED57A9F"/>
    <w:multiLevelType w:val="hybridMultilevel"/>
    <w:tmpl w:val="6D76ADB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278534D"/>
    <w:multiLevelType w:val="hybridMultilevel"/>
    <w:tmpl w:val="AF642D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6226FFC"/>
    <w:multiLevelType w:val="hybridMultilevel"/>
    <w:tmpl w:val="ADC02D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B236480"/>
    <w:multiLevelType w:val="multilevel"/>
    <w:tmpl w:val="BB927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7411CD"/>
    <w:multiLevelType w:val="hybridMultilevel"/>
    <w:tmpl w:val="DCF2DC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71131578">
    <w:abstractNumId w:val="1"/>
  </w:num>
  <w:num w:numId="2" w16cid:durableId="72699322">
    <w:abstractNumId w:val="4"/>
  </w:num>
  <w:num w:numId="3" w16cid:durableId="143665839">
    <w:abstractNumId w:val="3"/>
  </w:num>
  <w:num w:numId="4" w16cid:durableId="2088840709">
    <w:abstractNumId w:val="5"/>
  </w:num>
  <w:num w:numId="5" w16cid:durableId="1815951857">
    <w:abstractNumId w:val="0"/>
  </w:num>
  <w:num w:numId="6" w16cid:durableId="15701940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EE2"/>
    <w:rsid w:val="00050EE2"/>
    <w:rsid w:val="000C790A"/>
    <w:rsid w:val="00B762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52B54"/>
  <w15:chartTrackingRefBased/>
  <w15:docId w15:val="{ACC30CFF-0A10-4CB4-AD86-05E09397F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E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0E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0E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0E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0E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0E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0E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0E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0E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E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0E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0E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0E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0E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0E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0E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0E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0EE2"/>
    <w:rPr>
      <w:rFonts w:eastAsiaTheme="majorEastAsia" w:cstheme="majorBidi"/>
      <w:color w:val="272727" w:themeColor="text1" w:themeTint="D8"/>
    </w:rPr>
  </w:style>
  <w:style w:type="paragraph" w:styleId="Title">
    <w:name w:val="Title"/>
    <w:basedOn w:val="Normal"/>
    <w:next w:val="Normal"/>
    <w:link w:val="TitleChar"/>
    <w:uiPriority w:val="10"/>
    <w:qFormat/>
    <w:rsid w:val="00050E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E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E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0E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0EE2"/>
    <w:pPr>
      <w:spacing w:before="160"/>
      <w:jc w:val="center"/>
    </w:pPr>
    <w:rPr>
      <w:i/>
      <w:iCs/>
      <w:color w:val="404040" w:themeColor="text1" w:themeTint="BF"/>
    </w:rPr>
  </w:style>
  <w:style w:type="character" w:customStyle="1" w:styleId="QuoteChar">
    <w:name w:val="Quote Char"/>
    <w:basedOn w:val="DefaultParagraphFont"/>
    <w:link w:val="Quote"/>
    <w:uiPriority w:val="29"/>
    <w:rsid w:val="00050EE2"/>
    <w:rPr>
      <w:i/>
      <w:iCs/>
      <w:color w:val="404040" w:themeColor="text1" w:themeTint="BF"/>
    </w:rPr>
  </w:style>
  <w:style w:type="paragraph" w:styleId="ListParagraph">
    <w:name w:val="List Paragraph"/>
    <w:basedOn w:val="Normal"/>
    <w:uiPriority w:val="34"/>
    <w:qFormat/>
    <w:rsid w:val="00050EE2"/>
    <w:pPr>
      <w:ind w:left="720"/>
      <w:contextualSpacing/>
    </w:pPr>
  </w:style>
  <w:style w:type="character" w:styleId="IntenseEmphasis">
    <w:name w:val="Intense Emphasis"/>
    <w:basedOn w:val="DefaultParagraphFont"/>
    <w:uiPriority w:val="21"/>
    <w:qFormat/>
    <w:rsid w:val="00050EE2"/>
    <w:rPr>
      <w:i/>
      <w:iCs/>
      <w:color w:val="0F4761" w:themeColor="accent1" w:themeShade="BF"/>
    </w:rPr>
  </w:style>
  <w:style w:type="paragraph" w:styleId="IntenseQuote">
    <w:name w:val="Intense Quote"/>
    <w:basedOn w:val="Normal"/>
    <w:next w:val="Normal"/>
    <w:link w:val="IntenseQuoteChar"/>
    <w:uiPriority w:val="30"/>
    <w:qFormat/>
    <w:rsid w:val="00050E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0EE2"/>
    <w:rPr>
      <w:i/>
      <w:iCs/>
      <w:color w:val="0F4761" w:themeColor="accent1" w:themeShade="BF"/>
    </w:rPr>
  </w:style>
  <w:style w:type="character" w:styleId="IntenseReference">
    <w:name w:val="Intense Reference"/>
    <w:basedOn w:val="DefaultParagraphFont"/>
    <w:uiPriority w:val="32"/>
    <w:qFormat/>
    <w:rsid w:val="00050EE2"/>
    <w:rPr>
      <w:b/>
      <w:bCs/>
      <w:smallCaps/>
      <w:color w:val="0F4761" w:themeColor="accent1" w:themeShade="BF"/>
      <w:spacing w:val="5"/>
    </w:rPr>
  </w:style>
  <w:style w:type="paragraph" w:styleId="NormalWeb">
    <w:name w:val="Normal (Web)"/>
    <w:basedOn w:val="Normal"/>
    <w:uiPriority w:val="99"/>
    <w:unhideWhenUsed/>
    <w:rsid w:val="00050EE2"/>
    <w:pPr>
      <w:spacing w:before="100" w:beforeAutospacing="1" w:after="100" w:afterAutospacing="1" w:line="240" w:lineRule="auto"/>
    </w:pPr>
    <w:rPr>
      <w:rFonts w:ascii="Times New Roman" w:eastAsia="Times New Roman" w:hAnsi="Times New Roman" w:cs="Times New Roman"/>
      <w:kern w:val="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867142">
      <w:bodyDiv w:val="1"/>
      <w:marLeft w:val="0"/>
      <w:marRight w:val="0"/>
      <w:marTop w:val="0"/>
      <w:marBottom w:val="0"/>
      <w:divBdr>
        <w:top w:val="none" w:sz="0" w:space="0" w:color="auto"/>
        <w:left w:val="none" w:sz="0" w:space="0" w:color="auto"/>
        <w:bottom w:val="none" w:sz="0" w:space="0" w:color="auto"/>
        <w:right w:val="none" w:sz="0" w:space="0" w:color="auto"/>
      </w:divBdr>
    </w:div>
    <w:div w:id="379747480">
      <w:bodyDiv w:val="1"/>
      <w:marLeft w:val="0"/>
      <w:marRight w:val="0"/>
      <w:marTop w:val="0"/>
      <w:marBottom w:val="0"/>
      <w:divBdr>
        <w:top w:val="none" w:sz="0" w:space="0" w:color="auto"/>
        <w:left w:val="none" w:sz="0" w:space="0" w:color="auto"/>
        <w:bottom w:val="none" w:sz="0" w:space="0" w:color="auto"/>
        <w:right w:val="none" w:sz="0" w:space="0" w:color="auto"/>
      </w:divBdr>
    </w:div>
    <w:div w:id="451099122">
      <w:bodyDiv w:val="1"/>
      <w:marLeft w:val="0"/>
      <w:marRight w:val="0"/>
      <w:marTop w:val="0"/>
      <w:marBottom w:val="0"/>
      <w:divBdr>
        <w:top w:val="none" w:sz="0" w:space="0" w:color="auto"/>
        <w:left w:val="none" w:sz="0" w:space="0" w:color="auto"/>
        <w:bottom w:val="none" w:sz="0" w:space="0" w:color="auto"/>
        <w:right w:val="none" w:sz="0" w:space="0" w:color="auto"/>
      </w:divBdr>
    </w:div>
    <w:div w:id="463356533">
      <w:bodyDiv w:val="1"/>
      <w:marLeft w:val="0"/>
      <w:marRight w:val="0"/>
      <w:marTop w:val="0"/>
      <w:marBottom w:val="0"/>
      <w:divBdr>
        <w:top w:val="none" w:sz="0" w:space="0" w:color="auto"/>
        <w:left w:val="none" w:sz="0" w:space="0" w:color="auto"/>
        <w:bottom w:val="none" w:sz="0" w:space="0" w:color="auto"/>
        <w:right w:val="none" w:sz="0" w:space="0" w:color="auto"/>
      </w:divBdr>
    </w:div>
    <w:div w:id="768741199">
      <w:bodyDiv w:val="1"/>
      <w:marLeft w:val="0"/>
      <w:marRight w:val="0"/>
      <w:marTop w:val="0"/>
      <w:marBottom w:val="0"/>
      <w:divBdr>
        <w:top w:val="none" w:sz="0" w:space="0" w:color="auto"/>
        <w:left w:val="none" w:sz="0" w:space="0" w:color="auto"/>
        <w:bottom w:val="none" w:sz="0" w:space="0" w:color="auto"/>
        <w:right w:val="none" w:sz="0" w:space="0" w:color="auto"/>
      </w:divBdr>
    </w:div>
    <w:div w:id="1072852736">
      <w:bodyDiv w:val="1"/>
      <w:marLeft w:val="0"/>
      <w:marRight w:val="0"/>
      <w:marTop w:val="0"/>
      <w:marBottom w:val="0"/>
      <w:divBdr>
        <w:top w:val="none" w:sz="0" w:space="0" w:color="auto"/>
        <w:left w:val="none" w:sz="0" w:space="0" w:color="auto"/>
        <w:bottom w:val="none" w:sz="0" w:space="0" w:color="auto"/>
        <w:right w:val="none" w:sz="0" w:space="0" w:color="auto"/>
      </w:divBdr>
    </w:div>
    <w:div w:id="1089155297">
      <w:bodyDiv w:val="1"/>
      <w:marLeft w:val="0"/>
      <w:marRight w:val="0"/>
      <w:marTop w:val="0"/>
      <w:marBottom w:val="0"/>
      <w:divBdr>
        <w:top w:val="none" w:sz="0" w:space="0" w:color="auto"/>
        <w:left w:val="none" w:sz="0" w:space="0" w:color="auto"/>
        <w:bottom w:val="none" w:sz="0" w:space="0" w:color="auto"/>
        <w:right w:val="none" w:sz="0" w:space="0" w:color="auto"/>
      </w:divBdr>
    </w:div>
    <w:div w:id="1252931617">
      <w:bodyDiv w:val="1"/>
      <w:marLeft w:val="0"/>
      <w:marRight w:val="0"/>
      <w:marTop w:val="0"/>
      <w:marBottom w:val="0"/>
      <w:divBdr>
        <w:top w:val="none" w:sz="0" w:space="0" w:color="auto"/>
        <w:left w:val="none" w:sz="0" w:space="0" w:color="auto"/>
        <w:bottom w:val="none" w:sz="0" w:space="0" w:color="auto"/>
        <w:right w:val="none" w:sz="0" w:space="0" w:color="auto"/>
      </w:divBdr>
    </w:div>
    <w:div w:id="1281886329">
      <w:bodyDiv w:val="1"/>
      <w:marLeft w:val="0"/>
      <w:marRight w:val="0"/>
      <w:marTop w:val="0"/>
      <w:marBottom w:val="0"/>
      <w:divBdr>
        <w:top w:val="none" w:sz="0" w:space="0" w:color="auto"/>
        <w:left w:val="none" w:sz="0" w:space="0" w:color="auto"/>
        <w:bottom w:val="none" w:sz="0" w:space="0" w:color="auto"/>
        <w:right w:val="none" w:sz="0" w:space="0" w:color="auto"/>
      </w:divBdr>
    </w:div>
    <w:div w:id="1432118396">
      <w:bodyDiv w:val="1"/>
      <w:marLeft w:val="0"/>
      <w:marRight w:val="0"/>
      <w:marTop w:val="0"/>
      <w:marBottom w:val="0"/>
      <w:divBdr>
        <w:top w:val="none" w:sz="0" w:space="0" w:color="auto"/>
        <w:left w:val="none" w:sz="0" w:space="0" w:color="auto"/>
        <w:bottom w:val="none" w:sz="0" w:space="0" w:color="auto"/>
        <w:right w:val="none" w:sz="0" w:space="0" w:color="auto"/>
      </w:divBdr>
    </w:div>
    <w:div w:id="160754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Sparkes</dc:creator>
  <cp:keywords/>
  <dc:description/>
  <cp:lastModifiedBy>Nicole Sparkes</cp:lastModifiedBy>
  <cp:revision>1</cp:revision>
  <dcterms:created xsi:type="dcterms:W3CDTF">2025-06-24T00:53:00Z</dcterms:created>
  <dcterms:modified xsi:type="dcterms:W3CDTF">2025-06-24T01:10:00Z</dcterms:modified>
</cp:coreProperties>
</file>