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FB0" w:rsidRPr="009C52C5" w:rsidRDefault="00266F22" w:rsidP="009C52C5">
      <w:pPr>
        <w:pStyle w:val="NoSpacing"/>
        <w:pBdr>
          <w:left w:val="single" w:sz="4" w:space="4" w:color="auto"/>
          <w:bottom w:val="single" w:sz="4" w:space="1" w:color="auto"/>
          <w:right w:val="single" w:sz="4" w:space="4" w:color="auto"/>
        </w:pBdr>
        <w:shd w:val="clear" w:color="auto" w:fill="244061" w:themeFill="accent1" w:themeFillShade="80"/>
        <w:tabs>
          <w:tab w:val="left" w:pos="0"/>
        </w:tabs>
        <w:jc w:val="center"/>
        <w:rPr>
          <w:rFonts w:asciiTheme="minorHAnsi" w:hAnsiTheme="minorHAnsi"/>
          <w:b/>
          <w:color w:val="FFFFFF" w:themeColor="background1"/>
          <w:sz w:val="32"/>
        </w:rPr>
      </w:pPr>
      <w:r w:rsidRPr="009C52C5">
        <w:rPr>
          <w:rFonts w:asciiTheme="minorHAnsi" w:hAnsiTheme="minorHAnsi"/>
          <w:b/>
          <w:color w:val="FFFFFF" w:themeColor="background1"/>
          <w:sz w:val="32"/>
        </w:rPr>
        <w:t>Capita Novus</w:t>
      </w:r>
    </w:p>
    <w:tbl>
      <w:tblPr>
        <w:tblStyle w:val="TableGrid"/>
        <w:tblpPr w:leftFromText="180" w:rightFromText="180" w:vertAnchor="page" w:horzAnchor="margin" w:tblpY="2476"/>
        <w:tblW w:w="9134" w:type="dxa"/>
        <w:tblLook w:val="04A0" w:firstRow="1" w:lastRow="0" w:firstColumn="1" w:lastColumn="0" w:noHBand="0" w:noVBand="1"/>
      </w:tblPr>
      <w:tblGrid>
        <w:gridCol w:w="2204"/>
        <w:gridCol w:w="5213"/>
        <w:gridCol w:w="1717"/>
      </w:tblGrid>
      <w:tr w:rsidR="00F81649" w:rsidTr="00244123">
        <w:trPr>
          <w:trHeight w:val="459"/>
        </w:trPr>
        <w:tc>
          <w:tcPr>
            <w:tcW w:w="2204" w:type="dxa"/>
          </w:tcPr>
          <w:p w:rsidR="009C52C5" w:rsidRPr="00266F22" w:rsidRDefault="009C52C5" w:rsidP="00AD3DAE">
            <w:pPr>
              <w:pStyle w:val="BodyText"/>
              <w:spacing w:before="120"/>
              <w:ind w:left="0" w:right="272" w:firstLine="0"/>
              <w:jc w:val="both"/>
              <w:rPr>
                <w:rFonts w:asciiTheme="minorHAnsi" w:hAnsiTheme="minorHAnsi" w:cs="Arial"/>
                <w:b/>
                <w:szCs w:val="20"/>
              </w:rPr>
            </w:pPr>
            <w:r w:rsidRPr="00266F22">
              <w:rPr>
                <w:rFonts w:asciiTheme="minorHAnsi" w:hAnsiTheme="minorHAnsi" w:cs="Arial"/>
                <w:b/>
                <w:szCs w:val="20"/>
              </w:rPr>
              <w:t>Novus Name:</w:t>
            </w:r>
          </w:p>
        </w:tc>
        <w:tc>
          <w:tcPr>
            <w:tcW w:w="5213" w:type="dxa"/>
          </w:tcPr>
          <w:p w:rsidR="009C52C5" w:rsidRDefault="00B91E40" w:rsidP="00AD3DAE">
            <w:pPr>
              <w:pStyle w:val="BodyText"/>
              <w:spacing w:before="120"/>
              <w:ind w:left="0" w:right="272" w:firstLine="0"/>
              <w:jc w:val="both"/>
              <w:rPr>
                <w:rFonts w:asciiTheme="minorHAnsi" w:hAnsiTheme="minorHAnsi" w:cs="Arial"/>
                <w:sz w:val="20"/>
                <w:szCs w:val="20"/>
              </w:rPr>
            </w:pPr>
            <w:r>
              <w:rPr>
                <w:rFonts w:asciiTheme="minorHAnsi" w:hAnsiTheme="minorHAnsi" w:cs="Arial"/>
                <w:sz w:val="20"/>
                <w:szCs w:val="20"/>
              </w:rPr>
              <w:t>Mohammed Zaid Yousuf Ali</w:t>
            </w:r>
          </w:p>
        </w:tc>
        <w:tc>
          <w:tcPr>
            <w:tcW w:w="1717" w:type="dxa"/>
            <w:vMerge w:val="restart"/>
          </w:tcPr>
          <w:p w:rsidR="009C52C5" w:rsidRDefault="00F81649" w:rsidP="00AD3DAE">
            <w:pPr>
              <w:pStyle w:val="BodyText"/>
              <w:spacing w:before="120"/>
              <w:ind w:left="0" w:right="272" w:firstLine="0"/>
              <w:jc w:val="both"/>
              <w:rPr>
                <w:rFonts w:asciiTheme="minorHAnsi" w:hAnsiTheme="minorHAnsi" w:cs="Arial"/>
                <w:sz w:val="20"/>
                <w:szCs w:val="20"/>
              </w:rPr>
            </w:pPr>
            <w:r w:rsidRPr="00F81649">
              <w:rPr>
                <w:rFonts w:asciiTheme="minorHAnsi" w:hAnsiTheme="minorHAnsi" w:cs="Arial"/>
                <w:noProof/>
                <w:sz w:val="20"/>
                <w:szCs w:val="20"/>
                <w:lang w:eastAsia="en-GB"/>
              </w:rPr>
              <w:drawing>
                <wp:anchor distT="0" distB="0" distL="114300" distR="114300" simplePos="0" relativeHeight="251658240" behindDoc="0" locked="0" layoutInCell="1" allowOverlap="1">
                  <wp:simplePos x="0" y="0"/>
                  <wp:positionH relativeFrom="column">
                    <wp:posOffset>-33655</wp:posOffset>
                  </wp:positionH>
                  <wp:positionV relativeFrom="paragraph">
                    <wp:posOffset>146050</wp:posOffset>
                  </wp:positionV>
                  <wp:extent cx="1000210" cy="914400"/>
                  <wp:effectExtent l="0" t="0" r="9525" b="0"/>
                  <wp:wrapNone/>
                  <wp:docPr id="1" name="Picture 1" descr="C:\Users\Zaid's Account\Desktop\20150723_1625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id's Account\Desktop\20150723_162530-1.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071"/>
                          <a:stretch/>
                        </pic:blipFill>
                        <pic:spPr bwMode="auto">
                          <a:xfrm>
                            <a:off x="0" y="0"/>
                            <a:ext cx="1000210" cy="914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F81649" w:rsidTr="00244123">
        <w:trPr>
          <w:trHeight w:val="441"/>
        </w:trPr>
        <w:tc>
          <w:tcPr>
            <w:tcW w:w="2204" w:type="dxa"/>
          </w:tcPr>
          <w:p w:rsidR="009C52C5" w:rsidRPr="00266F22" w:rsidRDefault="009C52C5" w:rsidP="00AD3DAE">
            <w:pPr>
              <w:pStyle w:val="BodyText"/>
              <w:spacing w:before="120"/>
              <w:ind w:left="0" w:right="272" w:firstLine="0"/>
              <w:jc w:val="both"/>
              <w:rPr>
                <w:rFonts w:asciiTheme="minorHAnsi" w:hAnsiTheme="minorHAnsi" w:cs="Arial"/>
                <w:b/>
                <w:szCs w:val="20"/>
              </w:rPr>
            </w:pPr>
            <w:r w:rsidRPr="00266F22">
              <w:rPr>
                <w:rFonts w:asciiTheme="minorHAnsi" w:hAnsiTheme="minorHAnsi" w:cs="Arial"/>
                <w:b/>
                <w:szCs w:val="20"/>
              </w:rPr>
              <w:t>Role:</w:t>
            </w:r>
          </w:p>
        </w:tc>
        <w:tc>
          <w:tcPr>
            <w:tcW w:w="5213" w:type="dxa"/>
          </w:tcPr>
          <w:p w:rsidR="009C52C5" w:rsidRDefault="00B91E40" w:rsidP="00AD3DAE">
            <w:pPr>
              <w:pStyle w:val="BodyText"/>
              <w:spacing w:before="120"/>
              <w:ind w:left="0" w:right="272" w:firstLine="0"/>
              <w:jc w:val="both"/>
              <w:rPr>
                <w:rFonts w:asciiTheme="minorHAnsi" w:hAnsiTheme="minorHAnsi" w:cs="Arial"/>
                <w:sz w:val="20"/>
                <w:szCs w:val="20"/>
              </w:rPr>
            </w:pPr>
            <w:r>
              <w:rPr>
                <w:rFonts w:asciiTheme="minorHAnsi" w:hAnsiTheme="minorHAnsi" w:cs="Arial"/>
                <w:sz w:val="20"/>
                <w:szCs w:val="20"/>
              </w:rPr>
              <w:t>Software Tester</w:t>
            </w:r>
          </w:p>
        </w:tc>
        <w:tc>
          <w:tcPr>
            <w:tcW w:w="1717" w:type="dxa"/>
            <w:vMerge/>
          </w:tcPr>
          <w:p w:rsidR="009C52C5" w:rsidRDefault="009C52C5" w:rsidP="00AD3DAE">
            <w:pPr>
              <w:pStyle w:val="BodyText"/>
              <w:spacing w:before="120"/>
              <w:ind w:left="0" w:right="272" w:firstLine="0"/>
              <w:jc w:val="both"/>
              <w:rPr>
                <w:rFonts w:asciiTheme="minorHAnsi" w:hAnsiTheme="minorHAnsi" w:cs="Arial"/>
                <w:sz w:val="20"/>
                <w:szCs w:val="20"/>
              </w:rPr>
            </w:pPr>
          </w:p>
        </w:tc>
      </w:tr>
      <w:tr w:rsidR="00F81649" w:rsidTr="00244123">
        <w:trPr>
          <w:trHeight w:val="459"/>
        </w:trPr>
        <w:tc>
          <w:tcPr>
            <w:tcW w:w="2204" w:type="dxa"/>
          </w:tcPr>
          <w:p w:rsidR="009C52C5" w:rsidRPr="00266F22" w:rsidRDefault="009C52C5" w:rsidP="00AD3DAE">
            <w:pPr>
              <w:pStyle w:val="BodyText"/>
              <w:spacing w:before="120"/>
              <w:ind w:left="0" w:right="272" w:firstLine="0"/>
              <w:jc w:val="both"/>
              <w:rPr>
                <w:rFonts w:asciiTheme="minorHAnsi" w:hAnsiTheme="minorHAnsi" w:cs="Arial"/>
                <w:b/>
                <w:szCs w:val="20"/>
              </w:rPr>
            </w:pPr>
            <w:r w:rsidRPr="00266F22">
              <w:rPr>
                <w:rFonts w:asciiTheme="minorHAnsi" w:hAnsiTheme="minorHAnsi" w:cs="Arial"/>
                <w:b/>
                <w:szCs w:val="20"/>
              </w:rPr>
              <w:t>Availability:</w:t>
            </w:r>
          </w:p>
        </w:tc>
        <w:tc>
          <w:tcPr>
            <w:tcW w:w="5213" w:type="dxa"/>
          </w:tcPr>
          <w:p w:rsidR="009C52C5" w:rsidRDefault="00B91E40" w:rsidP="00AD3DAE">
            <w:pPr>
              <w:pStyle w:val="BodyText"/>
              <w:spacing w:before="120"/>
              <w:ind w:left="0" w:right="272" w:firstLine="0"/>
              <w:jc w:val="both"/>
              <w:rPr>
                <w:rFonts w:asciiTheme="minorHAnsi" w:hAnsiTheme="minorHAnsi" w:cs="Arial"/>
                <w:sz w:val="20"/>
                <w:szCs w:val="20"/>
              </w:rPr>
            </w:pPr>
            <w:r>
              <w:rPr>
                <w:rFonts w:asciiTheme="minorHAnsi" w:hAnsiTheme="minorHAnsi" w:cs="Arial"/>
                <w:sz w:val="20"/>
                <w:szCs w:val="20"/>
              </w:rPr>
              <w:t>Immediate</w:t>
            </w:r>
          </w:p>
        </w:tc>
        <w:tc>
          <w:tcPr>
            <w:tcW w:w="1717" w:type="dxa"/>
            <w:vMerge/>
          </w:tcPr>
          <w:p w:rsidR="009C52C5" w:rsidRDefault="009C52C5" w:rsidP="00AD3DAE">
            <w:pPr>
              <w:pStyle w:val="BodyText"/>
              <w:spacing w:before="120"/>
              <w:ind w:left="0" w:right="272" w:firstLine="0"/>
              <w:jc w:val="both"/>
              <w:rPr>
                <w:rFonts w:asciiTheme="minorHAnsi" w:hAnsiTheme="minorHAnsi" w:cs="Arial"/>
                <w:sz w:val="20"/>
                <w:szCs w:val="20"/>
              </w:rPr>
            </w:pPr>
          </w:p>
        </w:tc>
      </w:tr>
      <w:tr w:rsidR="00F81649" w:rsidTr="00244123">
        <w:trPr>
          <w:trHeight w:val="441"/>
        </w:trPr>
        <w:tc>
          <w:tcPr>
            <w:tcW w:w="2204" w:type="dxa"/>
          </w:tcPr>
          <w:p w:rsidR="009C52C5" w:rsidRPr="00266F22" w:rsidRDefault="009C52C5" w:rsidP="00AD3DAE">
            <w:pPr>
              <w:pStyle w:val="BodyText"/>
              <w:spacing w:before="120"/>
              <w:ind w:left="0" w:right="272" w:firstLine="0"/>
              <w:jc w:val="both"/>
              <w:rPr>
                <w:rFonts w:asciiTheme="minorHAnsi" w:hAnsiTheme="minorHAnsi" w:cs="Arial"/>
                <w:b/>
                <w:szCs w:val="20"/>
              </w:rPr>
            </w:pPr>
            <w:r w:rsidRPr="00266F22">
              <w:rPr>
                <w:rFonts w:asciiTheme="minorHAnsi" w:hAnsiTheme="minorHAnsi" w:cs="Arial"/>
                <w:b/>
                <w:szCs w:val="20"/>
              </w:rPr>
              <w:t>Last Assignment:</w:t>
            </w:r>
          </w:p>
        </w:tc>
        <w:tc>
          <w:tcPr>
            <w:tcW w:w="5213" w:type="dxa"/>
          </w:tcPr>
          <w:p w:rsidR="009C52C5" w:rsidRDefault="00B91E40" w:rsidP="00AD3DAE">
            <w:pPr>
              <w:pStyle w:val="BodyText"/>
              <w:spacing w:before="120"/>
              <w:ind w:left="0" w:right="272" w:firstLine="0"/>
              <w:jc w:val="both"/>
              <w:rPr>
                <w:rFonts w:asciiTheme="minorHAnsi" w:hAnsiTheme="minorHAnsi" w:cs="Arial"/>
                <w:sz w:val="20"/>
                <w:szCs w:val="20"/>
              </w:rPr>
            </w:pPr>
            <w:r>
              <w:rPr>
                <w:rFonts w:asciiTheme="minorHAnsi" w:hAnsiTheme="minorHAnsi" w:cs="Arial"/>
                <w:sz w:val="20"/>
                <w:szCs w:val="20"/>
              </w:rPr>
              <w:t>Capita Training</w:t>
            </w:r>
          </w:p>
        </w:tc>
        <w:tc>
          <w:tcPr>
            <w:tcW w:w="1717" w:type="dxa"/>
            <w:vMerge/>
          </w:tcPr>
          <w:p w:rsidR="009C52C5" w:rsidRDefault="009C52C5" w:rsidP="00AD3DAE">
            <w:pPr>
              <w:pStyle w:val="BodyText"/>
              <w:spacing w:before="120"/>
              <w:ind w:left="0" w:right="272" w:firstLine="0"/>
              <w:jc w:val="both"/>
              <w:rPr>
                <w:rFonts w:asciiTheme="minorHAnsi" w:hAnsiTheme="minorHAnsi" w:cs="Arial"/>
                <w:sz w:val="20"/>
                <w:szCs w:val="20"/>
              </w:rPr>
            </w:pPr>
          </w:p>
        </w:tc>
      </w:tr>
    </w:tbl>
    <w:p w:rsidR="00266F22" w:rsidRPr="009C52C5" w:rsidRDefault="00266F22" w:rsidP="009C52C5">
      <w:pPr>
        <w:pStyle w:val="NoSpacing"/>
        <w:rPr>
          <w:sz w:val="10"/>
        </w:rPr>
      </w:pPr>
    </w:p>
    <w:p w:rsidR="00266F22" w:rsidRPr="00695FB0" w:rsidRDefault="00266F22" w:rsidP="00CC06F8">
      <w:pPr>
        <w:pStyle w:val="Heading1"/>
        <w:pBdr>
          <w:top w:val="single" w:sz="4" w:space="1" w:color="auto"/>
          <w:left w:val="single" w:sz="4" w:space="4" w:color="auto"/>
          <w:bottom w:val="single" w:sz="4" w:space="1" w:color="auto"/>
          <w:right w:val="single" w:sz="4" w:space="4" w:color="auto"/>
        </w:pBdr>
        <w:shd w:val="clear" w:color="auto" w:fill="244061" w:themeFill="accent1" w:themeFillShade="80"/>
        <w:tabs>
          <w:tab w:val="left" w:pos="2655"/>
        </w:tabs>
        <w:spacing w:before="240" w:after="120"/>
        <w:ind w:left="0" w:right="29"/>
        <w:rPr>
          <w:rFonts w:asciiTheme="minorHAnsi" w:hAnsiTheme="minorHAnsi" w:cs="Arial"/>
          <w:color w:val="FFFFFF" w:themeColor="background1"/>
          <w:sz w:val="20"/>
          <w:szCs w:val="20"/>
        </w:rPr>
      </w:pPr>
      <w:r w:rsidRPr="00695FB0">
        <w:rPr>
          <w:rFonts w:asciiTheme="minorHAnsi" w:hAnsiTheme="minorHAnsi" w:cs="Arial"/>
          <w:color w:val="FFFFFF" w:themeColor="background1"/>
          <w:sz w:val="20"/>
          <w:szCs w:val="20"/>
        </w:rPr>
        <w:t>PROFILE SUMMARY</w:t>
      </w:r>
      <w:r>
        <w:rPr>
          <w:rFonts w:asciiTheme="minorHAnsi" w:hAnsiTheme="minorHAnsi" w:cs="Arial"/>
          <w:color w:val="FFFFFF" w:themeColor="background1"/>
          <w:sz w:val="20"/>
          <w:szCs w:val="20"/>
        </w:rPr>
        <w:tab/>
      </w:r>
    </w:p>
    <w:p w:rsidR="00B91E40" w:rsidRDefault="00B91E40" w:rsidP="00B91E40">
      <w:pPr>
        <w:pStyle w:val="CapitaStandardText"/>
        <w:rPr>
          <w:rFonts w:asciiTheme="minorHAnsi" w:hAnsiTheme="minorHAnsi"/>
        </w:rPr>
      </w:pPr>
      <w:r w:rsidRPr="00B91E40">
        <w:rPr>
          <w:rFonts w:asciiTheme="minorHAnsi" w:hAnsiTheme="minorHAnsi"/>
        </w:rPr>
        <w:t>Zaid considers himself to be a hardworking, well-mannered and self-motivated individual with ambition</w:t>
      </w:r>
      <w:r w:rsidR="00244123">
        <w:rPr>
          <w:rFonts w:asciiTheme="minorHAnsi" w:hAnsiTheme="minorHAnsi"/>
        </w:rPr>
        <w:t>s</w:t>
      </w:r>
      <w:r w:rsidRPr="00B91E40">
        <w:rPr>
          <w:rFonts w:asciiTheme="minorHAnsi" w:hAnsiTheme="minorHAnsi"/>
        </w:rPr>
        <w:t xml:space="preserve"> to develop a career as a software test analyst</w:t>
      </w:r>
      <w:r w:rsidRPr="00B91E40">
        <w:rPr>
          <w:rFonts w:asciiTheme="minorHAnsi" w:hAnsiTheme="minorHAnsi"/>
          <w:b/>
        </w:rPr>
        <w:t>.</w:t>
      </w:r>
      <w:r w:rsidRPr="00B91E40">
        <w:rPr>
          <w:rFonts w:asciiTheme="minorHAnsi" w:hAnsiTheme="minorHAnsi"/>
        </w:rPr>
        <w:t xml:space="preserve"> He is often described by his acquaintances and colleagues as a charming, innovative and driven individual. He can work well both individually and as part of an active team and possesses a strong work ethic alongside excellent report writing and presentation skills. He thrives </w:t>
      </w:r>
      <w:r w:rsidR="00244123">
        <w:rPr>
          <w:rFonts w:asciiTheme="minorHAnsi" w:hAnsiTheme="minorHAnsi"/>
        </w:rPr>
        <w:t>under</w:t>
      </w:r>
      <w:r w:rsidRPr="00B91E40">
        <w:rPr>
          <w:rFonts w:asciiTheme="minorHAnsi" w:hAnsiTheme="minorHAnsi"/>
        </w:rPr>
        <w:t xml:space="preserve"> the pressure of a fast paced working environment and the challenges of deriving solutions to complex problems. Zaid is now keen to gain further experience in a commercial environment and to develop his skillset further. </w:t>
      </w:r>
    </w:p>
    <w:p w:rsidR="00F81649" w:rsidRDefault="00F81649" w:rsidP="00B91E40">
      <w:pPr>
        <w:pStyle w:val="CapitaStandardText"/>
        <w:rPr>
          <w:rFonts w:asciiTheme="minorHAnsi" w:hAnsiTheme="minorHAnsi"/>
        </w:rPr>
      </w:pPr>
    </w:p>
    <w:p w:rsidR="00266F22" w:rsidRPr="00305F74" w:rsidRDefault="00B91E40" w:rsidP="00357AB8">
      <w:pPr>
        <w:pStyle w:val="CapitaStandardText"/>
        <w:rPr>
          <w:rFonts w:asciiTheme="minorHAnsi" w:hAnsiTheme="minorHAnsi"/>
        </w:rPr>
      </w:pPr>
      <w:r>
        <w:rPr>
          <w:rFonts w:asciiTheme="minorHAnsi" w:hAnsiTheme="minorHAnsi"/>
        </w:rPr>
        <w:t>Zaid</w:t>
      </w:r>
      <w:r w:rsidRPr="00B91E40">
        <w:rPr>
          <w:rFonts w:asciiTheme="minorHAnsi" w:hAnsiTheme="minorHAnsi"/>
        </w:rPr>
        <w:t xml:space="preserve"> graduated from </w:t>
      </w:r>
      <w:r>
        <w:rPr>
          <w:rFonts w:asciiTheme="minorHAnsi" w:hAnsiTheme="minorHAnsi"/>
        </w:rPr>
        <w:t>Kingston University</w:t>
      </w:r>
      <w:r w:rsidRPr="00B91E40">
        <w:rPr>
          <w:rFonts w:asciiTheme="minorHAnsi" w:hAnsiTheme="minorHAnsi"/>
        </w:rPr>
        <w:t xml:space="preserve"> with a BSc in </w:t>
      </w:r>
      <w:r>
        <w:rPr>
          <w:rFonts w:asciiTheme="minorHAnsi" w:hAnsiTheme="minorHAnsi"/>
        </w:rPr>
        <w:t>Geography.</w:t>
      </w:r>
      <w:r w:rsidRPr="00B91E40">
        <w:rPr>
          <w:rFonts w:asciiTheme="minorHAnsi" w:hAnsiTheme="minorHAnsi"/>
        </w:rPr>
        <w:t xml:space="preserve"> This degree allowed </w:t>
      </w:r>
      <w:r>
        <w:rPr>
          <w:rFonts w:asciiTheme="minorHAnsi" w:hAnsiTheme="minorHAnsi"/>
        </w:rPr>
        <w:t>Zaid</w:t>
      </w:r>
      <w:r w:rsidRPr="00B91E40">
        <w:rPr>
          <w:rFonts w:asciiTheme="minorHAnsi" w:hAnsiTheme="minorHAnsi"/>
        </w:rPr>
        <w:t xml:space="preserve"> to gain </w:t>
      </w:r>
      <w:r>
        <w:rPr>
          <w:rFonts w:asciiTheme="minorHAnsi" w:hAnsiTheme="minorHAnsi"/>
        </w:rPr>
        <w:t>a taste of what analytics is like whilst using a wide a</w:t>
      </w:r>
      <w:r w:rsidR="00F81649">
        <w:rPr>
          <w:rFonts w:asciiTheme="minorHAnsi" w:hAnsiTheme="minorHAnsi"/>
        </w:rPr>
        <w:t>rray of different programs and software’s</w:t>
      </w:r>
      <w:r w:rsidRPr="00B91E40">
        <w:rPr>
          <w:rFonts w:asciiTheme="minorHAnsi" w:hAnsiTheme="minorHAnsi"/>
        </w:rPr>
        <w:t>. Throughout University</w:t>
      </w:r>
      <w:r w:rsidR="00F81649">
        <w:rPr>
          <w:rFonts w:asciiTheme="minorHAnsi" w:hAnsiTheme="minorHAnsi"/>
        </w:rPr>
        <w:t>,</w:t>
      </w:r>
      <w:r w:rsidRPr="00B91E40">
        <w:rPr>
          <w:rFonts w:asciiTheme="minorHAnsi" w:hAnsiTheme="minorHAnsi"/>
        </w:rPr>
        <w:t xml:space="preserve"> </w:t>
      </w:r>
      <w:r>
        <w:rPr>
          <w:rFonts w:asciiTheme="minorHAnsi" w:hAnsiTheme="minorHAnsi"/>
        </w:rPr>
        <w:t>Zaid</w:t>
      </w:r>
      <w:r w:rsidRPr="00B91E40">
        <w:rPr>
          <w:rFonts w:asciiTheme="minorHAnsi" w:hAnsiTheme="minorHAnsi"/>
        </w:rPr>
        <w:t xml:space="preserve"> was involved in a wide array of different projects</w:t>
      </w:r>
      <w:r w:rsidR="00F81649">
        <w:rPr>
          <w:rFonts w:asciiTheme="minorHAnsi" w:hAnsiTheme="minorHAnsi"/>
        </w:rPr>
        <w:t>, two of which took place abroad, and entailed both team work and individual work.</w:t>
      </w:r>
      <w:r w:rsidR="00305F74">
        <w:rPr>
          <w:rFonts w:asciiTheme="minorHAnsi" w:hAnsiTheme="minorHAnsi"/>
        </w:rPr>
        <w:t xml:space="preserve"> </w:t>
      </w:r>
      <w:r w:rsidRPr="00B91E40">
        <w:rPr>
          <w:rFonts w:asciiTheme="minorHAnsi" w:hAnsiTheme="minorHAnsi"/>
        </w:rPr>
        <w:t xml:space="preserve">Gaining entry into the Novus Programme for Test Analysts has been a real opportunity for </w:t>
      </w:r>
      <w:r>
        <w:rPr>
          <w:rFonts w:asciiTheme="minorHAnsi" w:hAnsiTheme="minorHAnsi"/>
        </w:rPr>
        <w:t>Zaid to establish</w:t>
      </w:r>
      <w:r w:rsidRPr="00B91E40">
        <w:rPr>
          <w:rFonts w:asciiTheme="minorHAnsi" w:hAnsiTheme="minorHAnsi"/>
        </w:rPr>
        <w:t xml:space="preserve"> </w:t>
      </w:r>
      <w:r>
        <w:rPr>
          <w:rFonts w:asciiTheme="minorHAnsi" w:hAnsiTheme="minorHAnsi"/>
        </w:rPr>
        <w:t>a career in Software Testing</w:t>
      </w:r>
      <w:r w:rsidRPr="00B91E40">
        <w:rPr>
          <w:rFonts w:asciiTheme="minorHAnsi" w:hAnsiTheme="minorHAnsi"/>
        </w:rPr>
        <w:t xml:space="preserve">. It has allowed him to develop the knowledge he already possesses on the subject, </w:t>
      </w:r>
      <w:r>
        <w:rPr>
          <w:rFonts w:asciiTheme="minorHAnsi" w:hAnsiTheme="minorHAnsi"/>
        </w:rPr>
        <w:t>whilst</w:t>
      </w:r>
      <w:r w:rsidRPr="00B91E40">
        <w:rPr>
          <w:rFonts w:asciiTheme="minorHAnsi" w:hAnsiTheme="minorHAnsi"/>
        </w:rPr>
        <w:t xml:space="preserve"> gain</w:t>
      </w:r>
      <w:r>
        <w:rPr>
          <w:rFonts w:asciiTheme="minorHAnsi" w:hAnsiTheme="minorHAnsi"/>
        </w:rPr>
        <w:t>ing a</w:t>
      </w:r>
      <w:r w:rsidRPr="00B91E40">
        <w:rPr>
          <w:rFonts w:asciiTheme="minorHAnsi" w:hAnsiTheme="minorHAnsi"/>
        </w:rPr>
        <w:t xml:space="preserve"> hands on practical exp</w:t>
      </w:r>
      <w:r>
        <w:rPr>
          <w:rFonts w:asciiTheme="minorHAnsi" w:hAnsiTheme="minorHAnsi"/>
        </w:rPr>
        <w:t xml:space="preserve">erience. </w:t>
      </w:r>
    </w:p>
    <w:p w:rsidR="007F4905" w:rsidRPr="00F1176D" w:rsidRDefault="007F4905" w:rsidP="00CC06F8">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44061" w:themeFill="accent1" w:themeFillShade="80"/>
        <w:spacing w:before="240" w:after="120"/>
        <w:ind w:hanging="112"/>
        <w:rPr>
          <w:rFonts w:asciiTheme="minorHAnsi" w:hAnsiTheme="minorHAnsi" w:cs="Arial"/>
          <w:color w:val="FFFFFF" w:themeColor="background1"/>
          <w:sz w:val="20"/>
          <w:szCs w:val="20"/>
        </w:rPr>
      </w:pPr>
      <w:r>
        <w:rPr>
          <w:rFonts w:asciiTheme="minorHAnsi" w:hAnsiTheme="minorHAnsi" w:cs="Arial"/>
          <w:color w:val="FFFFFF" w:themeColor="background1"/>
          <w:sz w:val="20"/>
          <w:szCs w:val="20"/>
        </w:rPr>
        <w:t>PREVIOUS ENGAGEMENTS</w:t>
      </w:r>
    </w:p>
    <w:p w:rsidR="00C86A9F" w:rsidRPr="006870EC" w:rsidRDefault="00C86A9F" w:rsidP="00C86A9F">
      <w:pPr>
        <w:jc w:val="both"/>
        <w:rPr>
          <w:b/>
          <w:sz w:val="20"/>
          <w:szCs w:val="20"/>
        </w:rPr>
      </w:pPr>
      <w:r w:rsidRPr="006870EC">
        <w:rPr>
          <w:b/>
          <w:sz w:val="20"/>
          <w:szCs w:val="20"/>
        </w:rPr>
        <w:t xml:space="preserve">Capita Novus </w:t>
      </w:r>
    </w:p>
    <w:p w:rsidR="00C86A9F" w:rsidRPr="006870EC" w:rsidRDefault="00C86A9F" w:rsidP="00C86A9F">
      <w:pPr>
        <w:jc w:val="both"/>
        <w:rPr>
          <w:b/>
          <w:sz w:val="20"/>
          <w:szCs w:val="20"/>
        </w:rPr>
      </w:pPr>
      <w:r w:rsidRPr="006870EC">
        <w:rPr>
          <w:b/>
          <w:sz w:val="20"/>
          <w:szCs w:val="20"/>
        </w:rPr>
        <w:t xml:space="preserve">Software Testing Trainee </w:t>
      </w:r>
    </w:p>
    <w:p w:rsidR="00C86A9F" w:rsidRPr="008B2AC6" w:rsidRDefault="00C86A9F" w:rsidP="00C86A9F">
      <w:pPr>
        <w:jc w:val="both"/>
        <w:rPr>
          <w:rFonts w:cs="Arial"/>
          <w:color w:val="2A2A2A"/>
          <w:sz w:val="20"/>
          <w:szCs w:val="20"/>
          <w:lang w:val="en-US" w:eastAsia="en-GB"/>
        </w:rPr>
      </w:pPr>
      <w:r>
        <w:rPr>
          <w:rFonts w:asciiTheme="minorHAnsi" w:eastAsia="Arial" w:hAnsiTheme="minorHAnsi" w:cs="Arial"/>
          <w:b/>
          <w:sz w:val="20"/>
          <w:szCs w:val="20"/>
        </w:rPr>
        <w:t>May 2016 - Present</w:t>
      </w:r>
    </w:p>
    <w:p w:rsidR="00C86A9F" w:rsidRPr="008B2AC6" w:rsidRDefault="00C86A9F" w:rsidP="00C86A9F">
      <w:pPr>
        <w:jc w:val="both"/>
        <w:rPr>
          <w:sz w:val="20"/>
          <w:szCs w:val="20"/>
        </w:rPr>
      </w:pPr>
      <w:r w:rsidRPr="008B2AC6">
        <w:rPr>
          <w:sz w:val="20"/>
          <w:szCs w:val="20"/>
        </w:rPr>
        <w:t>Capita’s intensive programme covers both theoretical and practical aspects of Software Testing. As well as engaging with real projects to prove the skills acquired, the programme equips the individual with the skill sets required to be a successful Software Test Analyst.</w:t>
      </w:r>
    </w:p>
    <w:p w:rsidR="00C86A9F" w:rsidRDefault="00C86A9F" w:rsidP="00C86A9F">
      <w:pPr>
        <w:jc w:val="both"/>
        <w:rPr>
          <w:sz w:val="20"/>
          <w:szCs w:val="20"/>
        </w:rPr>
      </w:pPr>
    </w:p>
    <w:p w:rsidR="00C86A9F" w:rsidRPr="00AB6FE6" w:rsidRDefault="00C86A9F" w:rsidP="00C86A9F">
      <w:pPr>
        <w:jc w:val="both"/>
        <w:rPr>
          <w:i/>
          <w:sz w:val="20"/>
          <w:szCs w:val="20"/>
        </w:rPr>
      </w:pPr>
      <w:r>
        <w:rPr>
          <w:i/>
          <w:sz w:val="20"/>
          <w:szCs w:val="20"/>
        </w:rPr>
        <w:t>Your account manager can provide a full course outline if required.</w:t>
      </w:r>
    </w:p>
    <w:p w:rsidR="00C86A9F" w:rsidRDefault="00C86A9F" w:rsidP="00C86A9F"/>
    <w:p w:rsidR="00C86A9F" w:rsidRPr="00C86A9F" w:rsidRDefault="00C86A9F" w:rsidP="00C86A9F">
      <w:pPr>
        <w:rPr>
          <w:rFonts w:asciiTheme="minorHAnsi" w:hAnsiTheme="minorHAnsi"/>
          <w:b/>
          <w:sz w:val="20"/>
          <w:szCs w:val="20"/>
        </w:rPr>
      </w:pPr>
      <w:r w:rsidRPr="00C86A9F">
        <w:rPr>
          <w:rFonts w:asciiTheme="minorHAnsi" w:hAnsiTheme="minorHAnsi"/>
          <w:b/>
          <w:sz w:val="20"/>
          <w:szCs w:val="20"/>
        </w:rPr>
        <w:t>Vodafone UK</w:t>
      </w:r>
    </w:p>
    <w:p w:rsidR="00C86A9F" w:rsidRPr="00C86A9F" w:rsidRDefault="00C64E83" w:rsidP="00C86A9F">
      <w:pPr>
        <w:rPr>
          <w:rFonts w:asciiTheme="minorHAnsi" w:hAnsiTheme="minorHAnsi"/>
          <w:b/>
          <w:sz w:val="20"/>
          <w:szCs w:val="20"/>
        </w:rPr>
      </w:pPr>
      <w:r w:rsidRPr="00C86A9F">
        <w:rPr>
          <w:rFonts w:asciiTheme="minorHAnsi" w:hAnsiTheme="minorHAnsi"/>
          <w:b/>
          <w:sz w:val="20"/>
          <w:szCs w:val="20"/>
        </w:rPr>
        <w:t>Sales Advisor</w:t>
      </w:r>
      <w:r w:rsidRPr="00C86A9F">
        <w:rPr>
          <w:rFonts w:asciiTheme="minorHAnsi" w:hAnsiTheme="minorHAnsi"/>
          <w:b/>
          <w:sz w:val="20"/>
          <w:szCs w:val="20"/>
        </w:rPr>
        <w:tab/>
      </w:r>
      <w:r w:rsidRPr="00C86A9F">
        <w:rPr>
          <w:rFonts w:asciiTheme="minorHAnsi" w:hAnsiTheme="minorHAnsi"/>
          <w:b/>
          <w:sz w:val="20"/>
          <w:szCs w:val="20"/>
        </w:rPr>
        <w:tab/>
      </w:r>
    </w:p>
    <w:p w:rsidR="00C64E83" w:rsidRPr="00C86A9F" w:rsidRDefault="00C64E83" w:rsidP="00C86A9F">
      <w:pPr>
        <w:rPr>
          <w:rFonts w:asciiTheme="minorHAnsi" w:hAnsiTheme="minorHAnsi"/>
          <w:b/>
          <w:sz w:val="20"/>
          <w:szCs w:val="20"/>
        </w:rPr>
      </w:pPr>
      <w:r w:rsidRPr="00C86A9F">
        <w:rPr>
          <w:rFonts w:asciiTheme="minorHAnsi" w:hAnsiTheme="minorHAnsi"/>
          <w:b/>
          <w:sz w:val="20"/>
          <w:szCs w:val="20"/>
        </w:rPr>
        <w:t>2013 – 2016</w:t>
      </w:r>
    </w:p>
    <w:p w:rsidR="00C64E83" w:rsidRPr="00C86A9F" w:rsidRDefault="00C64E83" w:rsidP="00C86A9F">
      <w:pPr>
        <w:rPr>
          <w:rFonts w:asciiTheme="minorHAnsi" w:hAnsiTheme="minorHAnsi"/>
          <w:sz w:val="20"/>
          <w:szCs w:val="20"/>
        </w:rPr>
      </w:pPr>
    </w:p>
    <w:p w:rsidR="00C64E83" w:rsidRPr="00C86A9F" w:rsidRDefault="00C64E83" w:rsidP="00946279">
      <w:pPr>
        <w:pStyle w:val="ListParagraph"/>
        <w:numPr>
          <w:ilvl w:val="0"/>
          <w:numId w:val="1"/>
        </w:numPr>
        <w:rPr>
          <w:rFonts w:asciiTheme="minorHAnsi" w:hAnsiTheme="minorHAnsi"/>
          <w:sz w:val="20"/>
          <w:szCs w:val="20"/>
        </w:rPr>
      </w:pPr>
      <w:r w:rsidRPr="00C86A9F">
        <w:rPr>
          <w:rFonts w:asciiTheme="minorHAnsi" w:hAnsiTheme="minorHAnsi"/>
          <w:sz w:val="20"/>
          <w:szCs w:val="20"/>
        </w:rPr>
        <w:t>Sales experience in a target oriented environment.</w:t>
      </w:r>
    </w:p>
    <w:p w:rsidR="00C64E83" w:rsidRPr="00C86A9F" w:rsidRDefault="00C64E83" w:rsidP="00946279">
      <w:pPr>
        <w:pStyle w:val="ListParagraph"/>
        <w:numPr>
          <w:ilvl w:val="0"/>
          <w:numId w:val="1"/>
        </w:numPr>
        <w:rPr>
          <w:rFonts w:asciiTheme="minorHAnsi" w:hAnsiTheme="minorHAnsi"/>
          <w:sz w:val="20"/>
          <w:szCs w:val="20"/>
        </w:rPr>
      </w:pPr>
      <w:r w:rsidRPr="00C86A9F">
        <w:rPr>
          <w:rFonts w:asciiTheme="minorHAnsi" w:hAnsiTheme="minorHAnsi"/>
          <w:sz w:val="20"/>
          <w:szCs w:val="20"/>
        </w:rPr>
        <w:t>Constantly updating the in depth knowledge needed for mobile phones, tablets and associated products to advise customers of the best options</w:t>
      </w:r>
    </w:p>
    <w:p w:rsidR="00C64E83" w:rsidRPr="00C86A9F" w:rsidRDefault="00C64E83" w:rsidP="00946279">
      <w:pPr>
        <w:pStyle w:val="ListParagraph"/>
        <w:numPr>
          <w:ilvl w:val="0"/>
          <w:numId w:val="1"/>
        </w:numPr>
        <w:rPr>
          <w:rFonts w:asciiTheme="minorHAnsi" w:hAnsiTheme="minorHAnsi"/>
          <w:sz w:val="20"/>
          <w:szCs w:val="20"/>
        </w:rPr>
      </w:pPr>
      <w:r w:rsidRPr="00C86A9F">
        <w:rPr>
          <w:rFonts w:asciiTheme="minorHAnsi" w:hAnsiTheme="minorHAnsi"/>
          <w:sz w:val="20"/>
          <w:szCs w:val="20"/>
        </w:rPr>
        <w:t>To provide technical expertise and knowledge in the ever changing handheld and tablet technology market.</w:t>
      </w:r>
    </w:p>
    <w:p w:rsidR="00C64E83" w:rsidRPr="00C86A9F" w:rsidRDefault="00C64E83" w:rsidP="00946279">
      <w:pPr>
        <w:pStyle w:val="ListParagraph"/>
        <w:numPr>
          <w:ilvl w:val="0"/>
          <w:numId w:val="1"/>
        </w:numPr>
        <w:rPr>
          <w:rFonts w:asciiTheme="minorHAnsi" w:hAnsiTheme="minorHAnsi"/>
          <w:sz w:val="20"/>
          <w:szCs w:val="20"/>
        </w:rPr>
      </w:pPr>
      <w:r w:rsidRPr="00C86A9F">
        <w:rPr>
          <w:rFonts w:asciiTheme="minorHAnsi" w:hAnsiTheme="minorHAnsi"/>
          <w:sz w:val="20"/>
          <w:szCs w:val="20"/>
        </w:rPr>
        <w:t>To build client relationships and actively promote new offers and promotions in the local area.</w:t>
      </w:r>
    </w:p>
    <w:p w:rsidR="00C64E83" w:rsidRPr="00C86A9F" w:rsidRDefault="00C64E83" w:rsidP="00946279">
      <w:pPr>
        <w:pStyle w:val="ListParagraph"/>
        <w:numPr>
          <w:ilvl w:val="0"/>
          <w:numId w:val="1"/>
        </w:numPr>
        <w:rPr>
          <w:rFonts w:asciiTheme="minorHAnsi" w:hAnsiTheme="minorHAnsi"/>
          <w:sz w:val="20"/>
          <w:szCs w:val="20"/>
        </w:rPr>
      </w:pPr>
      <w:r w:rsidRPr="00C86A9F">
        <w:rPr>
          <w:rFonts w:asciiTheme="minorHAnsi" w:hAnsiTheme="minorHAnsi"/>
          <w:sz w:val="20"/>
          <w:szCs w:val="20"/>
        </w:rPr>
        <w:t>To lead the team and provide leadership and management qualities for colleagues in the absence of managers.</w:t>
      </w:r>
    </w:p>
    <w:p w:rsidR="00C64E83" w:rsidRPr="00C86A9F" w:rsidRDefault="00C64E83" w:rsidP="00946279">
      <w:pPr>
        <w:pStyle w:val="ListParagraph"/>
        <w:numPr>
          <w:ilvl w:val="0"/>
          <w:numId w:val="1"/>
        </w:numPr>
        <w:rPr>
          <w:rFonts w:asciiTheme="minorHAnsi" w:hAnsiTheme="minorHAnsi"/>
          <w:sz w:val="20"/>
          <w:szCs w:val="20"/>
        </w:rPr>
      </w:pPr>
      <w:r w:rsidRPr="00C86A9F">
        <w:rPr>
          <w:rFonts w:asciiTheme="minorHAnsi" w:hAnsiTheme="minorHAnsi"/>
          <w:sz w:val="20"/>
          <w:szCs w:val="20"/>
        </w:rPr>
        <w:t>Persuasive language techniques with meticulous attention to detail and listening skills.</w:t>
      </w:r>
    </w:p>
    <w:p w:rsidR="00C64E83" w:rsidRPr="00C86A9F" w:rsidRDefault="00C64E83" w:rsidP="00946279">
      <w:pPr>
        <w:pStyle w:val="ListParagraph"/>
        <w:numPr>
          <w:ilvl w:val="0"/>
          <w:numId w:val="1"/>
        </w:numPr>
        <w:rPr>
          <w:rFonts w:asciiTheme="minorHAnsi" w:hAnsiTheme="minorHAnsi"/>
          <w:sz w:val="20"/>
          <w:szCs w:val="20"/>
        </w:rPr>
      </w:pPr>
      <w:r w:rsidRPr="00C86A9F">
        <w:rPr>
          <w:rFonts w:asciiTheme="minorHAnsi" w:hAnsiTheme="minorHAnsi"/>
          <w:sz w:val="20"/>
          <w:szCs w:val="20"/>
        </w:rPr>
        <w:t>Learnt how to deal with dissatisfied customers effectively and sought to derive an amicable solution, which is in the best interests of the customer and the company.</w:t>
      </w:r>
    </w:p>
    <w:p w:rsidR="00C64E83" w:rsidRPr="00C86A9F" w:rsidRDefault="00C64E83" w:rsidP="00946279">
      <w:pPr>
        <w:pStyle w:val="ListParagraph"/>
        <w:numPr>
          <w:ilvl w:val="0"/>
          <w:numId w:val="1"/>
        </w:numPr>
        <w:rPr>
          <w:rFonts w:asciiTheme="minorHAnsi" w:hAnsiTheme="minorHAnsi"/>
          <w:sz w:val="20"/>
          <w:szCs w:val="20"/>
        </w:rPr>
      </w:pPr>
      <w:r w:rsidRPr="00C86A9F">
        <w:rPr>
          <w:rFonts w:asciiTheme="minorHAnsi" w:hAnsiTheme="minorHAnsi"/>
          <w:sz w:val="20"/>
          <w:szCs w:val="20"/>
        </w:rPr>
        <w:t>Learnt to comply with strict rules and regulations associated with the company.</w:t>
      </w:r>
    </w:p>
    <w:p w:rsidR="00C64E83" w:rsidRPr="00C86A9F" w:rsidRDefault="00C64E83" w:rsidP="00C86A9F">
      <w:pPr>
        <w:rPr>
          <w:rFonts w:asciiTheme="minorHAnsi" w:hAnsiTheme="minorHAnsi"/>
          <w:sz w:val="20"/>
          <w:szCs w:val="20"/>
        </w:rPr>
      </w:pPr>
    </w:p>
    <w:p w:rsidR="00946279" w:rsidRPr="00946279" w:rsidRDefault="00946279" w:rsidP="00C86A9F">
      <w:pPr>
        <w:rPr>
          <w:rFonts w:asciiTheme="minorHAnsi" w:hAnsiTheme="minorHAnsi"/>
          <w:b/>
          <w:sz w:val="20"/>
          <w:szCs w:val="20"/>
        </w:rPr>
      </w:pPr>
      <w:r w:rsidRPr="00946279">
        <w:rPr>
          <w:rFonts w:asciiTheme="minorHAnsi" w:hAnsiTheme="minorHAnsi"/>
          <w:b/>
          <w:sz w:val="20"/>
          <w:szCs w:val="20"/>
        </w:rPr>
        <w:lastRenderedPageBreak/>
        <w:t>Booker Ltd</w:t>
      </w:r>
    </w:p>
    <w:p w:rsidR="00946279" w:rsidRPr="00946279" w:rsidRDefault="00C64E83" w:rsidP="00C86A9F">
      <w:pPr>
        <w:rPr>
          <w:rFonts w:asciiTheme="minorHAnsi" w:hAnsiTheme="minorHAnsi"/>
          <w:b/>
          <w:sz w:val="20"/>
          <w:szCs w:val="20"/>
        </w:rPr>
      </w:pPr>
      <w:r w:rsidRPr="00946279">
        <w:rPr>
          <w:rFonts w:asciiTheme="minorHAnsi" w:hAnsiTheme="minorHAnsi"/>
          <w:b/>
          <w:sz w:val="20"/>
          <w:szCs w:val="20"/>
        </w:rPr>
        <w:t>Head Cashier</w:t>
      </w:r>
      <w:r w:rsidRPr="00946279">
        <w:rPr>
          <w:rFonts w:asciiTheme="minorHAnsi" w:hAnsiTheme="minorHAnsi"/>
          <w:b/>
          <w:sz w:val="20"/>
          <w:szCs w:val="20"/>
        </w:rPr>
        <w:tab/>
      </w:r>
      <w:r w:rsidRPr="00946279">
        <w:rPr>
          <w:rFonts w:asciiTheme="minorHAnsi" w:hAnsiTheme="minorHAnsi"/>
          <w:b/>
          <w:sz w:val="20"/>
          <w:szCs w:val="20"/>
        </w:rPr>
        <w:tab/>
      </w:r>
    </w:p>
    <w:p w:rsidR="00C64E83" w:rsidRPr="00946279" w:rsidRDefault="00C64E83" w:rsidP="00C86A9F">
      <w:pPr>
        <w:rPr>
          <w:rFonts w:asciiTheme="minorHAnsi" w:hAnsiTheme="minorHAnsi"/>
          <w:b/>
          <w:sz w:val="20"/>
          <w:szCs w:val="20"/>
        </w:rPr>
      </w:pPr>
      <w:r w:rsidRPr="00946279">
        <w:rPr>
          <w:rFonts w:asciiTheme="minorHAnsi" w:hAnsiTheme="minorHAnsi"/>
          <w:b/>
          <w:sz w:val="20"/>
          <w:szCs w:val="20"/>
        </w:rPr>
        <w:t>2012 –2013</w:t>
      </w:r>
    </w:p>
    <w:p w:rsidR="00C64E83" w:rsidRPr="00C86A9F" w:rsidRDefault="00C64E83" w:rsidP="00C86A9F">
      <w:pPr>
        <w:rPr>
          <w:rFonts w:asciiTheme="minorHAnsi" w:hAnsiTheme="minorHAnsi"/>
          <w:sz w:val="20"/>
          <w:szCs w:val="20"/>
        </w:rPr>
      </w:pPr>
    </w:p>
    <w:p w:rsidR="00C64E83" w:rsidRPr="00946279" w:rsidRDefault="00C64E83" w:rsidP="00946279">
      <w:pPr>
        <w:pStyle w:val="ListParagraph"/>
        <w:numPr>
          <w:ilvl w:val="0"/>
          <w:numId w:val="2"/>
        </w:numPr>
        <w:rPr>
          <w:rFonts w:asciiTheme="minorHAnsi" w:hAnsiTheme="minorHAnsi"/>
          <w:sz w:val="20"/>
          <w:szCs w:val="20"/>
        </w:rPr>
      </w:pPr>
      <w:r w:rsidRPr="00946279">
        <w:rPr>
          <w:rFonts w:asciiTheme="minorHAnsi" w:hAnsiTheme="minorHAnsi"/>
          <w:sz w:val="20"/>
          <w:szCs w:val="20"/>
        </w:rPr>
        <w:t xml:space="preserve">As head cashier </w:t>
      </w:r>
      <w:r w:rsidR="00946279">
        <w:rPr>
          <w:rFonts w:asciiTheme="minorHAnsi" w:hAnsiTheme="minorHAnsi"/>
          <w:sz w:val="20"/>
          <w:szCs w:val="20"/>
        </w:rPr>
        <w:t xml:space="preserve">Zaid was </w:t>
      </w:r>
      <w:r w:rsidRPr="00946279">
        <w:rPr>
          <w:rFonts w:asciiTheme="minorHAnsi" w:hAnsiTheme="minorHAnsi"/>
          <w:sz w:val="20"/>
          <w:szCs w:val="20"/>
        </w:rPr>
        <w:t>involved with overseeing cash transactions, account payments, account receivables and other accounting duties according to company policies.</w:t>
      </w:r>
    </w:p>
    <w:p w:rsidR="00C64E83" w:rsidRPr="00946279" w:rsidRDefault="00C64E83" w:rsidP="00946279">
      <w:pPr>
        <w:pStyle w:val="ListParagraph"/>
        <w:numPr>
          <w:ilvl w:val="0"/>
          <w:numId w:val="2"/>
        </w:numPr>
        <w:rPr>
          <w:rFonts w:asciiTheme="minorHAnsi" w:hAnsiTheme="minorHAnsi"/>
          <w:sz w:val="20"/>
          <w:szCs w:val="20"/>
        </w:rPr>
      </w:pPr>
      <w:r w:rsidRPr="00946279">
        <w:rPr>
          <w:rFonts w:asciiTheme="minorHAnsi" w:hAnsiTheme="minorHAnsi"/>
          <w:sz w:val="20"/>
          <w:szCs w:val="20"/>
        </w:rPr>
        <w:t xml:space="preserve">Working in the tobacco department </w:t>
      </w:r>
      <w:r w:rsidR="00946279">
        <w:rPr>
          <w:rFonts w:asciiTheme="minorHAnsi" w:hAnsiTheme="minorHAnsi"/>
          <w:sz w:val="20"/>
          <w:szCs w:val="20"/>
        </w:rPr>
        <w:t>he</w:t>
      </w:r>
      <w:r w:rsidRPr="00946279">
        <w:rPr>
          <w:rFonts w:asciiTheme="minorHAnsi" w:hAnsiTheme="minorHAnsi"/>
          <w:sz w:val="20"/>
          <w:szCs w:val="20"/>
        </w:rPr>
        <w:t xml:space="preserve"> was able to understand the importance of vigilantly scanning and checking tobacco items bought and efficiently checking produce and stock.</w:t>
      </w:r>
    </w:p>
    <w:p w:rsidR="00C64E83" w:rsidRPr="00946279" w:rsidRDefault="00C64E83" w:rsidP="00C86A9F">
      <w:pPr>
        <w:rPr>
          <w:rFonts w:asciiTheme="minorHAnsi" w:hAnsiTheme="minorHAnsi"/>
          <w:b/>
          <w:sz w:val="20"/>
          <w:szCs w:val="20"/>
        </w:rPr>
      </w:pPr>
    </w:p>
    <w:p w:rsidR="00946279" w:rsidRPr="00946279" w:rsidRDefault="00946279" w:rsidP="00C86A9F">
      <w:pPr>
        <w:rPr>
          <w:rFonts w:asciiTheme="minorHAnsi" w:hAnsiTheme="minorHAnsi"/>
          <w:b/>
          <w:sz w:val="20"/>
          <w:szCs w:val="20"/>
        </w:rPr>
      </w:pPr>
      <w:r w:rsidRPr="00946279">
        <w:rPr>
          <w:rFonts w:asciiTheme="minorHAnsi" w:hAnsiTheme="minorHAnsi"/>
          <w:b/>
          <w:sz w:val="20"/>
          <w:szCs w:val="20"/>
        </w:rPr>
        <w:t>Staples</w:t>
      </w:r>
    </w:p>
    <w:p w:rsidR="00946279" w:rsidRPr="00946279" w:rsidRDefault="00C64E83" w:rsidP="00C86A9F">
      <w:pPr>
        <w:rPr>
          <w:rFonts w:asciiTheme="minorHAnsi" w:hAnsiTheme="minorHAnsi"/>
          <w:b/>
          <w:sz w:val="20"/>
          <w:szCs w:val="20"/>
        </w:rPr>
      </w:pPr>
      <w:r w:rsidRPr="00946279">
        <w:rPr>
          <w:rFonts w:asciiTheme="minorHAnsi" w:hAnsiTheme="minorHAnsi"/>
          <w:b/>
          <w:sz w:val="20"/>
          <w:szCs w:val="20"/>
        </w:rPr>
        <w:t>Sales Assistant</w:t>
      </w:r>
      <w:r w:rsidRPr="00946279">
        <w:rPr>
          <w:rFonts w:asciiTheme="minorHAnsi" w:hAnsiTheme="minorHAnsi"/>
          <w:b/>
          <w:sz w:val="20"/>
          <w:szCs w:val="20"/>
        </w:rPr>
        <w:tab/>
      </w:r>
      <w:r w:rsidRPr="00946279">
        <w:rPr>
          <w:rFonts w:asciiTheme="minorHAnsi" w:hAnsiTheme="minorHAnsi"/>
          <w:b/>
          <w:sz w:val="20"/>
          <w:szCs w:val="20"/>
        </w:rPr>
        <w:tab/>
      </w:r>
      <w:r w:rsidRPr="00946279">
        <w:rPr>
          <w:rFonts w:asciiTheme="minorHAnsi" w:hAnsiTheme="minorHAnsi"/>
          <w:b/>
          <w:sz w:val="20"/>
          <w:szCs w:val="20"/>
        </w:rPr>
        <w:tab/>
      </w:r>
    </w:p>
    <w:p w:rsidR="00C64E83" w:rsidRPr="00946279" w:rsidRDefault="00C64E83" w:rsidP="00C86A9F">
      <w:pPr>
        <w:rPr>
          <w:rFonts w:asciiTheme="minorHAnsi" w:hAnsiTheme="minorHAnsi"/>
          <w:b/>
          <w:sz w:val="20"/>
          <w:szCs w:val="20"/>
        </w:rPr>
      </w:pPr>
      <w:r w:rsidRPr="00946279">
        <w:rPr>
          <w:rFonts w:asciiTheme="minorHAnsi" w:hAnsiTheme="minorHAnsi"/>
          <w:b/>
          <w:sz w:val="20"/>
          <w:szCs w:val="20"/>
        </w:rPr>
        <w:t>2011 –2012</w:t>
      </w:r>
    </w:p>
    <w:p w:rsidR="00C64E83" w:rsidRPr="00C86A9F" w:rsidRDefault="00C64E83" w:rsidP="00C86A9F">
      <w:pPr>
        <w:rPr>
          <w:rFonts w:asciiTheme="minorHAnsi" w:hAnsiTheme="minorHAnsi"/>
          <w:sz w:val="20"/>
          <w:szCs w:val="20"/>
        </w:rPr>
      </w:pPr>
    </w:p>
    <w:p w:rsidR="00C64E83" w:rsidRPr="00946279" w:rsidRDefault="00C64E83" w:rsidP="00946279">
      <w:pPr>
        <w:pStyle w:val="ListParagraph"/>
        <w:numPr>
          <w:ilvl w:val="0"/>
          <w:numId w:val="3"/>
        </w:numPr>
        <w:rPr>
          <w:rFonts w:asciiTheme="minorHAnsi" w:hAnsiTheme="minorHAnsi"/>
          <w:sz w:val="20"/>
          <w:szCs w:val="20"/>
        </w:rPr>
      </w:pPr>
      <w:r w:rsidRPr="00946279">
        <w:rPr>
          <w:rFonts w:asciiTheme="minorHAnsi" w:hAnsiTheme="minorHAnsi"/>
          <w:sz w:val="20"/>
          <w:szCs w:val="20"/>
        </w:rPr>
        <w:t>Worked on the shop floor serving customers, providing insight into their needs and requirements.</w:t>
      </w:r>
    </w:p>
    <w:p w:rsidR="00C64E83" w:rsidRPr="00946279" w:rsidRDefault="00C64E83" w:rsidP="00946279">
      <w:pPr>
        <w:pStyle w:val="ListParagraph"/>
        <w:numPr>
          <w:ilvl w:val="0"/>
          <w:numId w:val="3"/>
        </w:numPr>
        <w:rPr>
          <w:rFonts w:asciiTheme="minorHAnsi" w:hAnsiTheme="minorHAnsi"/>
          <w:sz w:val="20"/>
          <w:szCs w:val="20"/>
        </w:rPr>
      </w:pPr>
      <w:r w:rsidRPr="00946279">
        <w:rPr>
          <w:rFonts w:asciiTheme="minorHAnsi" w:hAnsiTheme="minorHAnsi"/>
          <w:sz w:val="20"/>
          <w:szCs w:val="20"/>
        </w:rPr>
        <w:t>Had to establish an in depth knowledge of computer hardware and software in order to make sales of laptops and software’s which further improved my communication and persuasion skills.</w:t>
      </w:r>
    </w:p>
    <w:p w:rsidR="000A6075" w:rsidRPr="00946279" w:rsidRDefault="00C64E83" w:rsidP="00946279">
      <w:pPr>
        <w:pStyle w:val="ListParagraph"/>
        <w:numPr>
          <w:ilvl w:val="0"/>
          <w:numId w:val="3"/>
        </w:numPr>
        <w:rPr>
          <w:rFonts w:asciiTheme="minorHAnsi" w:hAnsiTheme="minorHAnsi"/>
          <w:sz w:val="20"/>
          <w:szCs w:val="20"/>
        </w:rPr>
      </w:pPr>
      <w:r w:rsidRPr="00946279">
        <w:rPr>
          <w:rFonts w:asciiTheme="minorHAnsi" w:hAnsiTheme="minorHAnsi"/>
          <w:sz w:val="20"/>
          <w:szCs w:val="20"/>
        </w:rPr>
        <w:t xml:space="preserve">Following four months of employment and an excellent record of achieving sales targets, </w:t>
      </w:r>
      <w:r w:rsidR="00946279">
        <w:rPr>
          <w:rFonts w:asciiTheme="minorHAnsi" w:hAnsiTheme="minorHAnsi"/>
          <w:sz w:val="20"/>
          <w:szCs w:val="20"/>
        </w:rPr>
        <w:t>he</w:t>
      </w:r>
      <w:r w:rsidRPr="00946279">
        <w:rPr>
          <w:rFonts w:asciiTheme="minorHAnsi" w:hAnsiTheme="minorHAnsi"/>
          <w:sz w:val="20"/>
          <w:szCs w:val="20"/>
        </w:rPr>
        <w:t xml:space="preserve"> was made printer sales specialist.</w:t>
      </w:r>
    </w:p>
    <w:p w:rsidR="00A26398" w:rsidRPr="00C86A9F" w:rsidRDefault="00A26398" w:rsidP="00C64E83">
      <w:pPr>
        <w:widowControl/>
        <w:contextualSpacing/>
        <w:jc w:val="both"/>
        <w:rPr>
          <w:rFonts w:asciiTheme="minorHAnsi" w:hAnsiTheme="minorHAnsi"/>
          <w:b/>
          <w:sz w:val="20"/>
          <w:szCs w:val="20"/>
          <w:u w:val="single"/>
        </w:rPr>
        <w:sectPr w:rsidR="00A26398" w:rsidRPr="00C86A9F" w:rsidSect="00C86A9F">
          <w:headerReference w:type="default" r:id="rId9"/>
          <w:footerReference w:type="default" r:id="rId10"/>
          <w:type w:val="continuous"/>
          <w:pgSz w:w="11910" w:h="16840"/>
          <w:pgMar w:top="1816" w:right="1080" w:bottom="280" w:left="1020" w:header="708" w:footer="544" w:gutter="0"/>
          <w:cols w:space="720"/>
        </w:sectPr>
      </w:pPr>
    </w:p>
    <w:p w:rsidR="00C64E83" w:rsidRPr="00C86A9F" w:rsidRDefault="00C64E83" w:rsidP="00C64E83">
      <w:pPr>
        <w:widowControl/>
        <w:contextualSpacing/>
        <w:jc w:val="both"/>
        <w:rPr>
          <w:rFonts w:asciiTheme="minorHAnsi" w:hAnsiTheme="minorHAnsi"/>
          <w:b/>
          <w:sz w:val="20"/>
          <w:szCs w:val="20"/>
          <w:u w:val="single"/>
        </w:rPr>
      </w:pPr>
    </w:p>
    <w:p w:rsidR="00695FB0" w:rsidRPr="00C86A9F" w:rsidRDefault="00C64E83" w:rsidP="00CC06F8">
      <w:pPr>
        <w:pStyle w:val="BodyText"/>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44061" w:themeFill="accent1" w:themeFillShade="80"/>
        <w:spacing w:before="120"/>
        <w:ind w:left="0" w:right="29" w:firstLine="0"/>
        <w:jc w:val="both"/>
        <w:rPr>
          <w:rFonts w:asciiTheme="minorHAnsi" w:hAnsiTheme="minorHAnsi" w:cs="Arial"/>
          <w:b/>
          <w:color w:val="FFFFFF" w:themeColor="background1"/>
          <w:sz w:val="20"/>
          <w:szCs w:val="20"/>
        </w:rPr>
      </w:pPr>
      <w:r w:rsidRPr="00C86A9F">
        <w:rPr>
          <w:rFonts w:asciiTheme="minorHAnsi" w:hAnsiTheme="minorHAnsi" w:cs="Arial"/>
          <w:b/>
          <w:color w:val="FFFFFF" w:themeColor="background1"/>
          <w:sz w:val="20"/>
          <w:szCs w:val="20"/>
        </w:rPr>
        <w:t>E</w:t>
      </w:r>
      <w:r w:rsidR="00695FB0" w:rsidRPr="00C86A9F">
        <w:rPr>
          <w:rFonts w:asciiTheme="minorHAnsi" w:hAnsiTheme="minorHAnsi" w:cs="Arial"/>
          <w:b/>
          <w:color w:val="FFFFFF" w:themeColor="background1"/>
          <w:sz w:val="20"/>
          <w:szCs w:val="20"/>
        </w:rPr>
        <w:t>DUCATION</w:t>
      </w:r>
    </w:p>
    <w:p w:rsidR="000A6075" w:rsidRPr="00C86A9F" w:rsidRDefault="000A6075" w:rsidP="000A6075">
      <w:pPr>
        <w:pStyle w:val="NoSpacing"/>
        <w:rPr>
          <w:rFonts w:asciiTheme="minorHAnsi" w:hAnsiTheme="minorHAnsi"/>
          <w:b/>
          <w:lang w:eastAsia="en-GB"/>
        </w:rPr>
      </w:pPr>
      <w:r w:rsidRPr="00C86A9F">
        <w:rPr>
          <w:rFonts w:asciiTheme="minorHAnsi" w:hAnsiTheme="minorHAnsi"/>
          <w:b/>
          <w:lang w:eastAsia="en-GB"/>
        </w:rPr>
        <w:t>Kingston University</w:t>
      </w:r>
    </w:p>
    <w:p w:rsidR="000A6075" w:rsidRPr="00C86A9F" w:rsidRDefault="000A6075" w:rsidP="000A6075">
      <w:pPr>
        <w:pStyle w:val="NoSpacing"/>
        <w:rPr>
          <w:rFonts w:asciiTheme="minorHAnsi" w:hAnsiTheme="minorHAnsi"/>
          <w:b/>
          <w:lang w:eastAsia="en-GB"/>
        </w:rPr>
      </w:pPr>
      <w:r w:rsidRPr="00C86A9F">
        <w:rPr>
          <w:rFonts w:asciiTheme="minorHAnsi" w:hAnsiTheme="minorHAnsi"/>
          <w:b/>
          <w:lang w:eastAsia="en-GB"/>
        </w:rPr>
        <w:t>BSc (Hons) Geography 2:2</w:t>
      </w:r>
    </w:p>
    <w:p w:rsidR="000A6075" w:rsidRPr="00C86A9F" w:rsidRDefault="000A6075" w:rsidP="000A6075">
      <w:pPr>
        <w:pStyle w:val="NoSpacing"/>
        <w:rPr>
          <w:rFonts w:asciiTheme="minorHAnsi" w:hAnsiTheme="minorHAnsi"/>
          <w:b/>
          <w:lang w:eastAsia="en-GB"/>
        </w:rPr>
      </w:pPr>
      <w:r w:rsidRPr="00C86A9F">
        <w:rPr>
          <w:rFonts w:asciiTheme="minorHAnsi" w:hAnsiTheme="minorHAnsi"/>
          <w:b/>
          <w:lang w:eastAsia="en-GB"/>
        </w:rPr>
        <w:t>2012-2015</w:t>
      </w:r>
    </w:p>
    <w:p w:rsidR="000A6075" w:rsidRPr="00946279" w:rsidRDefault="000A6075" w:rsidP="00946279">
      <w:pPr>
        <w:pStyle w:val="NoSpacing"/>
        <w:numPr>
          <w:ilvl w:val="0"/>
          <w:numId w:val="6"/>
        </w:numPr>
        <w:rPr>
          <w:rFonts w:asciiTheme="minorHAnsi" w:hAnsiTheme="minorHAnsi" w:cs="Arial"/>
          <w:lang w:eastAsia="en-GB"/>
        </w:rPr>
      </w:pPr>
      <w:r w:rsidRPr="00946279">
        <w:rPr>
          <w:rFonts w:asciiTheme="minorHAnsi" w:hAnsiTheme="minorHAnsi" w:cs="Arial"/>
          <w:lang w:eastAsia="en-GB"/>
        </w:rPr>
        <w:t xml:space="preserve">Modules Studied: </w:t>
      </w:r>
    </w:p>
    <w:p w:rsidR="000A6075" w:rsidRPr="00946279" w:rsidRDefault="000A6075" w:rsidP="00946279">
      <w:pPr>
        <w:pStyle w:val="NoSpacing"/>
        <w:numPr>
          <w:ilvl w:val="0"/>
          <w:numId w:val="6"/>
        </w:numPr>
        <w:rPr>
          <w:rFonts w:asciiTheme="minorHAnsi" w:hAnsiTheme="minorHAnsi" w:cs="Arial"/>
          <w:lang w:eastAsia="en-GB"/>
        </w:rPr>
      </w:pPr>
      <w:r w:rsidRPr="00946279">
        <w:rPr>
          <w:rFonts w:asciiTheme="minorHAnsi" w:hAnsiTheme="minorHAnsi" w:cs="Arial"/>
          <w:lang w:eastAsia="en-GB"/>
        </w:rPr>
        <w:t>Understanding the Environment</w:t>
      </w:r>
    </w:p>
    <w:p w:rsidR="000A6075" w:rsidRPr="00946279" w:rsidRDefault="000A6075" w:rsidP="00946279">
      <w:pPr>
        <w:pStyle w:val="NoSpacing"/>
        <w:numPr>
          <w:ilvl w:val="0"/>
          <w:numId w:val="6"/>
        </w:numPr>
        <w:rPr>
          <w:rFonts w:asciiTheme="minorHAnsi" w:hAnsiTheme="minorHAnsi" w:cs="Arial"/>
          <w:lang w:eastAsia="en-GB"/>
        </w:rPr>
      </w:pPr>
      <w:r w:rsidRPr="00946279">
        <w:rPr>
          <w:rFonts w:asciiTheme="minorHAnsi" w:hAnsiTheme="minorHAnsi" w:cs="Arial"/>
          <w:lang w:eastAsia="en-GB"/>
        </w:rPr>
        <w:t>Earth Environments</w:t>
      </w:r>
    </w:p>
    <w:p w:rsidR="000A6075" w:rsidRPr="00946279" w:rsidRDefault="000A6075" w:rsidP="00946279">
      <w:pPr>
        <w:pStyle w:val="NoSpacing"/>
        <w:numPr>
          <w:ilvl w:val="0"/>
          <w:numId w:val="6"/>
        </w:numPr>
        <w:rPr>
          <w:rFonts w:asciiTheme="minorHAnsi" w:hAnsiTheme="minorHAnsi" w:cs="Arial"/>
          <w:lang w:eastAsia="en-GB"/>
        </w:rPr>
      </w:pPr>
      <w:r w:rsidRPr="00946279">
        <w:rPr>
          <w:rFonts w:asciiTheme="minorHAnsi" w:hAnsiTheme="minorHAnsi" w:cs="Arial"/>
          <w:lang w:eastAsia="en-GB"/>
        </w:rPr>
        <w:t>Sustainable Development</w:t>
      </w:r>
    </w:p>
    <w:p w:rsidR="000A6075" w:rsidRPr="00946279" w:rsidRDefault="000A6075" w:rsidP="00946279">
      <w:pPr>
        <w:pStyle w:val="NoSpacing"/>
        <w:numPr>
          <w:ilvl w:val="0"/>
          <w:numId w:val="6"/>
        </w:numPr>
        <w:rPr>
          <w:rFonts w:asciiTheme="minorHAnsi" w:hAnsiTheme="minorHAnsi" w:cs="Arial"/>
          <w:lang w:eastAsia="en-GB"/>
        </w:rPr>
      </w:pPr>
      <w:r w:rsidRPr="00946279">
        <w:rPr>
          <w:rFonts w:asciiTheme="minorHAnsi" w:hAnsiTheme="minorHAnsi" w:cs="Arial"/>
          <w:lang w:eastAsia="en-GB"/>
        </w:rPr>
        <w:t>Human Geography of Europe</w:t>
      </w:r>
    </w:p>
    <w:p w:rsidR="000A6075" w:rsidRPr="00946279" w:rsidRDefault="000A6075" w:rsidP="00946279">
      <w:pPr>
        <w:pStyle w:val="NoSpacing"/>
        <w:numPr>
          <w:ilvl w:val="0"/>
          <w:numId w:val="6"/>
        </w:numPr>
        <w:rPr>
          <w:rFonts w:asciiTheme="minorHAnsi" w:hAnsiTheme="minorHAnsi" w:cs="Arial"/>
          <w:lang w:eastAsia="en-GB"/>
        </w:rPr>
      </w:pPr>
      <w:r w:rsidRPr="00946279">
        <w:rPr>
          <w:rFonts w:asciiTheme="minorHAnsi" w:hAnsiTheme="minorHAnsi" w:cs="Arial"/>
          <w:lang w:eastAsia="en-GB"/>
        </w:rPr>
        <w:t>Globalising Worlds</w:t>
      </w:r>
    </w:p>
    <w:p w:rsidR="000A6075" w:rsidRPr="00946279" w:rsidRDefault="000A6075" w:rsidP="00946279">
      <w:pPr>
        <w:pStyle w:val="NoSpacing"/>
        <w:numPr>
          <w:ilvl w:val="0"/>
          <w:numId w:val="6"/>
        </w:numPr>
        <w:rPr>
          <w:rFonts w:asciiTheme="minorHAnsi" w:hAnsiTheme="minorHAnsi" w:cs="Arial"/>
          <w:lang w:eastAsia="en-GB"/>
        </w:rPr>
      </w:pPr>
      <w:r w:rsidRPr="00946279">
        <w:rPr>
          <w:rFonts w:asciiTheme="minorHAnsi" w:hAnsiTheme="minorHAnsi" w:cs="Arial"/>
          <w:lang w:eastAsia="en-GB"/>
        </w:rPr>
        <w:t>Investigating the Earth &amp; the Environment</w:t>
      </w:r>
    </w:p>
    <w:p w:rsidR="000A6075" w:rsidRPr="00946279" w:rsidRDefault="000A6075" w:rsidP="00946279">
      <w:pPr>
        <w:pStyle w:val="NoSpacing"/>
        <w:numPr>
          <w:ilvl w:val="0"/>
          <w:numId w:val="6"/>
        </w:numPr>
        <w:rPr>
          <w:rFonts w:asciiTheme="minorHAnsi" w:hAnsiTheme="minorHAnsi" w:cs="Arial"/>
          <w:lang w:eastAsia="en-GB"/>
        </w:rPr>
      </w:pPr>
      <w:r w:rsidRPr="00946279">
        <w:rPr>
          <w:rFonts w:asciiTheme="minorHAnsi" w:hAnsiTheme="minorHAnsi" w:cs="Arial"/>
          <w:lang w:eastAsia="en-GB"/>
        </w:rPr>
        <w:t>Digital Earth &amp; Applications of Geo-Analysis</w:t>
      </w:r>
    </w:p>
    <w:p w:rsidR="000A6075" w:rsidRPr="00946279" w:rsidRDefault="000A6075" w:rsidP="00946279">
      <w:pPr>
        <w:pStyle w:val="NoSpacing"/>
        <w:numPr>
          <w:ilvl w:val="0"/>
          <w:numId w:val="6"/>
        </w:numPr>
        <w:rPr>
          <w:rFonts w:asciiTheme="minorHAnsi" w:hAnsiTheme="minorHAnsi" w:cs="Arial"/>
          <w:lang w:eastAsia="en-GB"/>
        </w:rPr>
      </w:pPr>
      <w:r w:rsidRPr="00946279">
        <w:rPr>
          <w:rFonts w:asciiTheme="minorHAnsi" w:hAnsiTheme="minorHAnsi" w:cs="Arial"/>
          <w:lang w:eastAsia="en-GB"/>
        </w:rPr>
        <w:t>Geographical Methodologies &amp; Concepts</w:t>
      </w:r>
    </w:p>
    <w:p w:rsidR="000A6075" w:rsidRPr="00946279" w:rsidRDefault="000A6075" w:rsidP="00946279">
      <w:pPr>
        <w:pStyle w:val="NoSpacing"/>
        <w:numPr>
          <w:ilvl w:val="0"/>
          <w:numId w:val="6"/>
        </w:numPr>
        <w:rPr>
          <w:rFonts w:asciiTheme="minorHAnsi" w:hAnsiTheme="minorHAnsi" w:cs="Arial"/>
          <w:lang w:eastAsia="en-GB"/>
        </w:rPr>
      </w:pPr>
      <w:r w:rsidRPr="00946279">
        <w:rPr>
          <w:rFonts w:asciiTheme="minorHAnsi" w:hAnsiTheme="minorHAnsi" w:cs="Arial"/>
          <w:lang w:eastAsia="en-GB"/>
        </w:rPr>
        <w:t>Social &amp; Cultural Geography</w:t>
      </w:r>
    </w:p>
    <w:p w:rsidR="000A6075" w:rsidRPr="00946279" w:rsidRDefault="000A6075" w:rsidP="00946279">
      <w:pPr>
        <w:pStyle w:val="NoSpacing"/>
        <w:numPr>
          <w:ilvl w:val="0"/>
          <w:numId w:val="6"/>
        </w:numPr>
        <w:rPr>
          <w:rFonts w:asciiTheme="minorHAnsi" w:hAnsiTheme="minorHAnsi" w:cs="Arial"/>
          <w:lang w:eastAsia="en-GB"/>
        </w:rPr>
      </w:pPr>
      <w:r w:rsidRPr="00946279">
        <w:rPr>
          <w:rFonts w:asciiTheme="minorHAnsi" w:hAnsiTheme="minorHAnsi" w:cs="Arial"/>
          <w:lang w:eastAsia="en-GB"/>
        </w:rPr>
        <w:t>Land, Water and Environment</w:t>
      </w:r>
    </w:p>
    <w:p w:rsidR="00946279" w:rsidRPr="00C86A9F" w:rsidRDefault="00946279" w:rsidP="00946279">
      <w:pPr>
        <w:pStyle w:val="NoSpacing"/>
        <w:rPr>
          <w:rFonts w:asciiTheme="minorHAnsi" w:hAnsiTheme="minorHAnsi" w:cs="Arial"/>
          <w:lang w:eastAsia="en-GB"/>
        </w:rPr>
      </w:pPr>
      <w:r w:rsidRPr="00C86A9F">
        <w:rPr>
          <w:rFonts w:asciiTheme="minorHAnsi" w:hAnsiTheme="minorHAnsi" w:cs="Arial"/>
          <w:lang w:eastAsia="en-GB"/>
        </w:rPr>
        <w:t>Dissertation – “Will the development of Westfield shopping centre be sustainable for Croydon?”</w:t>
      </w:r>
    </w:p>
    <w:p w:rsidR="00946279" w:rsidRPr="00C86A9F" w:rsidRDefault="00946279" w:rsidP="00946279">
      <w:pPr>
        <w:pStyle w:val="NoSpacing"/>
        <w:rPr>
          <w:rFonts w:asciiTheme="minorHAnsi" w:hAnsiTheme="minorHAnsi" w:cs="Arial"/>
          <w:lang w:eastAsia="en-GB"/>
        </w:rPr>
      </w:pPr>
    </w:p>
    <w:p w:rsidR="003C788E" w:rsidRPr="00C86A9F" w:rsidRDefault="003C788E" w:rsidP="00695FB0">
      <w:pPr>
        <w:pStyle w:val="Heading2"/>
        <w:ind w:left="0"/>
        <w:rPr>
          <w:rFonts w:asciiTheme="minorHAnsi" w:hAnsiTheme="minorHAnsi" w:cs="Arial"/>
          <w:sz w:val="20"/>
          <w:szCs w:val="20"/>
        </w:rPr>
      </w:pPr>
      <w:r w:rsidRPr="00C86A9F">
        <w:rPr>
          <w:rFonts w:asciiTheme="minorHAnsi" w:hAnsiTheme="minorHAnsi" w:cs="Arial"/>
          <w:sz w:val="20"/>
          <w:szCs w:val="20"/>
        </w:rPr>
        <w:t>Ernest Bevin College &amp; Sixth Form Centre</w:t>
      </w:r>
    </w:p>
    <w:p w:rsidR="003C788E" w:rsidRPr="00C86A9F" w:rsidRDefault="003C788E" w:rsidP="00695FB0">
      <w:pPr>
        <w:pStyle w:val="Heading2"/>
        <w:ind w:left="0"/>
        <w:rPr>
          <w:rFonts w:asciiTheme="minorHAnsi" w:hAnsiTheme="minorHAnsi" w:cs="Arial"/>
          <w:sz w:val="20"/>
          <w:szCs w:val="20"/>
        </w:rPr>
      </w:pPr>
      <w:r w:rsidRPr="00C86A9F">
        <w:rPr>
          <w:rFonts w:asciiTheme="minorHAnsi" w:hAnsiTheme="minorHAnsi" w:cs="Arial"/>
          <w:sz w:val="20"/>
          <w:szCs w:val="20"/>
        </w:rPr>
        <w:t>A-Levels</w:t>
      </w:r>
    </w:p>
    <w:p w:rsidR="003C788E" w:rsidRPr="00C86A9F" w:rsidRDefault="003C788E" w:rsidP="00695FB0">
      <w:pPr>
        <w:pStyle w:val="Heading2"/>
        <w:ind w:left="0"/>
        <w:rPr>
          <w:rFonts w:asciiTheme="minorHAnsi" w:hAnsiTheme="minorHAnsi" w:cs="Arial"/>
          <w:sz w:val="20"/>
          <w:szCs w:val="20"/>
        </w:rPr>
      </w:pPr>
      <w:r w:rsidRPr="00C86A9F">
        <w:rPr>
          <w:rFonts w:asciiTheme="minorHAnsi" w:hAnsiTheme="minorHAnsi" w:cs="Arial"/>
          <w:sz w:val="20"/>
          <w:szCs w:val="20"/>
        </w:rPr>
        <w:t>2009-2012</w:t>
      </w:r>
    </w:p>
    <w:p w:rsidR="00695FB0" w:rsidRPr="00946279" w:rsidRDefault="003C788E" w:rsidP="00946279">
      <w:pPr>
        <w:pStyle w:val="Heading2"/>
        <w:numPr>
          <w:ilvl w:val="0"/>
          <w:numId w:val="4"/>
        </w:numPr>
        <w:rPr>
          <w:rFonts w:asciiTheme="minorHAnsi" w:hAnsiTheme="minorHAnsi" w:cs="Arial"/>
          <w:b w:val="0"/>
          <w:sz w:val="20"/>
          <w:szCs w:val="20"/>
        </w:rPr>
      </w:pPr>
      <w:r w:rsidRPr="00946279">
        <w:rPr>
          <w:rFonts w:asciiTheme="minorHAnsi" w:hAnsiTheme="minorHAnsi" w:cs="Arial"/>
          <w:b w:val="0"/>
          <w:sz w:val="20"/>
          <w:szCs w:val="20"/>
        </w:rPr>
        <w:t>Geography (D)</w:t>
      </w:r>
    </w:p>
    <w:p w:rsidR="003C788E" w:rsidRPr="00946279" w:rsidRDefault="003C788E" w:rsidP="00946279">
      <w:pPr>
        <w:pStyle w:val="Heading2"/>
        <w:numPr>
          <w:ilvl w:val="0"/>
          <w:numId w:val="4"/>
        </w:numPr>
        <w:rPr>
          <w:rFonts w:asciiTheme="minorHAnsi" w:hAnsiTheme="minorHAnsi" w:cs="Arial"/>
          <w:b w:val="0"/>
          <w:sz w:val="20"/>
          <w:szCs w:val="20"/>
        </w:rPr>
      </w:pPr>
      <w:r w:rsidRPr="00946279">
        <w:rPr>
          <w:rFonts w:asciiTheme="minorHAnsi" w:hAnsiTheme="minorHAnsi" w:cs="Arial"/>
          <w:b w:val="0"/>
          <w:sz w:val="20"/>
          <w:szCs w:val="20"/>
        </w:rPr>
        <w:t>Product Design (E)</w:t>
      </w:r>
    </w:p>
    <w:p w:rsidR="003C788E" w:rsidRPr="00946279" w:rsidRDefault="003C788E" w:rsidP="00946279">
      <w:pPr>
        <w:pStyle w:val="Heading2"/>
        <w:numPr>
          <w:ilvl w:val="0"/>
          <w:numId w:val="4"/>
        </w:numPr>
        <w:rPr>
          <w:rFonts w:asciiTheme="minorHAnsi" w:hAnsiTheme="minorHAnsi" w:cs="Arial"/>
          <w:b w:val="0"/>
          <w:sz w:val="20"/>
          <w:szCs w:val="20"/>
        </w:rPr>
      </w:pPr>
      <w:r w:rsidRPr="00946279">
        <w:rPr>
          <w:rFonts w:asciiTheme="minorHAnsi" w:hAnsiTheme="minorHAnsi" w:cs="Arial"/>
          <w:b w:val="0"/>
          <w:sz w:val="20"/>
          <w:szCs w:val="20"/>
        </w:rPr>
        <w:t>Business Studies (C)</w:t>
      </w:r>
    </w:p>
    <w:p w:rsidR="003C788E" w:rsidRPr="00C86A9F" w:rsidRDefault="003C788E" w:rsidP="003C788E">
      <w:pPr>
        <w:pStyle w:val="Heading2"/>
        <w:rPr>
          <w:rFonts w:asciiTheme="minorHAnsi" w:hAnsiTheme="minorHAnsi" w:cs="Arial"/>
          <w:sz w:val="20"/>
          <w:szCs w:val="20"/>
        </w:rPr>
      </w:pPr>
      <w:r w:rsidRPr="00C86A9F">
        <w:rPr>
          <w:rFonts w:asciiTheme="minorHAnsi" w:hAnsiTheme="minorHAnsi" w:cs="Arial"/>
          <w:sz w:val="20"/>
          <w:szCs w:val="20"/>
        </w:rPr>
        <w:t>AS-Levels</w:t>
      </w:r>
    </w:p>
    <w:p w:rsidR="003C788E" w:rsidRPr="00946279" w:rsidRDefault="003C788E" w:rsidP="00946279">
      <w:pPr>
        <w:pStyle w:val="Heading2"/>
        <w:numPr>
          <w:ilvl w:val="0"/>
          <w:numId w:val="4"/>
        </w:numPr>
        <w:rPr>
          <w:rFonts w:asciiTheme="minorHAnsi" w:hAnsiTheme="minorHAnsi" w:cs="Arial"/>
          <w:b w:val="0"/>
          <w:sz w:val="20"/>
          <w:szCs w:val="20"/>
        </w:rPr>
      </w:pPr>
      <w:r w:rsidRPr="00946279">
        <w:rPr>
          <w:rFonts w:asciiTheme="minorHAnsi" w:hAnsiTheme="minorHAnsi" w:cs="Arial"/>
          <w:b w:val="0"/>
          <w:sz w:val="20"/>
          <w:szCs w:val="20"/>
        </w:rPr>
        <w:t xml:space="preserve">Computing (E) </w:t>
      </w:r>
    </w:p>
    <w:p w:rsidR="003C788E" w:rsidRPr="00C86A9F" w:rsidRDefault="003C788E" w:rsidP="003C788E">
      <w:pPr>
        <w:pStyle w:val="Heading2"/>
        <w:rPr>
          <w:rFonts w:asciiTheme="minorHAnsi" w:hAnsiTheme="minorHAnsi" w:cs="Arial"/>
          <w:sz w:val="20"/>
          <w:szCs w:val="20"/>
        </w:rPr>
      </w:pPr>
    </w:p>
    <w:p w:rsidR="003C788E" w:rsidRPr="00C86A9F" w:rsidRDefault="003C788E" w:rsidP="003C788E">
      <w:pPr>
        <w:pStyle w:val="Heading2"/>
        <w:rPr>
          <w:rFonts w:asciiTheme="minorHAnsi" w:hAnsiTheme="minorHAnsi" w:cs="Arial"/>
          <w:sz w:val="20"/>
          <w:szCs w:val="20"/>
        </w:rPr>
      </w:pPr>
      <w:r w:rsidRPr="00C86A9F">
        <w:rPr>
          <w:rFonts w:asciiTheme="minorHAnsi" w:hAnsiTheme="minorHAnsi" w:cs="Arial"/>
          <w:sz w:val="20"/>
          <w:szCs w:val="20"/>
        </w:rPr>
        <w:t>Ernest Bevin College and Sixth Form Centre</w:t>
      </w:r>
    </w:p>
    <w:p w:rsidR="003C788E" w:rsidRPr="00C86A9F" w:rsidRDefault="003C788E" w:rsidP="003C788E">
      <w:pPr>
        <w:pStyle w:val="Heading2"/>
        <w:rPr>
          <w:rFonts w:asciiTheme="minorHAnsi" w:hAnsiTheme="minorHAnsi" w:cs="Arial"/>
          <w:sz w:val="20"/>
          <w:szCs w:val="20"/>
        </w:rPr>
      </w:pPr>
      <w:r w:rsidRPr="00C86A9F">
        <w:rPr>
          <w:rFonts w:asciiTheme="minorHAnsi" w:hAnsiTheme="minorHAnsi" w:cs="Arial"/>
          <w:sz w:val="20"/>
          <w:szCs w:val="20"/>
        </w:rPr>
        <w:t>GCSE’s</w:t>
      </w:r>
    </w:p>
    <w:p w:rsidR="003C788E" w:rsidRPr="00C86A9F" w:rsidRDefault="003C788E" w:rsidP="003C788E">
      <w:pPr>
        <w:pStyle w:val="Heading2"/>
        <w:rPr>
          <w:rFonts w:asciiTheme="minorHAnsi" w:hAnsiTheme="minorHAnsi" w:cs="Arial"/>
          <w:sz w:val="20"/>
          <w:szCs w:val="20"/>
        </w:rPr>
      </w:pPr>
      <w:r w:rsidRPr="00C86A9F">
        <w:rPr>
          <w:rFonts w:asciiTheme="minorHAnsi" w:hAnsiTheme="minorHAnsi" w:cs="Arial"/>
          <w:sz w:val="20"/>
          <w:szCs w:val="20"/>
        </w:rPr>
        <w:t>2004-2009</w:t>
      </w:r>
    </w:p>
    <w:p w:rsidR="003C788E" w:rsidRPr="00946279" w:rsidRDefault="003C788E" w:rsidP="00946279">
      <w:pPr>
        <w:pStyle w:val="Heading2"/>
        <w:numPr>
          <w:ilvl w:val="0"/>
          <w:numId w:val="7"/>
        </w:numPr>
        <w:ind w:left="709"/>
        <w:rPr>
          <w:rFonts w:asciiTheme="minorHAnsi" w:hAnsiTheme="minorHAnsi" w:cs="Arial"/>
          <w:b w:val="0"/>
          <w:sz w:val="20"/>
          <w:szCs w:val="20"/>
        </w:rPr>
      </w:pPr>
      <w:r w:rsidRPr="00946279">
        <w:rPr>
          <w:rFonts w:asciiTheme="minorHAnsi" w:hAnsiTheme="minorHAnsi" w:cs="Arial"/>
          <w:b w:val="0"/>
          <w:sz w:val="20"/>
          <w:szCs w:val="20"/>
        </w:rPr>
        <w:t>5 A* to C grades including English, Maths and Science.</w:t>
      </w:r>
    </w:p>
    <w:p w:rsidR="003C788E" w:rsidRPr="00C86A9F" w:rsidRDefault="003C788E" w:rsidP="003C788E">
      <w:pPr>
        <w:pStyle w:val="Heading2"/>
        <w:rPr>
          <w:rFonts w:asciiTheme="minorHAnsi" w:hAnsiTheme="minorHAnsi" w:cs="Arial"/>
          <w:sz w:val="20"/>
          <w:szCs w:val="20"/>
        </w:rPr>
      </w:pPr>
    </w:p>
    <w:p w:rsidR="003C788E" w:rsidRPr="00C86A9F" w:rsidRDefault="003C788E" w:rsidP="003C788E">
      <w:pPr>
        <w:pStyle w:val="Heading2"/>
        <w:rPr>
          <w:rFonts w:asciiTheme="minorHAnsi" w:hAnsiTheme="minorHAnsi" w:cs="Arial"/>
          <w:sz w:val="20"/>
          <w:szCs w:val="20"/>
        </w:rPr>
      </w:pPr>
    </w:p>
    <w:p w:rsidR="003C788E" w:rsidRPr="00C86A9F" w:rsidRDefault="003C788E" w:rsidP="003C788E">
      <w:pPr>
        <w:pStyle w:val="Heading2"/>
        <w:rPr>
          <w:rFonts w:asciiTheme="minorHAnsi" w:hAnsiTheme="minorHAnsi" w:cs="Arial"/>
          <w:sz w:val="20"/>
          <w:szCs w:val="20"/>
        </w:rPr>
      </w:pPr>
      <w:bookmarkStart w:id="0" w:name="_GoBack"/>
      <w:bookmarkEnd w:id="0"/>
    </w:p>
    <w:p w:rsidR="009C52C5" w:rsidRPr="00C86A9F" w:rsidRDefault="009C52C5" w:rsidP="000A6075">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44061" w:themeFill="accent1" w:themeFillShade="80"/>
        <w:spacing w:before="240" w:after="120"/>
        <w:ind w:left="0"/>
        <w:rPr>
          <w:rFonts w:asciiTheme="minorHAnsi" w:hAnsiTheme="minorHAnsi" w:cs="Arial"/>
          <w:color w:val="FFFFFF" w:themeColor="background1"/>
          <w:sz w:val="20"/>
          <w:szCs w:val="20"/>
        </w:rPr>
      </w:pPr>
      <w:r w:rsidRPr="00C86A9F">
        <w:rPr>
          <w:rFonts w:asciiTheme="minorHAnsi" w:hAnsiTheme="minorHAnsi" w:cs="Arial"/>
          <w:color w:val="FFFFFF" w:themeColor="background1"/>
          <w:sz w:val="20"/>
          <w:szCs w:val="20"/>
        </w:rPr>
        <w:lastRenderedPageBreak/>
        <w:t>QUALIFICATIONS AND SKILLS</w:t>
      </w:r>
    </w:p>
    <w:p w:rsidR="009C52C5" w:rsidRPr="00C86A9F" w:rsidRDefault="009C52C5" w:rsidP="008D5460">
      <w:pPr>
        <w:rPr>
          <w:rFonts w:asciiTheme="minorHAnsi" w:hAnsiTheme="minorHAnsi"/>
          <w:b/>
          <w:sz w:val="20"/>
          <w:szCs w:val="20"/>
        </w:rPr>
      </w:pPr>
      <w:r w:rsidRPr="00C86A9F">
        <w:rPr>
          <w:rFonts w:asciiTheme="minorHAnsi" w:hAnsiTheme="minorHAnsi"/>
          <w:b/>
          <w:sz w:val="20"/>
          <w:szCs w:val="20"/>
        </w:rPr>
        <w:t>Working Towards:</w:t>
      </w:r>
    </w:p>
    <w:p w:rsidR="009C52C5" w:rsidRPr="00946279" w:rsidRDefault="000A6075" w:rsidP="00946279">
      <w:pPr>
        <w:pStyle w:val="ListParagraph"/>
        <w:numPr>
          <w:ilvl w:val="0"/>
          <w:numId w:val="4"/>
        </w:numPr>
        <w:rPr>
          <w:rFonts w:asciiTheme="minorHAnsi" w:hAnsiTheme="minorHAnsi"/>
          <w:b/>
          <w:sz w:val="20"/>
          <w:szCs w:val="20"/>
        </w:rPr>
      </w:pPr>
      <w:r w:rsidRPr="00946279">
        <w:rPr>
          <w:rFonts w:asciiTheme="minorHAnsi" w:hAnsiTheme="minorHAnsi"/>
          <w:sz w:val="20"/>
          <w:szCs w:val="20"/>
        </w:rPr>
        <w:t>ISEB-ISTQB Foundation to Software Testing</w:t>
      </w:r>
    </w:p>
    <w:p w:rsidR="009C52C5" w:rsidRPr="00C86A9F" w:rsidRDefault="009C52C5" w:rsidP="008D5460">
      <w:pPr>
        <w:rPr>
          <w:rFonts w:asciiTheme="minorHAnsi" w:hAnsiTheme="minorHAnsi"/>
          <w:sz w:val="20"/>
          <w:szCs w:val="20"/>
        </w:rPr>
      </w:pPr>
    </w:p>
    <w:p w:rsidR="008D5460" w:rsidRPr="00C86A9F" w:rsidRDefault="009C52C5" w:rsidP="008D5460">
      <w:pPr>
        <w:rPr>
          <w:rFonts w:asciiTheme="minorHAnsi" w:hAnsiTheme="minorHAnsi"/>
          <w:b/>
          <w:sz w:val="20"/>
          <w:szCs w:val="20"/>
        </w:rPr>
      </w:pPr>
      <w:r w:rsidRPr="00C86A9F">
        <w:rPr>
          <w:rFonts w:asciiTheme="minorHAnsi" w:hAnsiTheme="minorHAnsi"/>
          <w:b/>
          <w:sz w:val="20"/>
          <w:szCs w:val="20"/>
        </w:rPr>
        <w:t>Technical Skills:</w:t>
      </w:r>
    </w:p>
    <w:p w:rsidR="000A6075" w:rsidRPr="00C86A9F" w:rsidRDefault="000A6075" w:rsidP="00946279">
      <w:pPr>
        <w:pStyle w:val="CapitaStandardText"/>
        <w:numPr>
          <w:ilvl w:val="0"/>
          <w:numId w:val="4"/>
        </w:numPr>
        <w:rPr>
          <w:rFonts w:asciiTheme="minorHAnsi" w:hAnsiTheme="minorHAnsi"/>
          <w:szCs w:val="20"/>
        </w:rPr>
      </w:pPr>
      <w:r w:rsidRPr="00C86A9F">
        <w:rPr>
          <w:rFonts w:asciiTheme="minorHAnsi" w:hAnsiTheme="minorHAnsi"/>
          <w:szCs w:val="20"/>
        </w:rPr>
        <w:t>Intermediate knowledge and working of IBM SPSS Analytics Software.</w:t>
      </w:r>
    </w:p>
    <w:p w:rsidR="000A6075" w:rsidRPr="00C86A9F" w:rsidRDefault="000A6075" w:rsidP="00946279">
      <w:pPr>
        <w:pStyle w:val="CapitaStandardText"/>
        <w:numPr>
          <w:ilvl w:val="0"/>
          <w:numId w:val="4"/>
        </w:numPr>
        <w:rPr>
          <w:rFonts w:asciiTheme="minorHAnsi" w:hAnsiTheme="minorHAnsi"/>
          <w:szCs w:val="20"/>
        </w:rPr>
      </w:pPr>
      <w:r w:rsidRPr="00C86A9F">
        <w:rPr>
          <w:rFonts w:asciiTheme="minorHAnsi" w:hAnsiTheme="minorHAnsi"/>
          <w:szCs w:val="20"/>
        </w:rPr>
        <w:t>Intermediate knowledge and working of ArcGIS mapping software.</w:t>
      </w:r>
    </w:p>
    <w:p w:rsidR="000A6075" w:rsidRPr="00C86A9F" w:rsidRDefault="000A6075" w:rsidP="00946279">
      <w:pPr>
        <w:pStyle w:val="CapitaStandardText"/>
        <w:numPr>
          <w:ilvl w:val="0"/>
          <w:numId w:val="4"/>
        </w:numPr>
        <w:rPr>
          <w:rFonts w:asciiTheme="minorHAnsi" w:hAnsiTheme="minorHAnsi"/>
          <w:szCs w:val="20"/>
        </w:rPr>
      </w:pPr>
      <w:r w:rsidRPr="00C86A9F">
        <w:rPr>
          <w:rFonts w:asciiTheme="minorHAnsi" w:hAnsiTheme="minorHAnsi"/>
          <w:szCs w:val="20"/>
        </w:rPr>
        <w:t xml:space="preserve">Intermediate knowledge and working of Auto CAD and CADCAM. </w:t>
      </w:r>
    </w:p>
    <w:p w:rsidR="000A6075" w:rsidRPr="00C86A9F" w:rsidRDefault="000A6075" w:rsidP="00946279">
      <w:pPr>
        <w:pStyle w:val="CapitaStandardText"/>
        <w:numPr>
          <w:ilvl w:val="0"/>
          <w:numId w:val="4"/>
        </w:numPr>
        <w:rPr>
          <w:rFonts w:asciiTheme="minorHAnsi" w:hAnsiTheme="minorHAnsi"/>
          <w:szCs w:val="20"/>
        </w:rPr>
      </w:pPr>
      <w:r w:rsidRPr="00C86A9F">
        <w:rPr>
          <w:rFonts w:asciiTheme="minorHAnsi" w:hAnsiTheme="minorHAnsi"/>
          <w:szCs w:val="20"/>
        </w:rPr>
        <w:t>Intermediate knowledge and working of Microsoft Office including Word and Excel.</w:t>
      </w:r>
    </w:p>
    <w:p w:rsidR="008D5460" w:rsidRPr="00946279" w:rsidRDefault="00B71C2B" w:rsidP="00946279">
      <w:pPr>
        <w:pStyle w:val="ListParagraph"/>
        <w:numPr>
          <w:ilvl w:val="0"/>
          <w:numId w:val="4"/>
        </w:numPr>
        <w:tabs>
          <w:tab w:val="left" w:pos="3660"/>
        </w:tabs>
        <w:rPr>
          <w:rFonts w:asciiTheme="minorHAnsi" w:hAnsiTheme="minorHAnsi"/>
          <w:sz w:val="20"/>
          <w:szCs w:val="20"/>
        </w:rPr>
      </w:pPr>
      <w:r w:rsidRPr="00946279">
        <w:rPr>
          <w:rFonts w:asciiTheme="minorHAnsi" w:hAnsiTheme="minorHAnsi"/>
          <w:sz w:val="20"/>
          <w:szCs w:val="20"/>
        </w:rPr>
        <w:t>Zaid has used</w:t>
      </w:r>
      <w:r w:rsidR="000A6075" w:rsidRPr="00946279">
        <w:rPr>
          <w:rFonts w:asciiTheme="minorHAnsi" w:hAnsiTheme="minorHAnsi"/>
          <w:sz w:val="20"/>
          <w:szCs w:val="20"/>
        </w:rPr>
        <w:t xml:space="preserve"> and experienced a range of Oracle and Crystal software’s during </w:t>
      </w:r>
      <w:r w:rsidR="008C0A33" w:rsidRPr="00946279">
        <w:rPr>
          <w:rFonts w:asciiTheme="minorHAnsi" w:hAnsiTheme="minorHAnsi"/>
          <w:sz w:val="20"/>
          <w:szCs w:val="20"/>
        </w:rPr>
        <w:t>his</w:t>
      </w:r>
      <w:r w:rsidR="000A6075" w:rsidRPr="00946279">
        <w:rPr>
          <w:rFonts w:asciiTheme="minorHAnsi" w:hAnsiTheme="minorHAnsi"/>
          <w:sz w:val="20"/>
          <w:szCs w:val="20"/>
        </w:rPr>
        <w:t xml:space="preserve"> employment with Vodafone UK.</w:t>
      </w:r>
    </w:p>
    <w:p w:rsidR="008C0A33" w:rsidRPr="00C86A9F" w:rsidRDefault="008D5460" w:rsidP="00CC06F8">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244061" w:themeFill="accent1" w:themeFillShade="80"/>
        <w:spacing w:before="187"/>
        <w:ind w:left="0"/>
        <w:rPr>
          <w:rFonts w:asciiTheme="minorHAnsi" w:hAnsiTheme="minorHAnsi" w:cs="Arial"/>
          <w:color w:val="FFFFFF" w:themeColor="background1"/>
          <w:sz w:val="20"/>
          <w:szCs w:val="20"/>
        </w:rPr>
      </w:pPr>
      <w:r w:rsidRPr="00C86A9F">
        <w:rPr>
          <w:rFonts w:asciiTheme="minorHAnsi" w:hAnsiTheme="minorHAnsi" w:cs="Arial"/>
          <w:color w:val="FFFFFF" w:themeColor="background1"/>
          <w:sz w:val="20"/>
          <w:szCs w:val="20"/>
        </w:rPr>
        <w:t>I</w:t>
      </w:r>
      <w:r w:rsidR="00ED44DB" w:rsidRPr="00C86A9F">
        <w:rPr>
          <w:rFonts w:asciiTheme="minorHAnsi" w:hAnsiTheme="minorHAnsi" w:cs="Arial"/>
          <w:color w:val="FFFFFF" w:themeColor="background1"/>
          <w:sz w:val="20"/>
          <w:szCs w:val="20"/>
        </w:rPr>
        <w:t>NTERESTS AND HOBBIES</w:t>
      </w:r>
    </w:p>
    <w:p w:rsidR="008C0A33" w:rsidRPr="00C86A9F" w:rsidRDefault="008C0A33" w:rsidP="008C0A33">
      <w:pPr>
        <w:rPr>
          <w:rFonts w:asciiTheme="minorHAnsi" w:hAnsiTheme="minorHAnsi"/>
          <w:sz w:val="20"/>
          <w:szCs w:val="20"/>
        </w:rPr>
      </w:pPr>
    </w:p>
    <w:p w:rsidR="008C0A33" w:rsidRPr="00946279" w:rsidRDefault="008C0A33" w:rsidP="00946279">
      <w:pPr>
        <w:pStyle w:val="ListParagraph"/>
        <w:numPr>
          <w:ilvl w:val="0"/>
          <w:numId w:val="5"/>
        </w:numPr>
        <w:spacing w:before="120"/>
        <w:ind w:left="709"/>
        <w:jc w:val="both"/>
        <w:rPr>
          <w:rFonts w:asciiTheme="minorHAnsi" w:hAnsiTheme="minorHAnsi"/>
          <w:sz w:val="20"/>
          <w:szCs w:val="20"/>
          <w:lang w:eastAsia="en-GB"/>
        </w:rPr>
      </w:pPr>
      <w:r w:rsidRPr="00946279">
        <w:rPr>
          <w:rFonts w:asciiTheme="minorHAnsi" w:hAnsiTheme="minorHAnsi"/>
          <w:sz w:val="20"/>
          <w:szCs w:val="20"/>
          <w:lang w:eastAsia="en-GB"/>
        </w:rPr>
        <w:t xml:space="preserve">Zaid has taken part in various charity events including fundraising and charity football tournaments with the Kingston University ISOC and as a volunteer with Islamic Relief UK. </w:t>
      </w:r>
    </w:p>
    <w:p w:rsidR="008C0A33" w:rsidRPr="00946279" w:rsidRDefault="008C0A33" w:rsidP="00946279">
      <w:pPr>
        <w:pStyle w:val="ListParagraph"/>
        <w:widowControl/>
        <w:numPr>
          <w:ilvl w:val="0"/>
          <w:numId w:val="5"/>
        </w:numPr>
        <w:ind w:left="709"/>
        <w:contextualSpacing/>
        <w:jc w:val="both"/>
        <w:rPr>
          <w:rFonts w:asciiTheme="minorHAnsi" w:hAnsiTheme="minorHAnsi"/>
          <w:sz w:val="20"/>
          <w:szCs w:val="20"/>
        </w:rPr>
      </w:pPr>
      <w:r w:rsidRPr="00946279">
        <w:rPr>
          <w:rFonts w:asciiTheme="minorHAnsi" w:hAnsiTheme="minorHAnsi"/>
          <w:sz w:val="20"/>
          <w:szCs w:val="20"/>
        </w:rPr>
        <w:t xml:space="preserve">Zaid took part in a sponsored </w:t>
      </w:r>
      <w:r w:rsidR="00946279" w:rsidRPr="00946279">
        <w:rPr>
          <w:rFonts w:asciiTheme="minorHAnsi" w:hAnsiTheme="minorHAnsi"/>
          <w:sz w:val="20"/>
          <w:szCs w:val="20"/>
        </w:rPr>
        <w:t>12-mile</w:t>
      </w:r>
      <w:r w:rsidRPr="00946279">
        <w:rPr>
          <w:rFonts w:asciiTheme="minorHAnsi" w:hAnsiTheme="minorHAnsi"/>
          <w:sz w:val="20"/>
          <w:szCs w:val="20"/>
        </w:rPr>
        <w:t xml:space="preserve"> bike ride along with other college pupils and helped raise over £700 for displaced families in Gaza.</w:t>
      </w:r>
    </w:p>
    <w:p w:rsidR="008C0A33" w:rsidRPr="00946279" w:rsidRDefault="008C0A33" w:rsidP="00946279">
      <w:pPr>
        <w:pStyle w:val="ListParagraph"/>
        <w:widowControl/>
        <w:numPr>
          <w:ilvl w:val="0"/>
          <w:numId w:val="5"/>
        </w:numPr>
        <w:ind w:left="709"/>
        <w:contextualSpacing/>
        <w:jc w:val="both"/>
        <w:rPr>
          <w:rFonts w:asciiTheme="minorHAnsi" w:hAnsiTheme="minorHAnsi"/>
          <w:sz w:val="20"/>
          <w:szCs w:val="20"/>
        </w:rPr>
      </w:pPr>
      <w:r w:rsidRPr="00946279">
        <w:rPr>
          <w:rFonts w:asciiTheme="minorHAnsi" w:hAnsiTheme="minorHAnsi"/>
          <w:sz w:val="20"/>
          <w:szCs w:val="20"/>
        </w:rPr>
        <w:t>Zaid enjoys remaining active and participates in weekly football and badminton matches.</w:t>
      </w:r>
    </w:p>
    <w:p w:rsidR="008C0A33" w:rsidRPr="00C86A9F" w:rsidRDefault="008C0A33" w:rsidP="008C0A33">
      <w:pPr>
        <w:tabs>
          <w:tab w:val="left" w:pos="1380"/>
        </w:tabs>
        <w:rPr>
          <w:rFonts w:asciiTheme="minorHAnsi" w:hAnsiTheme="minorHAnsi"/>
          <w:sz w:val="20"/>
          <w:szCs w:val="20"/>
        </w:rPr>
      </w:pPr>
      <w:r w:rsidRPr="00C86A9F">
        <w:rPr>
          <w:rFonts w:asciiTheme="minorHAnsi" w:hAnsiTheme="minorHAnsi"/>
          <w:sz w:val="20"/>
          <w:szCs w:val="20"/>
        </w:rPr>
        <w:tab/>
      </w:r>
    </w:p>
    <w:sectPr w:rsidR="008C0A33" w:rsidRPr="00C86A9F" w:rsidSect="009C52C5">
      <w:type w:val="continuous"/>
      <w:pgSz w:w="11910" w:h="16840"/>
      <w:pgMar w:top="1816" w:right="1080" w:bottom="280" w:left="1020" w:header="708" w:footer="5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9E1" w:rsidRDefault="00A879E1">
      <w:r>
        <w:separator/>
      </w:r>
    </w:p>
  </w:endnote>
  <w:endnote w:type="continuationSeparator" w:id="0">
    <w:p w:rsidR="00A879E1" w:rsidRDefault="00A87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3D1" w:rsidRPr="009C52C5" w:rsidRDefault="00B953D1" w:rsidP="009C52C5">
    <w:pPr>
      <w:pStyle w:val="NoSpacing"/>
      <w:jc w:val="right"/>
      <w:rPr>
        <w:rFonts w:ascii="Calibri" w:hAnsi="Calibri"/>
        <w:color w:val="1F497D" w:themeColor="text2"/>
        <w:sz w:val="16"/>
        <w:szCs w:val="16"/>
      </w:rPr>
    </w:pPr>
    <w:r w:rsidRPr="009C52C5">
      <w:rPr>
        <w:rFonts w:ascii="Calibri" w:hAnsi="Calibri"/>
        <w:color w:val="1F497D" w:themeColor="text2"/>
        <w:sz w:val="16"/>
        <w:szCs w:val="16"/>
      </w:rPr>
      <w:t>Capita IT Professional Services</w:t>
    </w:r>
  </w:p>
  <w:p w:rsidR="00B953D1" w:rsidRPr="009C52C5" w:rsidRDefault="00B953D1" w:rsidP="009C52C5">
    <w:pPr>
      <w:pStyle w:val="NoSpacing"/>
      <w:jc w:val="right"/>
      <w:rPr>
        <w:rFonts w:ascii="Calibri" w:hAnsi="Calibri"/>
        <w:color w:val="1F497D" w:themeColor="text2"/>
        <w:sz w:val="16"/>
        <w:szCs w:val="16"/>
      </w:rPr>
    </w:pPr>
    <w:r w:rsidRPr="009C52C5">
      <w:rPr>
        <w:rFonts w:ascii="Calibri" w:hAnsi="Calibri"/>
        <w:color w:val="1F497D" w:themeColor="text2"/>
        <w:sz w:val="16"/>
        <w:szCs w:val="16"/>
      </w:rPr>
      <w:t>17 Rochester Row, London, SW1P 1JB</w:t>
    </w:r>
  </w:p>
  <w:p w:rsidR="00B953D1" w:rsidRPr="009C52C5" w:rsidRDefault="00B953D1" w:rsidP="009C52C5">
    <w:pPr>
      <w:pStyle w:val="NoSpacing"/>
      <w:jc w:val="right"/>
      <w:rPr>
        <w:rFonts w:ascii="Calibri" w:hAnsi="Calibri" w:cs="Arial"/>
        <w:color w:val="1F497D" w:themeColor="text2"/>
        <w:sz w:val="16"/>
        <w:szCs w:val="16"/>
      </w:rPr>
    </w:pPr>
    <w:r w:rsidRPr="009C52C5">
      <w:rPr>
        <w:rFonts w:ascii="Calibri" w:hAnsi="Calibri" w:cs="Arial"/>
        <w:color w:val="1F497D" w:themeColor="text2"/>
        <w:sz w:val="16"/>
        <w:szCs w:val="16"/>
      </w:rPr>
      <w:t xml:space="preserve">Tel +44 (0) 8456 077466 Email mail.at@capita.co.uk   www.capita.co.uk </w:t>
    </w:r>
  </w:p>
  <w:p w:rsidR="00B953D1" w:rsidRPr="009C52C5" w:rsidRDefault="00B953D1" w:rsidP="009C52C5">
    <w:pPr>
      <w:pStyle w:val="NoSpacing"/>
      <w:jc w:val="right"/>
      <w:rPr>
        <w:rFonts w:ascii="Calibri" w:hAnsi="Calibri" w:cs="Arial"/>
        <w:color w:val="1F497D" w:themeColor="text2"/>
        <w:sz w:val="16"/>
        <w:szCs w:val="16"/>
      </w:rPr>
    </w:pPr>
    <w:r w:rsidRPr="009C52C5">
      <w:rPr>
        <w:rFonts w:ascii="Calibri" w:hAnsi="Calibri" w:cs="Arial"/>
        <w:color w:val="1F497D" w:themeColor="text2"/>
        <w:sz w:val="16"/>
        <w:szCs w:val="16"/>
      </w:rPr>
      <w:t>A trading name of Capita Business Services Limited</w:t>
    </w:r>
  </w:p>
  <w:p w:rsidR="00B953D1" w:rsidRPr="009C52C5" w:rsidRDefault="00B953D1" w:rsidP="009C52C5">
    <w:pPr>
      <w:pStyle w:val="Footer"/>
      <w:spacing w:before="0"/>
      <w:jc w:val="right"/>
      <w:rPr>
        <w:rFonts w:ascii="Arial" w:hAnsi="Arial" w:cs="Arial"/>
        <w:i/>
        <w:color w:val="1F497D" w:themeColor="text2"/>
        <w:sz w:val="14"/>
        <w:szCs w:val="14"/>
      </w:rPr>
    </w:pPr>
  </w:p>
  <w:p w:rsidR="00B953D1" w:rsidRPr="009C52C5" w:rsidRDefault="00B953D1" w:rsidP="009C52C5">
    <w:pPr>
      <w:pStyle w:val="Footer"/>
      <w:spacing w:before="0"/>
      <w:jc w:val="right"/>
      <w:rPr>
        <w:rFonts w:ascii="Arial" w:hAnsi="Arial" w:cs="Arial"/>
        <w:i/>
        <w:color w:val="1F497D" w:themeColor="text2"/>
        <w:sz w:val="14"/>
        <w:szCs w:val="14"/>
      </w:rPr>
    </w:pPr>
    <w:r w:rsidRPr="009C52C5">
      <w:rPr>
        <w:rFonts w:ascii="Arial" w:hAnsi="Arial" w:cs="Arial"/>
        <w:i/>
        <w:color w:val="1F497D" w:themeColor="text2"/>
        <w:sz w:val="14"/>
        <w:szCs w:val="14"/>
      </w:rPr>
      <w:t>Registered Office: 71 Victoria Street, Westminster, London SW1H 0XA. Registered in England No. 2299747.</w:t>
    </w:r>
  </w:p>
  <w:p w:rsidR="00B953D1" w:rsidRPr="009C52C5" w:rsidRDefault="00B953D1" w:rsidP="009C52C5">
    <w:pPr>
      <w:pStyle w:val="Footer"/>
      <w:spacing w:before="0"/>
      <w:ind w:left="-181" w:firstLine="181"/>
      <w:jc w:val="right"/>
      <w:rPr>
        <w:rFonts w:ascii="Arial" w:hAnsi="Arial" w:cs="Arial"/>
        <w:i/>
        <w:color w:val="1F497D" w:themeColor="text2"/>
        <w:sz w:val="14"/>
        <w:szCs w:val="14"/>
      </w:rPr>
    </w:pPr>
    <w:r w:rsidRPr="009C52C5">
      <w:rPr>
        <w:rFonts w:ascii="Arial" w:hAnsi="Arial" w:cs="Arial"/>
        <w:i/>
        <w:color w:val="1F497D" w:themeColor="text2"/>
        <w:sz w:val="14"/>
        <w:szCs w:val="14"/>
      </w:rPr>
      <w:t>Part of the Capita Group. www.capita.co.uk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9E1" w:rsidRDefault="00A879E1">
      <w:r>
        <w:separator/>
      </w:r>
    </w:p>
  </w:footnote>
  <w:footnote w:type="continuationSeparator" w:id="0">
    <w:p w:rsidR="00A879E1" w:rsidRDefault="00A87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C34" w:rsidRPr="003F649E" w:rsidRDefault="007F4905" w:rsidP="00470C34">
    <w:pPr>
      <w:pStyle w:val="Footer"/>
      <w:jc w:val="right"/>
      <w:rPr>
        <w:rFonts w:asciiTheme="minorHAnsi" w:hAnsiTheme="minorHAnsi"/>
        <w:b/>
      </w:rPr>
    </w:pPr>
    <w:r>
      <w:rPr>
        <w:noProof/>
        <w:lang w:eastAsia="en-GB"/>
      </w:rPr>
      <w:drawing>
        <wp:anchor distT="0" distB="0" distL="114300" distR="114300" simplePos="0" relativeHeight="251658240" behindDoc="0" locked="0" layoutInCell="1" allowOverlap="1" wp14:anchorId="5F310884" wp14:editId="77209BFF">
          <wp:simplePos x="0" y="0"/>
          <wp:positionH relativeFrom="column">
            <wp:posOffset>-76835</wp:posOffset>
          </wp:positionH>
          <wp:positionV relativeFrom="paragraph">
            <wp:posOffset>-363855</wp:posOffset>
          </wp:positionV>
          <wp:extent cx="1495425" cy="908050"/>
          <wp:effectExtent l="0" t="0" r="9525" b="6350"/>
          <wp:wrapThrough wrapText="bothSides">
            <wp:wrapPolygon edited="0">
              <wp:start x="0" y="0"/>
              <wp:lineTo x="0" y="21298"/>
              <wp:lineTo x="21462" y="21298"/>
              <wp:lineTo x="21462"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ita-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95425" cy="908050"/>
                  </a:xfrm>
                  <a:prstGeom prst="rect">
                    <a:avLst/>
                  </a:prstGeom>
                </pic:spPr>
              </pic:pic>
            </a:graphicData>
          </a:graphic>
          <wp14:sizeRelH relativeFrom="page">
            <wp14:pctWidth>0</wp14:pctWidth>
          </wp14:sizeRelH>
          <wp14:sizeRelV relativeFrom="page">
            <wp14:pctHeight>0</wp14:pctHeight>
          </wp14:sizeRelV>
        </wp:anchor>
      </w:drawing>
    </w:r>
    <w:r w:rsidR="00F1176D">
      <w:rPr>
        <w:noProof/>
        <w:lang w:eastAsia="en-GB"/>
      </w:rPr>
      <w:t xml:space="preserve">         </w:t>
    </w:r>
    <w:r w:rsidR="00470C34" w:rsidRPr="003F649E">
      <w:rPr>
        <w:rFonts w:asciiTheme="minorHAnsi" w:hAnsiTheme="minorHAnsi"/>
        <w:b/>
      </w:rPr>
      <w:t>Contact</w:t>
    </w:r>
    <w:r w:rsidR="00470C34">
      <w:rPr>
        <w:rFonts w:asciiTheme="minorHAnsi" w:hAnsiTheme="minorHAnsi"/>
        <w:b/>
      </w:rPr>
      <w:t>:</w:t>
    </w:r>
    <w:r w:rsidR="00470C34" w:rsidRPr="003F649E">
      <w:rPr>
        <w:rFonts w:asciiTheme="minorHAnsi" w:hAnsiTheme="minorHAnsi"/>
        <w:b/>
      </w:rPr>
      <w:t xml:space="preserve"> </w:t>
    </w:r>
    <w:r w:rsidR="00357AB8" w:rsidRPr="0018405C">
      <w:rPr>
        <w:rFonts w:asciiTheme="minorHAnsi" w:hAnsiTheme="minorHAnsi"/>
        <w:highlight w:val="yellow"/>
      </w:rPr>
      <w:t>Andrew Jacob</w:t>
    </w:r>
    <w:r w:rsidR="00470C34" w:rsidRPr="003F649E">
      <w:rPr>
        <w:rFonts w:asciiTheme="minorHAnsi" w:hAnsiTheme="minorHAnsi"/>
        <w:b/>
      </w:rPr>
      <w:t xml:space="preserve"> </w:t>
    </w:r>
  </w:p>
  <w:p w:rsidR="00470C34" w:rsidRPr="00470C34" w:rsidRDefault="00946279" w:rsidP="00470C34">
    <w:pPr>
      <w:pStyle w:val="Footer"/>
      <w:jc w:val="right"/>
      <w:rPr>
        <w:rFonts w:asciiTheme="minorHAnsi" w:hAnsiTheme="minorHAnsi"/>
        <w:i/>
      </w:rPr>
    </w:pPr>
    <w:hyperlink r:id="rId2" w:history="1">
      <w:r w:rsidR="00357AB8" w:rsidRPr="0018405C">
        <w:rPr>
          <w:rStyle w:val="Hyperlink"/>
          <w:rFonts w:asciiTheme="minorHAnsi" w:hAnsiTheme="minorHAnsi"/>
          <w:i/>
          <w:highlight w:val="yellow"/>
        </w:rPr>
        <w:t>andrew.jacob@capita.co.uk</w:t>
      </w:r>
    </w:hyperlink>
    <w:r w:rsidR="00357AB8" w:rsidRPr="0018405C">
      <w:rPr>
        <w:rFonts w:asciiTheme="minorHAnsi" w:hAnsiTheme="minorHAnsi"/>
        <w:i/>
        <w:highlight w:val="yellow"/>
      </w:rPr>
      <w:t xml:space="preserve"> / (0) 7557 202 942</w:t>
    </w:r>
  </w:p>
  <w:p w:rsidR="000B7B4D" w:rsidRPr="00470C34" w:rsidRDefault="000B7B4D" w:rsidP="003F649E">
    <w:pPr>
      <w:pStyle w:val="BodyText"/>
      <w:spacing w:line="14" w:lineRule="auto"/>
      <w:ind w:left="0" w:firstLine="0"/>
      <w:rPr>
        <w: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15EF"/>
    <w:multiLevelType w:val="hybridMultilevel"/>
    <w:tmpl w:val="311ED0E2"/>
    <w:lvl w:ilvl="0" w:tplc="08090001">
      <w:start w:val="1"/>
      <w:numFmt w:val="bullet"/>
      <w:lvlText w:val=""/>
      <w:lvlJc w:val="left"/>
      <w:pPr>
        <w:ind w:left="832" w:hanging="360"/>
      </w:pPr>
      <w:rPr>
        <w:rFonts w:ascii="Symbol" w:hAnsi="Symbol" w:hint="default"/>
        <w:color w:val="1F497D"/>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1" w15:restartNumberingAfterBreak="0">
    <w:nsid w:val="189C4465"/>
    <w:multiLevelType w:val="hybridMultilevel"/>
    <w:tmpl w:val="1AD25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C84EE2"/>
    <w:multiLevelType w:val="hybridMultilevel"/>
    <w:tmpl w:val="05B66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D83241"/>
    <w:multiLevelType w:val="hybridMultilevel"/>
    <w:tmpl w:val="25ACB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5E12AC"/>
    <w:multiLevelType w:val="hybridMultilevel"/>
    <w:tmpl w:val="CCCAE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D660F7"/>
    <w:multiLevelType w:val="hybridMultilevel"/>
    <w:tmpl w:val="6F06AB0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64B77D38"/>
    <w:multiLevelType w:val="hybridMultilevel"/>
    <w:tmpl w:val="49222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5"/>
  </w:num>
  <w:num w:numId="6">
    <w:abstractNumId w:val="3"/>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DAB"/>
    <w:rsid w:val="00094512"/>
    <w:rsid w:val="000A6075"/>
    <w:rsid w:val="000B7B4D"/>
    <w:rsid w:val="000C2085"/>
    <w:rsid w:val="00117F5D"/>
    <w:rsid w:val="0018405C"/>
    <w:rsid w:val="001905DD"/>
    <w:rsid w:val="001D0973"/>
    <w:rsid w:val="00244123"/>
    <w:rsid w:val="002528D1"/>
    <w:rsid w:val="00266F22"/>
    <w:rsid w:val="002A41F6"/>
    <w:rsid w:val="002E0DB3"/>
    <w:rsid w:val="00305F74"/>
    <w:rsid w:val="0031724E"/>
    <w:rsid w:val="003266C8"/>
    <w:rsid w:val="0032701F"/>
    <w:rsid w:val="00357AB8"/>
    <w:rsid w:val="003C788E"/>
    <w:rsid w:val="003D5D1D"/>
    <w:rsid w:val="003F649E"/>
    <w:rsid w:val="00400DA8"/>
    <w:rsid w:val="0045110B"/>
    <w:rsid w:val="00470C34"/>
    <w:rsid w:val="00482486"/>
    <w:rsid w:val="004C2684"/>
    <w:rsid w:val="00553904"/>
    <w:rsid w:val="0057556F"/>
    <w:rsid w:val="00587BA9"/>
    <w:rsid w:val="005D4494"/>
    <w:rsid w:val="00695FB0"/>
    <w:rsid w:val="006F6D2D"/>
    <w:rsid w:val="007315E1"/>
    <w:rsid w:val="007F4905"/>
    <w:rsid w:val="00837F6B"/>
    <w:rsid w:val="0086384C"/>
    <w:rsid w:val="0087383A"/>
    <w:rsid w:val="008A0701"/>
    <w:rsid w:val="008C0A33"/>
    <w:rsid w:val="008D5460"/>
    <w:rsid w:val="00931025"/>
    <w:rsid w:val="00946279"/>
    <w:rsid w:val="0099077D"/>
    <w:rsid w:val="009A72D9"/>
    <w:rsid w:val="009C5276"/>
    <w:rsid w:val="009C52C5"/>
    <w:rsid w:val="00A13CEE"/>
    <w:rsid w:val="00A26398"/>
    <w:rsid w:val="00A879E1"/>
    <w:rsid w:val="00A97BFE"/>
    <w:rsid w:val="00AF30FB"/>
    <w:rsid w:val="00B71C2B"/>
    <w:rsid w:val="00B91E40"/>
    <w:rsid w:val="00B93E8E"/>
    <w:rsid w:val="00B953D1"/>
    <w:rsid w:val="00C5401A"/>
    <w:rsid w:val="00C57CA6"/>
    <w:rsid w:val="00C64E83"/>
    <w:rsid w:val="00C6777E"/>
    <w:rsid w:val="00C86A9F"/>
    <w:rsid w:val="00CC06F8"/>
    <w:rsid w:val="00CF35B0"/>
    <w:rsid w:val="00D66049"/>
    <w:rsid w:val="00DD1E4B"/>
    <w:rsid w:val="00E42CB8"/>
    <w:rsid w:val="00E44C2E"/>
    <w:rsid w:val="00E81DAB"/>
    <w:rsid w:val="00EB1B31"/>
    <w:rsid w:val="00ED44DB"/>
    <w:rsid w:val="00EF1C61"/>
    <w:rsid w:val="00F1176D"/>
    <w:rsid w:val="00F81649"/>
    <w:rsid w:val="00FB4A87"/>
    <w:rsid w:val="00FF1F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1BC4CB"/>
  <w15:docId w15:val="{8C65222D-4FF0-46B2-8B9D-13C1A622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uiPriority w:val="1"/>
    <w:qFormat/>
    <w:rPr>
      <w:rFonts w:ascii="Calibri" w:eastAsia="Calibri" w:hAnsi="Calibri" w:cs="Calibri"/>
      <w:lang w:val="en-GB"/>
    </w:rPr>
  </w:style>
  <w:style w:type="paragraph" w:styleId="Heading1">
    <w:name w:val="heading 1"/>
    <w:basedOn w:val="Normal"/>
    <w:uiPriority w:val="1"/>
    <w:qFormat/>
    <w:pPr>
      <w:spacing w:before="123"/>
      <w:ind w:left="112"/>
      <w:outlineLvl w:val="0"/>
    </w:pPr>
    <w:rPr>
      <w:b/>
      <w:bCs/>
      <w:sz w:val="24"/>
      <w:szCs w:val="24"/>
    </w:rPr>
  </w:style>
  <w:style w:type="paragraph" w:styleId="Heading2">
    <w:name w:val="heading 2"/>
    <w:basedOn w:val="Normal"/>
    <w:uiPriority w:val="1"/>
    <w:qFormat/>
    <w:pPr>
      <w:ind w:left="11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82" w:hanging="286"/>
    </w:pPr>
  </w:style>
  <w:style w:type="paragraph" w:styleId="ListParagraph">
    <w:name w:val="List Paragraph"/>
    <w:basedOn w:val="Normal"/>
    <w:uiPriority w:val="34"/>
    <w:qFormat/>
    <w:pPr>
      <w:ind w:left="682" w:hanging="286"/>
    </w:pPr>
  </w:style>
  <w:style w:type="paragraph" w:customStyle="1" w:styleId="TableParagraph">
    <w:name w:val="Table Paragraph"/>
    <w:basedOn w:val="Normal"/>
    <w:uiPriority w:val="1"/>
    <w:qFormat/>
    <w:pPr>
      <w:spacing w:before="240"/>
      <w:ind w:left="100"/>
    </w:pPr>
  </w:style>
  <w:style w:type="paragraph" w:styleId="Footer">
    <w:name w:val="footer"/>
    <w:aliases w:val="Footer Char Char Char,Footer Char Char,Footer Char1"/>
    <w:basedOn w:val="Normal"/>
    <w:link w:val="FooterChar"/>
    <w:rsid w:val="00C5401A"/>
    <w:pPr>
      <w:tabs>
        <w:tab w:val="center" w:pos="4153"/>
        <w:tab w:val="right" w:pos="8306"/>
      </w:tabs>
      <w:spacing w:before="120"/>
      <w:jc w:val="both"/>
    </w:pPr>
    <w:rPr>
      <w:rFonts w:ascii="Lucida Sans Unicode" w:eastAsia="Times New Roman" w:hAnsi="Lucida Sans Unicode" w:cs="Times New Roman"/>
      <w:sz w:val="20"/>
      <w:szCs w:val="20"/>
    </w:rPr>
  </w:style>
  <w:style w:type="character" w:customStyle="1" w:styleId="FooterChar">
    <w:name w:val="Footer Char"/>
    <w:aliases w:val="Footer Char Char Char Char,Footer Char Char Char1,Footer Char1 Char"/>
    <w:basedOn w:val="DefaultParagraphFont"/>
    <w:link w:val="Footer"/>
    <w:rsid w:val="00C5401A"/>
    <w:rPr>
      <w:rFonts w:ascii="Lucida Sans Unicode" w:eastAsia="Times New Roman" w:hAnsi="Lucida Sans Unicode" w:cs="Times New Roman"/>
      <w:sz w:val="20"/>
      <w:szCs w:val="20"/>
      <w:lang w:val="en-GB"/>
    </w:rPr>
  </w:style>
  <w:style w:type="paragraph" w:styleId="NoSpacing">
    <w:name w:val="No Spacing"/>
    <w:qFormat/>
    <w:rsid w:val="00C5401A"/>
    <w:pPr>
      <w:jc w:val="both"/>
    </w:pPr>
    <w:rPr>
      <w:rFonts w:ascii="Lucida Sans Unicode" w:eastAsia="Times New Roman" w:hAnsi="Lucida Sans Unicode" w:cs="Times New Roman"/>
      <w:sz w:val="20"/>
      <w:szCs w:val="20"/>
      <w:lang w:val="en-GB"/>
    </w:rPr>
  </w:style>
  <w:style w:type="paragraph" w:styleId="Header">
    <w:name w:val="header"/>
    <w:basedOn w:val="Normal"/>
    <w:link w:val="HeaderChar"/>
    <w:unhideWhenUsed/>
    <w:rsid w:val="00C5401A"/>
    <w:pPr>
      <w:tabs>
        <w:tab w:val="center" w:pos="4513"/>
        <w:tab w:val="right" w:pos="9026"/>
      </w:tabs>
    </w:pPr>
  </w:style>
  <w:style w:type="character" w:customStyle="1" w:styleId="HeaderChar">
    <w:name w:val="Header Char"/>
    <w:basedOn w:val="DefaultParagraphFont"/>
    <w:link w:val="Header"/>
    <w:rsid w:val="00C5401A"/>
    <w:rPr>
      <w:rFonts w:ascii="Calibri" w:eastAsia="Calibri" w:hAnsi="Calibri" w:cs="Calibri"/>
    </w:rPr>
  </w:style>
  <w:style w:type="paragraph" w:customStyle="1" w:styleId="CapitaTableText">
    <w:name w:val="Capita Table Text"/>
    <w:basedOn w:val="Normal"/>
    <w:qFormat/>
    <w:rsid w:val="003D5D1D"/>
    <w:pPr>
      <w:widowControl/>
      <w:spacing w:before="60" w:after="60"/>
      <w:jc w:val="both"/>
    </w:pPr>
    <w:rPr>
      <w:rFonts w:ascii="Arial" w:eastAsia="Times New Roman" w:hAnsi="Arial" w:cs="Times New Roman"/>
      <w:sz w:val="18"/>
      <w:szCs w:val="24"/>
      <w:lang w:eastAsia="en-GB"/>
    </w:rPr>
  </w:style>
  <w:style w:type="character" w:styleId="Hyperlink">
    <w:name w:val="Hyperlink"/>
    <w:basedOn w:val="DefaultParagraphFont"/>
    <w:uiPriority w:val="99"/>
    <w:unhideWhenUsed/>
    <w:rsid w:val="003F649E"/>
    <w:rPr>
      <w:color w:val="0000FF" w:themeColor="hyperlink"/>
      <w:u w:val="single"/>
    </w:rPr>
  </w:style>
  <w:style w:type="paragraph" w:customStyle="1" w:styleId="CapitaStandardText">
    <w:name w:val="Capita Standard Text"/>
    <w:basedOn w:val="Normal"/>
    <w:qFormat/>
    <w:rsid w:val="00357AB8"/>
    <w:pPr>
      <w:widowControl/>
      <w:jc w:val="both"/>
    </w:pPr>
    <w:rPr>
      <w:rFonts w:ascii="Arial" w:eastAsia="Times New Roman" w:hAnsi="Arial" w:cs="Times New Roman"/>
      <w:sz w:val="20"/>
      <w:szCs w:val="24"/>
      <w:lang w:eastAsia="en-GB"/>
    </w:rPr>
  </w:style>
  <w:style w:type="paragraph" w:customStyle="1" w:styleId="ecxnospacing">
    <w:name w:val="ecxnospacing"/>
    <w:basedOn w:val="Normal"/>
    <w:rsid w:val="00357AB8"/>
    <w:pPr>
      <w:widowControl/>
      <w:spacing w:after="324"/>
    </w:pPr>
    <w:rPr>
      <w:rFonts w:ascii="Times New Roman" w:eastAsia="Times New Roman" w:hAnsi="Times New Roman" w:cs="Times New Roman"/>
      <w:sz w:val="24"/>
      <w:szCs w:val="24"/>
      <w:lang w:eastAsia="en-GB"/>
    </w:rPr>
  </w:style>
  <w:style w:type="table" w:styleId="TableGrid">
    <w:name w:val="Table Grid"/>
    <w:basedOn w:val="TableNormal"/>
    <w:uiPriority w:val="39"/>
    <w:rsid w:val="00266F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itaSubHeader">
    <w:name w:val="Capita Sub Header"/>
    <w:basedOn w:val="Normal"/>
    <w:next w:val="CapitaStandardText"/>
    <w:qFormat/>
    <w:rsid w:val="00CC06F8"/>
    <w:pPr>
      <w:widowControl/>
      <w:spacing w:before="240" w:after="120"/>
      <w:jc w:val="both"/>
    </w:pPr>
    <w:rPr>
      <w:rFonts w:ascii="Arial Bold" w:eastAsia="Times New Roman" w:hAnsi="Arial Bold" w:cs="Times New Roman"/>
      <w:sz w:val="20"/>
      <w:szCs w:val="24"/>
      <w:lang w:eastAsia="en-GB"/>
    </w:rPr>
  </w:style>
  <w:style w:type="paragraph" w:customStyle="1" w:styleId="ecxcapitabullet1">
    <w:name w:val="ecxcapitabullet1"/>
    <w:basedOn w:val="Normal"/>
    <w:rsid w:val="00305F74"/>
    <w:pPr>
      <w:widowControl/>
      <w:spacing w:after="324"/>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0A6075"/>
    <w:rPr>
      <w:sz w:val="16"/>
      <w:szCs w:val="16"/>
    </w:rPr>
  </w:style>
  <w:style w:type="paragraph" w:styleId="CommentText">
    <w:name w:val="annotation text"/>
    <w:basedOn w:val="Normal"/>
    <w:link w:val="CommentTextChar"/>
    <w:uiPriority w:val="99"/>
    <w:semiHidden/>
    <w:unhideWhenUsed/>
    <w:rsid w:val="000A6075"/>
    <w:pPr>
      <w:spacing w:before="120"/>
      <w:jc w:val="both"/>
    </w:pPr>
    <w:rPr>
      <w:rFonts w:ascii="Lucida Sans Unicode" w:eastAsia="Times New Roman" w:hAnsi="Lucida Sans Unicode" w:cs="Times New Roman"/>
      <w:sz w:val="20"/>
      <w:szCs w:val="20"/>
    </w:rPr>
  </w:style>
  <w:style w:type="character" w:customStyle="1" w:styleId="CommentTextChar">
    <w:name w:val="Comment Text Char"/>
    <w:basedOn w:val="DefaultParagraphFont"/>
    <w:link w:val="CommentText"/>
    <w:uiPriority w:val="99"/>
    <w:semiHidden/>
    <w:rsid w:val="000A6075"/>
    <w:rPr>
      <w:rFonts w:ascii="Lucida Sans Unicode" w:eastAsia="Times New Roman" w:hAnsi="Lucida Sans Unicode" w:cs="Times New Roman"/>
      <w:sz w:val="20"/>
      <w:szCs w:val="20"/>
      <w:lang w:val="en-GB"/>
    </w:rPr>
  </w:style>
  <w:style w:type="paragraph" w:styleId="BalloonText">
    <w:name w:val="Balloon Text"/>
    <w:basedOn w:val="Normal"/>
    <w:link w:val="BalloonTextChar"/>
    <w:uiPriority w:val="99"/>
    <w:semiHidden/>
    <w:unhideWhenUsed/>
    <w:rsid w:val="000A60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6075"/>
    <w:rPr>
      <w:rFonts w:ascii="Segoe UI" w:eastAsia="Calibr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89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mailto:andrew.jacob@capita.co.uk"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CAC59-1F52-48A0-A568-DC8BF9DBE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778</Words>
  <Characters>4441</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c:creator>
  <cp:lastModifiedBy>Cuddy, Roxy (IT Professional Services)</cp:lastModifiedBy>
  <cp:revision>2</cp:revision>
  <cp:lastPrinted>2016-05-06T08:48:00Z</cp:lastPrinted>
  <dcterms:created xsi:type="dcterms:W3CDTF">2016-07-18T09:43:00Z</dcterms:created>
  <dcterms:modified xsi:type="dcterms:W3CDTF">2016-07-18T09:43:00Z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2016-04-27T00:00:00Z</vt:filetime>
  </property>
  <property fmtid="{D5CDD505-2E9C-101B-9397-08002B2CF9AE}" pid="3" name="Creator">
    <vt:lpwstr>Microsoft® Word 2016</vt:lpwstr>
  </property>
  <property fmtid="{D5CDD505-2E9C-101B-9397-08002B2CF9AE}" pid="4" name="LastSaved">
    <vt:filetime>2016-04-27T00:00:00Z</vt:filetime>
  </property>
</Properties>
</file>