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center"/>
        <w:rPr>
          <w:sz w:val="50"/>
          <w:szCs w:val="50"/>
        </w:rPr>
      </w:pPr>
      <w:r>
        <w:rPr>
          <w:sz w:val="50"/>
          <w:szCs w:val="50"/>
          <w:rtl w:val="0"/>
        </w:rPr>
        <w:t>Projekt aplikacji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sz w:val="50"/>
          <w:szCs w:val="5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1"/>
            </w:tabs>
            <w:spacing w:before="8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Wstęp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Cel i zakres dokumentu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 Definicja architektury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 Cele i ograniczenia architektury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 Obraz logiczny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Charakterystyka pakietów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Diagram klas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5.3 Specyfikacja funkcji i metod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 Dynamiczny obraz modelowanej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6.1 Diagram sekwencji UML dla obiektów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6.2 Diagram aktywności UML dla obiektów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 Statyczny obraz modelowanej aplikacji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7.1 Diagram komponentów UML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1"/>
            </w:tabs>
            <w:spacing w:before="6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7.2 Diagram instalacji UML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1"/>
            </w:tabs>
            <w:spacing w:before="200" w:after="8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8. Projekt bazy danych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/>
    <w:p/>
    <w:p/>
    <w:p/>
    <w:p/>
    <w:p/>
    <w:p/>
    <w:p/>
    <w:p/>
    <w:p>
      <w:pPr>
        <w:pStyle w:val="2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  <w:rtl w:val="0"/>
        </w:rPr>
        <w:t xml:space="preserve">1. Wstęp </w:t>
      </w:r>
    </w:p>
    <w:p>
      <w:r>
        <w:rPr>
          <w:rtl w:val="0"/>
        </w:rPr>
        <w:t>Dokument przedstawia projekt aplikacji Hotel Dla Psów. Aplikacja ma pomóc w obsłudze hotelu dla psów, ma obsłużyć wszelką dokumentację, która była robiona podczas planowania wizyt/przyjmowania psów do hotelu/wyjazdu psów z hotelu.</w:t>
      </w:r>
    </w:p>
    <w:p>
      <w:pPr>
        <w:pStyle w:val="2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  <w:rtl w:val="0"/>
        </w:rPr>
        <w:t xml:space="preserve">2. Cel i zakres dokumentu </w:t>
      </w:r>
    </w:p>
    <w:p>
      <w:r>
        <w:rPr>
          <w:rtl w:val="0"/>
        </w:rPr>
        <w:t xml:space="preserve">Celem dokumentu jest przedstawienie projektu aplikacji. Przedstawienie diagramu sekwencji i diagramów aktywności, które zachodzą w projekcie. Opis stanów w jakich mogą znajdować się obiekty. W dokumencie znajduje się także diagram instalacji aplikacji, diagram komponentów oraz pakietów.  </w:t>
      </w:r>
    </w:p>
    <w:p>
      <w:pPr>
        <w:pStyle w:val="2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  <w:rtl w:val="0"/>
        </w:rPr>
        <w:t xml:space="preserve">3. Definicja architektury aplikacji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/>
        <w:rPr>
          <w:sz w:val="24"/>
          <w:szCs w:val="24"/>
        </w:rPr>
      </w:pPr>
      <w:r>
        <w:rPr>
          <w:sz w:val="24"/>
          <w:szCs w:val="24"/>
          <w:rtl w:val="0"/>
        </w:rPr>
        <w:t>Architektura trójwarstwowa to dobrze ugruntowana architektura aplikacji, w której aplikacje są porządkowane na trzech logicznych i fizycznych warstwach obliczeniowych. Są to: warstwa prezentacji, czyli interfejs użytkownika; warstwa aplikacji, w której dane są przetwarzane; oraz warstwa danych, w której przechowywane i zarządzane są dane związane z aplikacją.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/>
      </w:pPr>
      <w:r>
        <w:rPr>
          <w:sz w:val="24"/>
          <w:szCs w:val="24"/>
          <w:rtl w:val="0"/>
        </w:rPr>
        <w:t>Ponieważ każda warstwa działa na własnej infrastrukturze, zespoły programistów mogą projektować poszczególne warstwy symultanicznie, a jedna warstwa może być modernizowana i skalowana bez naruszania innych warstw. Stanowi to podstawową zaletę architektury trójwarstwowej.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rtl w:val="0"/>
        </w:rPr>
        <w:t xml:space="preserve">4. Cele i ograniczenia architektury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00" w:after="100"/>
      </w:pPr>
      <w:r>
        <w:rPr>
          <w:rtl w:val="0"/>
        </w:rPr>
        <w:t>Celem architektury trójwarstwowej jest rozwiązanie następujących problemów: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0" w:afterAutospacing="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 xml:space="preserve">odciążenie stacji roboczej klienta (w szczególności w odniesieniu do klasycznych architektur danych </w:t>
      </w:r>
      <w:r>
        <w:fldChar w:fldCharType="begin"/>
      </w:r>
      <w:r>
        <w:instrText xml:space="preserve"> HYPERLINK "https://pl.frwiki.wiki/wiki/Client-serveur" \h </w:instrText>
      </w:r>
      <w:r>
        <w:fldChar w:fldCharType="separate"/>
      </w:r>
      <w:r>
        <w:rPr>
          <w:rtl w:val="0"/>
        </w:rPr>
        <w:t>klient-serwer</w:t>
      </w:r>
      <w:r>
        <w:rPr>
          <w:rtl w:val="0"/>
        </w:rPr>
        <w:fldChar w:fldCharType="end"/>
      </w:r>
      <w:r>
        <w:rPr>
          <w:rtl w:val="0"/>
        </w:rPr>
        <w:t xml:space="preserve"> - typowych dla aplikacji w kontekście </w:t>
      </w:r>
      <w:r>
        <w:fldChar w:fldCharType="begin"/>
      </w:r>
      <w:r>
        <w:instrText xml:space="preserve"> HYPERLINK "https://pl.frwiki.wiki/wiki/Oracle_(base_de_donn%C3%A9es)" \h </w:instrText>
      </w:r>
      <w:r>
        <w:fldChar w:fldCharType="separate"/>
      </w:r>
      <w:r>
        <w:rPr>
          <w:rtl w:val="0"/>
        </w:rPr>
        <w:t>Oracle</w:t>
      </w:r>
      <w:r>
        <w:rPr>
          <w:rtl w:val="0"/>
        </w:rPr>
        <w:fldChar w:fldCharType="end"/>
      </w:r>
      <w:r>
        <w:rPr>
          <w:rtl w:val="0"/>
        </w:rPr>
        <w:t xml:space="preserve"> / </w:t>
      </w:r>
      <w:r>
        <w:fldChar w:fldCharType="begin"/>
      </w:r>
      <w:r>
        <w:instrText xml:space="preserve"> HYPERLINK "https://pl.frwiki.wiki/wiki/Unix" \h </w:instrText>
      </w:r>
      <w:r>
        <w:fldChar w:fldCharType="separate"/>
      </w:r>
      <w:r>
        <w:rPr>
          <w:rtl w:val="0"/>
        </w:rPr>
        <w:t>Unix</w:t>
      </w:r>
      <w:r>
        <w:rPr>
          <w:rtl w:val="0"/>
        </w:rPr>
        <w:fldChar w:fldCharType="end"/>
      </w:r>
      <w:r>
        <w:rPr>
          <w:rtl w:val="0"/>
        </w:rPr>
        <w:t xml:space="preserve"> );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>biorąc pod uwagę różnorodność platform (serwery, klienci, języki itp.);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 xml:space="preserve">wprowadzenie tzw. „cienkich” klientów (bardziej powiązanych z technologiami </w:t>
      </w:r>
      <w:r>
        <w:fldChar w:fldCharType="begin"/>
      </w:r>
      <w:r>
        <w:instrText xml:space="preserve"> HYPERLINK "https://pl.frwiki.wiki/wiki/Intranet" \h </w:instrText>
      </w:r>
      <w:r>
        <w:fldChar w:fldCharType="separate"/>
      </w:r>
      <w:r>
        <w:rPr>
          <w:rtl w:val="0"/>
        </w:rPr>
        <w:t>Intranet</w:t>
      </w:r>
      <w:r>
        <w:rPr>
          <w:rtl w:val="0"/>
        </w:rPr>
        <w:fldChar w:fldCharType="end"/>
      </w:r>
      <w:r>
        <w:rPr>
          <w:rtl w:val="0"/>
        </w:rPr>
        <w:t xml:space="preserve"> / </w:t>
      </w:r>
      <w:r>
        <w:fldChar w:fldCharType="begin"/>
      </w:r>
      <w:r>
        <w:instrText xml:space="preserve"> HYPERLINK "https://pl.frwiki.wiki/wiki/Hypertext_Markup_Language" \h </w:instrText>
      </w:r>
      <w:r>
        <w:fldChar w:fldCharType="separate"/>
      </w:r>
      <w:r>
        <w:rPr>
          <w:rtl w:val="0"/>
        </w:rPr>
        <w:t>HTML</w:t>
      </w:r>
      <w:r>
        <w:rPr>
          <w:rtl w:val="0"/>
        </w:rPr>
        <w:fldChar w:fldCharType="end"/>
      </w:r>
      <w:r>
        <w:rPr>
          <w:rtl w:val="0"/>
        </w:rPr>
        <w:t xml:space="preserve"> niż z samą architekturą trójwarstwową);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>poprawę bezpieczeństwa danych poprzez usunięcie powiązania między klientem a danymi. Zadaniem serwera, oprócz czysto biznesowego przetwarzania, jest sprawdzenie integralności i aktualności danych przed wysłaniem ich do warstwy dostępu do danych;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 xml:space="preserve">zerwanie wyłącznego powiązania własności między aplikacją a danymi. W tym modelu bazę danych można łatwiej ustandaryzować i zintegrować z </w:t>
      </w:r>
      <w:r>
        <w:fldChar w:fldCharType="begin"/>
      </w:r>
      <w:r>
        <w:instrText xml:space="preserve"> HYPERLINK "https://pl.frwiki.wiki/wiki/Entrep%C3%B4t_de_donn%C3%A9es" \h </w:instrText>
      </w:r>
      <w:r>
        <w:fldChar w:fldCharType="separate"/>
      </w:r>
      <w:r>
        <w:rPr>
          <w:rtl w:val="0"/>
        </w:rPr>
        <w:t>hurtownią danych</w:t>
      </w:r>
      <w:r>
        <w:rPr>
          <w:rtl w:val="0"/>
        </w:rPr>
        <w:fldChar w:fldCharType="end"/>
      </w:r>
      <w:r>
        <w:rPr>
          <w:rtl w:val="0"/>
        </w:rPr>
        <w:t xml:space="preserve">  ;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20"/>
        <w:ind w:left="108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tl w:val="0"/>
        </w:rPr>
        <w:t xml:space="preserve">lepszy rozkład obciążenia między różnymi </w:t>
      </w:r>
      <w:r>
        <w:fldChar w:fldCharType="begin"/>
      </w:r>
      <w:r>
        <w:instrText xml:space="preserve"> HYPERLINK "https://pl.frwiki.wiki/wiki/Serveur_d%27applications" \h </w:instrText>
      </w:r>
      <w:r>
        <w:fldChar w:fldCharType="separate"/>
      </w:r>
      <w:r>
        <w:rPr>
          <w:rtl w:val="0"/>
        </w:rPr>
        <w:t>serwerami aplikacji</w:t>
      </w:r>
      <w:r>
        <w:rPr>
          <w:rtl w:val="0"/>
        </w:rPr>
        <w:fldChar w:fldCharType="end"/>
      </w:r>
      <w:r>
        <w:rPr>
          <w:rtl w:val="0"/>
        </w:rPr>
        <w:t xml:space="preserve"> 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60"/>
        <w:rPr>
          <w:sz w:val="18"/>
          <w:szCs w:val="18"/>
        </w:rPr>
      </w:pPr>
      <w:r>
        <w:rPr>
          <w:rtl w:val="0"/>
        </w:rPr>
        <w:t xml:space="preserve">Ograniczeniem tej architektury jest fakt że kolejne warstwy wpływają na wydajność oprogramowania, </w:t>
      </w:r>
      <w:r>
        <w:rPr>
          <w:color w:val="222222"/>
          <w:highlight w:val="white"/>
          <w:rtl w:val="0"/>
        </w:rPr>
        <w:t>dodatkowe operacje związane z odebraniem danych z poprzedniej warstwy i przygotowaniem danych do przekazania do kolejnej warstwy, dodatkowe transakcje i synchronizacja</w:t>
      </w:r>
    </w:p>
    <w:p>
      <w:pPr>
        <w:pStyle w:val="2"/>
        <w:rPr>
          <w:color w:val="000000"/>
        </w:rPr>
      </w:pPr>
      <w:bookmarkStart w:id="3" w:name="_heading=h.2et92p0" w:colFirst="0" w:colLast="0"/>
      <w:bookmarkEnd w:id="3"/>
      <w:r>
        <w:rPr>
          <w:color w:val="000000"/>
          <w:rtl w:val="0"/>
        </w:rPr>
        <w:t xml:space="preserve">5. Obraz logiczny aplikacji </w:t>
      </w:r>
    </w:p>
    <w:p>
      <w:pPr>
        <w:pStyle w:val="3"/>
        <w:rPr>
          <w:color w:val="000000"/>
        </w:rPr>
      </w:pPr>
      <w:bookmarkStart w:id="4" w:name="_heading=h.tyjcwt" w:colFirst="0" w:colLast="0"/>
      <w:bookmarkEnd w:id="4"/>
      <w:r>
        <w:rPr>
          <w:color w:val="000000"/>
          <w:rtl w:val="0"/>
        </w:rPr>
        <w:t xml:space="preserve">5.1 Diagram pakietów </w:t>
      </w:r>
    </w:p>
    <w:p>
      <w:r>
        <w:drawing>
          <wp:inline distT="114300" distB="114300" distL="114300" distR="114300">
            <wp:extent cx="4400550" cy="449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/>
        </w:rPr>
      </w:pPr>
      <w:bookmarkStart w:id="5" w:name="_heading=h.3dy6vkm" w:colFirst="0" w:colLast="0"/>
      <w:bookmarkEnd w:id="5"/>
      <w:r>
        <w:rPr>
          <w:color w:val="000000"/>
          <w:rtl w:val="0"/>
        </w:rPr>
        <w:t xml:space="preserve">5.2 Diagram klas aplikacji </w:t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4320540" cy="3063875"/>
            <wp:effectExtent l="0" t="0" r="7620" b="14605"/>
            <wp:docPr id="14" name="Obraz 14" descr="Diagram klas MainWindow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Diagram klas MainWindow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5755005" cy="5773420"/>
            <wp:effectExtent l="0" t="0" r="5715" b="2540"/>
            <wp:docPr id="16" name="Obraz 16" descr="diagramKlasKlas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diagramKlasKlasy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5748655" cy="3694430"/>
            <wp:effectExtent l="0" t="0" r="12065" b="8890"/>
            <wp:docPr id="15" name="Obraz 15" descr="DiagramKlasDog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DiagramKlasDogs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rtl w:val="0"/>
          <w:lang w:val="pl-PL"/>
        </w:rPr>
        <w:drawing>
          <wp:inline distT="0" distB="0" distL="114300" distR="114300">
            <wp:extent cx="5758180" cy="3934460"/>
            <wp:effectExtent l="0" t="0" r="2540" b="12700"/>
            <wp:docPr id="18" name="Obraz 18" descr="DiagramKlasWindowVisi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DiagramKlasWindowVisit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color w:val="000000"/>
          <w:rtl w:val="0"/>
          <w:lang w:val="pl-PL"/>
        </w:rPr>
      </w:pPr>
      <w:bookmarkStart w:id="6" w:name="_heading=h.1t3h5sf" w:colFirst="0" w:colLast="0"/>
      <w:bookmarkEnd w:id="6"/>
      <w:r>
        <w:rPr>
          <w:rFonts w:hint="default"/>
          <w:color w:val="000000"/>
          <w:rtl w:val="0"/>
          <w:lang w:val="pl-PL"/>
        </w:rPr>
        <w:drawing>
          <wp:inline distT="0" distB="0" distL="114300" distR="114300">
            <wp:extent cx="5756910" cy="3497580"/>
            <wp:effectExtent l="0" t="0" r="3810" b="7620"/>
            <wp:docPr id="17" name="Obraz 17" descr="DiagramKlasWindowActivit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DiagramKlasWindowActivity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pl-PL"/>
        </w:rPr>
      </w:pPr>
    </w:p>
    <w:p>
      <w:pPr>
        <w:pStyle w:val="3"/>
        <w:rPr>
          <w:color w:val="000000"/>
          <w:rtl w:val="0"/>
        </w:rPr>
      </w:pPr>
      <w:r>
        <w:rPr>
          <w:color w:val="000000"/>
          <w:rtl w:val="0"/>
        </w:rPr>
        <w:t xml:space="preserve">5.3 Specyfikacja funkcji i metod aplikacji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8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Openconnection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Closeconnection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Getdogs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AddDateDog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DeleteDateDog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EditDateDog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GetDailyInfoDate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GetDogName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GetID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AddDailyInfoDate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DeletleDailyInfoDate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EditDailyInfoDate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 xml:space="preserve">GetVisits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AddVisits</w:t>
      </w:r>
      <w:bookmarkStart w:id="14" w:name="_GoBack"/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DeleteVisit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EditVisit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ButtonLogin_Click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HandleHandleInput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ButtonSearch_Click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ButtonAdd_Click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ButtonEdit_Click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ButtonDelete_Click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btnAdd_Click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Button_Click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</w:rPr>
      </w:pPr>
      <w:r>
        <w:rPr>
          <w:rFonts w:hint="default"/>
        </w:rPr>
        <w:t>btnAdd_Click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ButtonEdit_Click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ButtonAdd_Click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ButtonVisit_Click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ButtonDailyActive_Click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4" w:lineRule="auto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ButtonDogList_Click</w:t>
      </w:r>
    </w:p>
    <w:p/>
    <w:p>
      <w:pPr>
        <w:pStyle w:val="2"/>
        <w:rPr>
          <w:color w:val="000000"/>
        </w:rPr>
      </w:pPr>
      <w:bookmarkStart w:id="7" w:name="_heading=h.4d34og8" w:colFirst="0" w:colLast="0"/>
      <w:bookmarkEnd w:id="7"/>
      <w:r>
        <w:rPr>
          <w:color w:val="000000"/>
          <w:rtl w:val="0"/>
        </w:rPr>
        <w:t xml:space="preserve">6. Dynamiczny obraz modelowanej aplikacji </w:t>
      </w:r>
    </w:p>
    <w:p>
      <w:pPr>
        <w:pStyle w:val="3"/>
        <w:rPr>
          <w:color w:val="000000"/>
        </w:rPr>
      </w:pPr>
      <w:bookmarkStart w:id="8" w:name="_heading=h.2s8eyo1" w:colFirst="0" w:colLast="0"/>
      <w:bookmarkEnd w:id="8"/>
      <w:r>
        <w:rPr>
          <w:color w:val="000000"/>
          <w:rtl w:val="0"/>
        </w:rPr>
        <w:t xml:space="preserve">6.1 Diagram sekwencji UML dla obiektów </w:t>
      </w:r>
    </w:p>
    <w:p>
      <w:r>
        <w:drawing>
          <wp:inline distT="114300" distB="114300" distL="114300" distR="114300">
            <wp:extent cx="5760085" cy="5295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17dp8vu" w:colFirst="0" w:colLast="0"/>
      <w:bookmarkEnd w:id="9"/>
    </w:p>
    <w:p/>
    <w:p>
      <w:pPr>
        <w:rPr>
          <w:color w:val="000000"/>
        </w:rPr>
      </w:pPr>
      <w:r>
        <w:rPr>
          <w:color w:val="000000"/>
          <w:rtl w:val="0"/>
        </w:rPr>
        <w:t xml:space="preserve">6.2 Diagram aktywności UML dla obiektów </w:t>
      </w:r>
    </w:p>
    <w:p>
      <w:r>
        <w:rPr>
          <w:rtl w:val="0"/>
        </w:rPr>
        <w:t>Diagram aktywności - “Planowanie wizyty”</w:t>
      </w:r>
    </w:p>
    <w:p>
      <w:r>
        <w:drawing>
          <wp:inline distT="114300" distB="114300" distL="114300" distR="114300">
            <wp:extent cx="4610100" cy="70294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3"/>
                    <a:srcRect t="107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Diagram aktywności - “Dziennik Aktywności”</w:t>
      </w:r>
    </w:p>
    <w:p>
      <w:r>
        <w:drawing>
          <wp:inline distT="114300" distB="114300" distL="114300" distR="114300">
            <wp:extent cx="4475480" cy="95631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91" cy="95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3162300" cy="70675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4057650" cy="48672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4829175" cy="896302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6.3 Diagramy stanu UML dla obiektów</w:t>
      </w:r>
    </w:p>
    <w:p>
      <w:pPr>
        <w:rPr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1266825</wp:posOffset>
            </wp:positionV>
            <wp:extent cx="2857500" cy="3721735"/>
            <wp:effectExtent l="0" t="0" r="0" b="0"/>
            <wp:wrapTopAndBottom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7" cy="3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448310</wp:posOffset>
            </wp:positionV>
            <wp:extent cx="3333750" cy="4855210"/>
            <wp:effectExtent l="0" t="0" r="0" b="0"/>
            <wp:wrapTopAndBottom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067" cy="4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color w:val="000000"/>
        </w:rPr>
      </w:pPr>
      <w:bookmarkStart w:id="10" w:name="_heading=h.3rdcrjn" w:colFirst="0" w:colLast="0"/>
      <w:bookmarkEnd w:id="10"/>
      <w:r>
        <w:rPr>
          <w:color w:val="000000"/>
          <w:rtl w:val="0"/>
        </w:rPr>
        <w:t xml:space="preserve">7. Statyczny obraz modelowanej aplikacji </w:t>
      </w:r>
    </w:p>
    <w:p>
      <w:pPr>
        <w:pStyle w:val="3"/>
        <w:rPr>
          <w:color w:val="000000"/>
        </w:rPr>
      </w:pPr>
      <w:bookmarkStart w:id="11" w:name="_heading=h.26in1rg" w:colFirst="0" w:colLast="0"/>
      <w:bookmarkEnd w:id="11"/>
      <w:r>
        <w:rPr>
          <w:color w:val="000000"/>
          <w:rtl w:val="0"/>
        </w:rPr>
        <w:t xml:space="preserve">7.1 Diagram komponentów UML </w:t>
      </w:r>
    </w:p>
    <w:p>
      <w:r>
        <w:drawing>
          <wp:inline distT="114300" distB="114300" distL="114300" distR="114300">
            <wp:extent cx="5760085" cy="576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/>
        </w:rPr>
      </w:pPr>
      <w:bookmarkStart w:id="12" w:name="_heading=h.lnxbz9" w:colFirst="0" w:colLast="0"/>
      <w:bookmarkEnd w:id="12"/>
      <w:r>
        <w:rPr>
          <w:color w:val="000000"/>
          <w:rtl w:val="0"/>
        </w:rPr>
        <w:t>7.2 Diagram instalacji UML</w:t>
      </w:r>
    </w:p>
    <w:p>
      <w:r>
        <w:drawing>
          <wp:inline distT="114300" distB="114300" distL="114300" distR="114300">
            <wp:extent cx="5760085" cy="5181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3" w:name="_heading=h.35nkun2" w:colFirst="0" w:colLast="0"/>
      <w:bookmarkEnd w:id="13"/>
      <w:r>
        <w:rPr>
          <w:color w:val="000000"/>
          <w:rtl w:val="0"/>
        </w:rPr>
        <w:t xml:space="preserve">8. Projekt bazy danych </w:t>
      </w:r>
    </w:p>
    <w:p>
      <w:r>
        <w:rPr>
          <w:rtl w:val="0"/>
        </w:rPr>
        <w:t>Spis procedur składowanych:</w:t>
      </w:r>
    </w:p>
    <w:p>
      <w:r>
        <w:rPr>
          <w:rtl w:val="0"/>
        </w:rPr>
        <w:t xml:space="preserve">dbo.addDailyInfoDate -  dodaje informacje na temat daty oraz godziny aktywności oraz opis aktywności danego psa </w:t>
      </w:r>
    </w:p>
    <w:p>
      <w:r>
        <w:rPr>
          <w:rtl w:val="0"/>
        </w:rPr>
        <w:t>dbo.addDateDog - dodawany jest nowy pies oraz informacje o nim</w:t>
      </w:r>
    </w:p>
    <w:p>
      <w:r>
        <w:rPr>
          <w:rtl w:val="0"/>
        </w:rPr>
        <w:t>dbo.addVisit - dodaje nową wizytę psa w hotelu</w:t>
      </w:r>
    </w:p>
    <w:p>
      <w:r>
        <w:rPr>
          <w:rtl w:val="0"/>
        </w:rPr>
        <w:t>dbo.deleteDailyInfoDate - usuwa informacje na temat opisu,  daty oraz godziny aktywności</w:t>
      </w:r>
    </w:p>
    <w:p>
      <w:r>
        <w:rPr>
          <w:rtl w:val="0"/>
        </w:rPr>
        <w:t>dbo.deleteDog - usuwa informacje na temat psa z bazy danych hotelu</w:t>
      </w:r>
    </w:p>
    <w:p>
      <w:r>
        <w:rPr>
          <w:rtl w:val="0"/>
        </w:rPr>
        <w:t>dbo.deleteVisit - usuwa dane na temat wizyty psa w hotelu</w:t>
      </w:r>
    </w:p>
    <w:p>
      <w:r>
        <w:rPr>
          <w:rtl w:val="0"/>
        </w:rPr>
        <w:t>dbo.editDailyInfoDate - edytujemy informacje na temat dziennej aktywności psa</w:t>
      </w:r>
    </w:p>
    <w:p>
      <w:r>
        <w:rPr>
          <w:rtl w:val="0"/>
        </w:rPr>
        <w:t xml:space="preserve">dbo.editDateDog - edytujemy informacje na temat psa </w:t>
      </w:r>
    </w:p>
    <w:p>
      <w:r>
        <w:rPr>
          <w:rtl w:val="0"/>
        </w:rPr>
        <w:t>dbo.editVisit - za pomocą tej procedury edytowane są wartości poszczególnego wiersza w tabeli visits</w:t>
      </w:r>
    </w:p>
    <w:p>
      <w:pPr>
        <w:rPr>
          <w:b/>
        </w:rPr>
      </w:pPr>
      <w:r>
        <w:rPr>
          <w:rtl w:val="0"/>
        </w:rPr>
        <w:t xml:space="preserve">dbo.getDailyInfo - zwraca informacje na temat daty oraz godziny aktywności oraz opis aktywności danego psa </w:t>
      </w:r>
    </w:p>
    <w:p>
      <w:r>
        <w:rPr>
          <w:rtl w:val="0"/>
        </w:rPr>
        <w:t>dbo.getDogInfo - zwraca wszystkie informacje na temat danego psa zawarte w bazie danych</w:t>
      </w:r>
    </w:p>
    <w:p>
      <w:r>
        <w:rPr>
          <w:rtl w:val="0"/>
        </w:rPr>
        <w:t>dbo.getDogName - po podaniu id psa zwraca informacje na temat jego imienia</w:t>
      </w:r>
    </w:p>
    <w:p>
      <w:r>
        <w:rPr>
          <w:rtl w:val="0"/>
        </w:rPr>
        <w:t>dbo.getVisits - zwraca id wizyty, datę rozpoczęcia oraz datę zakończenia danej wizyty</w:t>
      </w:r>
    </w:p>
    <w:p/>
    <w:p>
      <w:r>
        <w:rPr>
          <w:rtl w:val="0"/>
        </w:rPr>
        <w:t>Logiczny diagram bazy danych:</w:t>
      </w:r>
    </w:p>
    <w:p>
      <w:r>
        <w:drawing>
          <wp:inline distT="114300" distB="114300" distL="114300" distR="114300">
            <wp:extent cx="5208270" cy="3473450"/>
            <wp:effectExtent l="0" t="0" r="3810" b="127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  <w:r>
        <w:rPr>
          <w:rtl w:val="0"/>
        </w:rPr>
        <w:t>Relacyjny diagram bazy danych</w:t>
      </w:r>
    </w:p>
    <w:p>
      <w:r>
        <w:drawing>
          <wp:inline distT="114300" distB="114300" distL="114300" distR="114300">
            <wp:extent cx="5055870" cy="3086735"/>
            <wp:effectExtent l="0" t="0" r="3810" b="698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9E4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table" w:customStyle="1" w:styleId="15">
    <w:name w:val="Table Normal1"/>
    <w:uiPriority w:val="0"/>
  </w:style>
  <w:style w:type="character" w:customStyle="1" w:styleId="16">
    <w:name w:val="Nagłówek 1 Znak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Nagłówek 2 Znak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KzzBgcCTWYMkQdh9mRUBEv4tw==">AMUW2mWAd1ksMwVjYekAgpFISaRHPN6n8uuYm6Rt+Ef0G7xuIYZJ5plHYyjA2Lyzevn95FuYjhcJnPIXLj9JWZIjzS8fYHXkVvc4/RQOYiv4MA2N07gUGDaEOcWZ0qIOo1EiJ4C5GmXkwpqH6DYVOxrVW7vo43i0Z27AGeqsWfts5LRjCk8R6dEV31CUv+133bxj+YsL0z/QpWQC6Hqa/tAdG7sot6AA7LEr+yrUajsfvXVow8sf1HR4ZdMPx7ySkbZq37FzQ/iC8BTOtp80JvNpRyua/7RufROf4bk5DgbvMXznlwIDIpcx6pUqsuIJ46YPbQ8H1R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2022-06-04T20:32:01Z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416F7977EB5E4E8ABB87F08C14148FAC</vt:lpwstr>
  </property>
</Properties>
</file>