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44E8" w14:textId="2F8C4A71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F124F1F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C72461C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36F85EBD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745D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14:paraId="3C1F0007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50EBEE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77C5B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E865BA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937A8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D01403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ОТЧЕТ</w:t>
      </w:r>
    </w:p>
    <w:p w14:paraId="703AC53E" w14:textId="2788D3FA" w:rsidR="00CC6EF4" w:rsidRPr="00744017" w:rsidRDefault="00CC6EF4" w:rsidP="00FA52B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по </w:t>
      </w:r>
      <w:r w:rsidR="00FA52BE" w:rsidRPr="00744017">
        <w:rPr>
          <w:rFonts w:ascii="Times New Roman" w:hAnsi="Times New Roman" w:cs="Times New Roman"/>
          <w:sz w:val="24"/>
          <w:szCs w:val="24"/>
        </w:rPr>
        <w:t>лабораторной работе №</w:t>
      </w:r>
      <w:r w:rsidR="0018644F" w:rsidRPr="0018644F">
        <w:rPr>
          <w:rFonts w:ascii="Times New Roman" w:hAnsi="Times New Roman" w:cs="Times New Roman"/>
          <w:sz w:val="24"/>
          <w:szCs w:val="24"/>
        </w:rPr>
        <w:t>3</w:t>
      </w:r>
      <w:r w:rsidR="00FA52BE" w:rsidRPr="00744017">
        <w:rPr>
          <w:rFonts w:ascii="Times New Roman" w:hAnsi="Times New Roman" w:cs="Times New Roman"/>
          <w:sz w:val="24"/>
          <w:szCs w:val="24"/>
        </w:rPr>
        <w:t xml:space="preserve">. </w:t>
      </w:r>
      <w:r w:rsidR="00FA52BE" w:rsidRPr="00744017">
        <w:rPr>
          <w:rFonts w:ascii="Times New Roman" w:hAnsi="Times New Roman" w:cs="Times New Roman"/>
          <w:sz w:val="24"/>
          <w:szCs w:val="24"/>
        </w:rPr>
        <w:br/>
        <w:t xml:space="preserve">Тема «Основы </w:t>
      </w:r>
      <w:r w:rsidR="0018644F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FA52BE" w:rsidRPr="00744017">
        <w:rPr>
          <w:rFonts w:ascii="Times New Roman" w:hAnsi="Times New Roman" w:cs="Times New Roman"/>
          <w:sz w:val="24"/>
          <w:szCs w:val="24"/>
        </w:rPr>
        <w:t>»</w:t>
      </w:r>
    </w:p>
    <w:p w14:paraId="19ADDD74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155D6B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DA723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F1DEAE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F88170" w14:textId="376F2B9B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Выполнила</w:t>
      </w:r>
      <w:r w:rsidRPr="00744017">
        <w:rPr>
          <w:rFonts w:ascii="Times New Roman" w:hAnsi="Times New Roman" w:cs="Times New Roman"/>
          <w:sz w:val="24"/>
          <w:szCs w:val="24"/>
        </w:rPr>
        <w:br/>
        <w:t>Студентка группы БПИ2401</w:t>
      </w:r>
    </w:p>
    <w:p w14:paraId="6FA066D9" w14:textId="77039706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Трухина Анастасия Александровна</w:t>
      </w:r>
    </w:p>
    <w:p w14:paraId="3FEC261C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77968325" w14:textId="5FC5BCE2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Тимчук А.В.</w:t>
      </w:r>
    </w:p>
    <w:p w14:paraId="64322D6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405D310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E7F018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96B5811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1E2F7B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10816F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FF48BC" w14:textId="374273FD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  <w:sz w:val="24"/>
          <w:szCs w:val="24"/>
        </w:rPr>
        <w:t>Москва, 2025</w:t>
      </w:r>
      <w:r w:rsidRPr="00744017">
        <w:rPr>
          <w:rFonts w:ascii="Times New Roman" w:hAnsi="Times New Roman" w:cs="Times New Roman"/>
          <w:sz w:val="24"/>
          <w:szCs w:val="24"/>
        </w:rPr>
        <w:br w:type="page"/>
      </w:r>
    </w:p>
    <w:p w14:paraId="6B46EF7A" w14:textId="77777777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lastRenderedPageBreak/>
        <w:t xml:space="preserve">Цели лабораторной работы </w:t>
      </w:r>
    </w:p>
    <w:p w14:paraId="6E0CC3F4" w14:textId="77777777" w:rsidR="0018644F" w:rsidRPr="00EE70EA" w:rsidRDefault="00CC6EF4" w:rsidP="0018644F">
      <w:pPr>
        <w:spacing w:line="240" w:lineRule="auto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</w:rPr>
        <w:t xml:space="preserve">• </w:t>
      </w:r>
      <w:r w:rsidR="0018644F" w:rsidRPr="0018644F">
        <w:rPr>
          <w:rFonts w:ascii="Times New Roman" w:hAnsi="Times New Roman" w:cs="Times New Roman"/>
        </w:rPr>
        <w:t xml:space="preserve">Познакомиться с технологией </w:t>
      </w:r>
      <w:proofErr w:type="spellStart"/>
      <w:r w:rsidR="0018644F" w:rsidRPr="0018644F">
        <w:rPr>
          <w:rFonts w:ascii="Times New Roman" w:hAnsi="Times New Roman" w:cs="Times New Roman"/>
        </w:rPr>
        <w:t>Docker</w:t>
      </w:r>
      <w:proofErr w:type="spellEnd"/>
      <w:r w:rsidR="0018644F" w:rsidRPr="0018644F">
        <w:rPr>
          <w:rFonts w:ascii="Times New Roman" w:hAnsi="Times New Roman" w:cs="Times New Roman"/>
        </w:rPr>
        <w:t xml:space="preserve"> и её концепциями; </w:t>
      </w:r>
    </w:p>
    <w:p w14:paraId="27964649" w14:textId="77777777" w:rsidR="0018644F" w:rsidRPr="00EE70EA" w:rsidRDefault="0018644F" w:rsidP="0018644F">
      <w:pPr>
        <w:spacing w:line="240" w:lineRule="auto"/>
        <w:rPr>
          <w:rFonts w:ascii="Times New Roman" w:hAnsi="Times New Roman" w:cs="Times New Roman"/>
        </w:rPr>
      </w:pPr>
      <w:r w:rsidRPr="0018644F">
        <w:rPr>
          <w:rFonts w:ascii="Times New Roman" w:hAnsi="Times New Roman" w:cs="Times New Roman"/>
        </w:rPr>
        <w:t xml:space="preserve">• Изучить основные команды </w:t>
      </w:r>
      <w:proofErr w:type="spellStart"/>
      <w:r w:rsidRPr="0018644F">
        <w:rPr>
          <w:rFonts w:ascii="Times New Roman" w:hAnsi="Times New Roman" w:cs="Times New Roman"/>
        </w:rPr>
        <w:t>Docker</w:t>
      </w:r>
      <w:proofErr w:type="spellEnd"/>
      <w:r w:rsidRPr="0018644F">
        <w:rPr>
          <w:rFonts w:ascii="Times New Roman" w:hAnsi="Times New Roman" w:cs="Times New Roman"/>
        </w:rPr>
        <w:t xml:space="preserve"> CLI; </w:t>
      </w:r>
    </w:p>
    <w:p w14:paraId="646F73C4" w14:textId="7AC66179" w:rsidR="00CC6EF4" w:rsidRPr="00744017" w:rsidRDefault="0018644F" w:rsidP="0018644F">
      <w:pPr>
        <w:spacing w:line="240" w:lineRule="auto"/>
        <w:rPr>
          <w:rFonts w:ascii="Times New Roman" w:hAnsi="Times New Roman" w:cs="Times New Roman"/>
        </w:rPr>
      </w:pPr>
      <w:r w:rsidRPr="0018644F">
        <w:rPr>
          <w:rFonts w:ascii="Times New Roman" w:hAnsi="Times New Roman" w:cs="Times New Roman"/>
        </w:rPr>
        <w:t xml:space="preserve">• Изучить формат описания образов с помощью </w:t>
      </w:r>
      <w:proofErr w:type="spellStart"/>
      <w:proofErr w:type="gramStart"/>
      <w:r w:rsidRPr="0018644F">
        <w:rPr>
          <w:rFonts w:ascii="Times New Roman" w:hAnsi="Times New Roman" w:cs="Times New Roman"/>
        </w:rPr>
        <w:t>Dockerfile</w:t>
      </w:r>
      <w:proofErr w:type="spellEnd"/>
      <w:r w:rsidRPr="0018644F">
        <w:rPr>
          <w:rFonts w:ascii="Times New Roman" w:hAnsi="Times New Roman" w:cs="Times New Roman"/>
        </w:rPr>
        <w:t>.</w:t>
      </w:r>
      <w:r w:rsidR="00CC6EF4" w:rsidRPr="00744017">
        <w:rPr>
          <w:rFonts w:ascii="Times New Roman" w:hAnsi="Times New Roman" w:cs="Times New Roman"/>
        </w:rPr>
        <w:t>.</w:t>
      </w:r>
      <w:proofErr w:type="gramEnd"/>
    </w:p>
    <w:p w14:paraId="37BB3879" w14:textId="77777777" w:rsidR="00CC6EF4" w:rsidRPr="00744017" w:rsidRDefault="00CC6EF4" w:rsidP="00CC6EF4">
      <w:pPr>
        <w:pStyle w:val="1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Задачи к лабораторной работе </w:t>
      </w:r>
    </w:p>
    <w:p w14:paraId="58BDAB99" w14:textId="77777777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1. Изучить методические материалы к лабораторной работе; </w:t>
      </w:r>
    </w:p>
    <w:p w14:paraId="451883E3" w14:textId="77777777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2. Развернуть контейнер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nginx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: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• с тегом alpine3.20; • с именем -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my-</w:t>
      </w:r>
      <w:proofErr w:type="gram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nginx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;</w:t>
      </w:r>
      <w:proofErr w:type="gram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доступный по порту 8000;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запущенный в фоновом режиме; </w:t>
      </w:r>
    </w:p>
    <w:p w14:paraId="06AFBB83" w14:textId="77777777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3.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Поcмотреть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логи приложения;</w:t>
      </w:r>
    </w:p>
    <w:p w14:paraId="701F40C7" w14:textId="5FE20C6B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4. Проинспектировать контейнер и c помощью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jq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вывести: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время, когда контейнер был создан;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версию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nginx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;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ip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-адрес контейнера; </w:t>
      </w:r>
    </w:p>
    <w:p w14:paraId="5F52A93A" w14:textId="77777777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5. Написать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Dockerfile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приложения на Python и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сбилдить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образ; </w:t>
      </w:r>
    </w:p>
    <w:p w14:paraId="19A65545" w14:textId="33E37419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6. Написать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Dockerfile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приложения на Java: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без использования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multi-stage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сборки;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с использованием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multi-stage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сборки;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• сравнить получившиеся образы</w:t>
      </w:r>
    </w:p>
    <w:p w14:paraId="0E415FC9" w14:textId="0132EC77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Ход работы</w:t>
      </w:r>
    </w:p>
    <w:p w14:paraId="227149CB" w14:textId="4D6C3EBF" w:rsidR="00FA52BE" w:rsidRPr="00744017" w:rsidRDefault="00EE70EA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EE70EA">
        <w:rPr>
          <w:rFonts w:ascii="Times New Roman" w:hAnsi="Times New Roman" w:cs="Times New Roman"/>
          <w:b/>
          <w:bCs/>
        </w:rPr>
        <w:drawing>
          <wp:inline distT="0" distB="0" distL="0" distR="0" wp14:anchorId="75F1D009" wp14:editId="5E005290">
            <wp:extent cx="5940425" cy="4239895"/>
            <wp:effectExtent l="0" t="0" r="3175" b="8255"/>
            <wp:docPr id="903926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26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9C77" w14:textId="0C6E4094" w:rsidR="00FA52BE" w:rsidRDefault="00EE70EA" w:rsidP="00CC6EF4">
      <w:pPr>
        <w:pStyle w:val="2"/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EE70E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CB03146" wp14:editId="0079F134">
            <wp:extent cx="5940425" cy="2550795"/>
            <wp:effectExtent l="0" t="0" r="3175" b="1905"/>
            <wp:docPr id="178906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67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A156" w14:textId="1E230AEE" w:rsidR="00EE70EA" w:rsidRDefault="00EE70EA" w:rsidP="00EE70EA">
      <w:pPr>
        <w:rPr>
          <w:lang w:val="en-US"/>
        </w:rPr>
      </w:pPr>
      <w:r w:rsidRPr="00EE70EA">
        <w:rPr>
          <w:lang w:val="en-US"/>
        </w:rPr>
        <w:lastRenderedPageBreak/>
        <w:drawing>
          <wp:inline distT="0" distB="0" distL="0" distR="0" wp14:anchorId="6B8D68A2" wp14:editId="40B58AE6">
            <wp:extent cx="5940425" cy="5511800"/>
            <wp:effectExtent l="0" t="0" r="3175" b="0"/>
            <wp:docPr id="314165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65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0EA">
        <w:rPr>
          <w:lang w:val="en-US"/>
        </w:rPr>
        <w:lastRenderedPageBreak/>
        <w:drawing>
          <wp:inline distT="0" distB="0" distL="0" distR="0" wp14:anchorId="296F38B3" wp14:editId="5D70DAC0">
            <wp:extent cx="5940425" cy="6062345"/>
            <wp:effectExtent l="0" t="0" r="3175" b="0"/>
            <wp:docPr id="453783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83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0EA">
        <w:rPr>
          <w:lang w:val="en-US"/>
        </w:rPr>
        <w:lastRenderedPageBreak/>
        <w:drawing>
          <wp:inline distT="0" distB="0" distL="0" distR="0" wp14:anchorId="416704A9" wp14:editId="36D7E395">
            <wp:extent cx="5940425" cy="3811905"/>
            <wp:effectExtent l="0" t="0" r="3175" b="0"/>
            <wp:docPr id="110584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48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0AB" w14:textId="35367255" w:rsidR="00EE70EA" w:rsidRPr="00EE70EA" w:rsidRDefault="00EE70EA" w:rsidP="00EE70EA">
      <w:pPr>
        <w:rPr>
          <w:lang w:val="en-US"/>
        </w:rPr>
      </w:pPr>
      <w:r w:rsidRPr="00EE70EA">
        <w:rPr>
          <w:lang w:val="en-US"/>
        </w:rPr>
        <w:drawing>
          <wp:inline distT="0" distB="0" distL="0" distR="0" wp14:anchorId="04CCE599" wp14:editId="30222338">
            <wp:extent cx="5940425" cy="1398905"/>
            <wp:effectExtent l="0" t="0" r="3175" b="0"/>
            <wp:docPr id="83239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96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C22D" w14:textId="6F28AFC2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lastRenderedPageBreak/>
        <w:t xml:space="preserve">Заключение </w:t>
      </w:r>
    </w:p>
    <w:p w14:paraId="36C6D738" w14:textId="77777777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В ходе выполнения лабораторной работы №3 были изучены основы технологии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и её ключевые концепции. Мы познакомились с историческим контекстом развития методов развёртывания приложений: от запуска на физических серверах к виртуальным машинам и, наконец, к контейнеризации. Было рассмотрено, что контейнеры, в отличие от виртуальных машин, являются более легковесными за счёт разделения операционной системы между приложениями, что обеспечивает ускоренное создание и развёртывание, переносимость между различными средами, согласованность сред разработки и производства, а также эффективное использование ресурсов. Мы изучили основные термины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: образы как шаблоны для создания контейнеров, сами контейнеры как изолированные процессы,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Daemon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как фоновый сервис,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Client как инструмент взаимодействия с демоном и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Registry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как платформу для хранения образов. На практике были освоены основные команды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Docker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CLI: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build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сборки образов,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run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запуска контейнеров,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exec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выполнения команд внутри контейнера,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images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и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ps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просмотра образов и контейнеров,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rm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и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rmi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удаления,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inspect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получения детальной информации и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logs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просмотра журналов. Мы научились описывать образы с помощью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Dockerfile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используя инструкции FROM, WORKDIR, COPY, RUN, ENTRYPOINT и CMD, а также разобрали особенности взаимодействия CMD и ENTRYPOINT в режимах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shell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и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exec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. Особое внимание было уделено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multi-stage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сборкам, которые позволяют значительно уменьшить размер финального образа за счёт копирования только необходимых артефактов из промежуточных стадий сборки. В практической части работы был развёрнут контейнер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nginx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с заданными параметрами, изучены его логи и метаданные с помощью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jq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, а также написаны </w:t>
      </w:r>
      <w:proofErr w:type="spellStart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Dockerfile</w:t>
      </w:r>
      <w:proofErr w:type="spellEnd"/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для Python- и Java-приложений, включая сравнение образов с обычной и многоэтапной сборкой.</w:t>
      </w:r>
    </w:p>
    <w:p w14:paraId="16EF0D72" w14:textId="1AEAA4F4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Ответы на контрольные вопросы</w:t>
      </w:r>
    </w:p>
    <w:p w14:paraId="46895387" w14:textId="77777777" w:rsidR="0018644F" w:rsidRPr="0018644F" w:rsidRDefault="0018644F" w:rsidP="0018644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8644F">
        <w:rPr>
          <w:rFonts w:ascii="Times New Roman" w:hAnsi="Times New Roman" w:cs="Times New Roman"/>
        </w:rPr>
        <w:t xml:space="preserve">Что такое </w:t>
      </w:r>
      <w:proofErr w:type="spellStart"/>
      <w:r w:rsidRPr="0018644F">
        <w:rPr>
          <w:rFonts w:ascii="Times New Roman" w:hAnsi="Times New Roman" w:cs="Times New Roman"/>
        </w:rPr>
        <w:t>Docker</w:t>
      </w:r>
      <w:proofErr w:type="spellEnd"/>
      <w:r w:rsidRPr="0018644F">
        <w:rPr>
          <w:rFonts w:ascii="Times New Roman" w:hAnsi="Times New Roman" w:cs="Times New Roman"/>
        </w:rPr>
        <w:t xml:space="preserve">? </w:t>
      </w:r>
      <w:proofErr w:type="spellStart"/>
      <w:r w:rsidRPr="0018644F">
        <w:rPr>
          <w:rFonts w:ascii="Times New Roman" w:hAnsi="Times New Roman" w:cs="Times New Roman"/>
        </w:rPr>
        <w:t>Docker</w:t>
      </w:r>
      <w:proofErr w:type="spellEnd"/>
      <w:r w:rsidRPr="0018644F">
        <w:rPr>
          <w:rFonts w:ascii="Times New Roman" w:hAnsi="Times New Roman" w:cs="Times New Roman"/>
        </w:rPr>
        <w:t xml:space="preserve"> — это контейнерная платформа программного обеспечения, созданная для разработки, отправки и запуска приложений с использованием контейнерных технологий. Она позволяет упаковывать приложение со всеми его зависимостями в стандартизированную единицу — контейнер, который может работать согласованно в любой среде, будь то локальная машина разработчика, тестовый сервер или продакшен-облако.</w:t>
      </w:r>
    </w:p>
    <w:p w14:paraId="1D563AE9" w14:textId="77777777" w:rsidR="0018644F" w:rsidRPr="0018644F" w:rsidRDefault="0018644F" w:rsidP="0018644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8644F">
        <w:rPr>
          <w:rFonts w:ascii="Times New Roman" w:hAnsi="Times New Roman" w:cs="Times New Roman"/>
        </w:rPr>
        <w:t xml:space="preserve">Что такое образ? Образ (Image) в </w:t>
      </w:r>
      <w:proofErr w:type="spellStart"/>
      <w:r w:rsidRPr="0018644F">
        <w:rPr>
          <w:rFonts w:ascii="Times New Roman" w:hAnsi="Times New Roman" w:cs="Times New Roman"/>
        </w:rPr>
        <w:t>Docker</w:t>
      </w:r>
      <w:proofErr w:type="spellEnd"/>
      <w:r w:rsidRPr="0018644F">
        <w:rPr>
          <w:rFonts w:ascii="Times New Roman" w:hAnsi="Times New Roman" w:cs="Times New Roman"/>
        </w:rPr>
        <w:t xml:space="preserve"> — это схема или шаблон приложения, который является основой для создания контейнеров. Образ содержит файловую систему приложения и все необходимые для его работы параметры, включая код, библиотеки, переменные окружения и конфигурационные файлы. Образы являются неизменяемыми и могут использоваться многократно для запуска идентичных контейнеров.</w:t>
      </w:r>
    </w:p>
    <w:p w14:paraId="101EC075" w14:textId="77777777" w:rsidR="0018644F" w:rsidRPr="0018644F" w:rsidRDefault="0018644F" w:rsidP="0018644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8644F">
        <w:rPr>
          <w:rFonts w:ascii="Times New Roman" w:hAnsi="Times New Roman" w:cs="Times New Roman"/>
        </w:rPr>
        <w:t>Что такое контейнер? Контейнер (</w:t>
      </w:r>
      <w:proofErr w:type="spellStart"/>
      <w:r w:rsidRPr="0018644F">
        <w:rPr>
          <w:rFonts w:ascii="Times New Roman" w:hAnsi="Times New Roman" w:cs="Times New Roman"/>
        </w:rPr>
        <w:t>Container</w:t>
      </w:r>
      <w:proofErr w:type="spellEnd"/>
      <w:r w:rsidRPr="0018644F">
        <w:rPr>
          <w:rFonts w:ascii="Times New Roman" w:hAnsi="Times New Roman" w:cs="Times New Roman"/>
        </w:rPr>
        <w:t xml:space="preserve">) — это запущенный экземпляр образа, представляющий собой набор изолированных процессов, которые выполняют само приложение. Контейнер имеет собственную файловую систему, выделенные ресурсы процессора и памяти, сетевой интерфейс и пространство процессов, но при этом использует ядро </w:t>
      </w:r>
      <w:proofErr w:type="spellStart"/>
      <w:r w:rsidRPr="0018644F">
        <w:rPr>
          <w:rFonts w:ascii="Times New Roman" w:hAnsi="Times New Roman" w:cs="Times New Roman"/>
        </w:rPr>
        <w:t>хостовой</w:t>
      </w:r>
      <w:proofErr w:type="spellEnd"/>
      <w:r w:rsidRPr="0018644F">
        <w:rPr>
          <w:rFonts w:ascii="Times New Roman" w:hAnsi="Times New Roman" w:cs="Times New Roman"/>
        </w:rPr>
        <w:t xml:space="preserve"> операционной системы, что делает его более легковесным по сравнению с виртуальной машиной.</w:t>
      </w:r>
    </w:p>
    <w:p w14:paraId="4C25D2D1" w14:textId="033D6388" w:rsidR="0018644F" w:rsidRPr="0018644F" w:rsidRDefault="0018644F" w:rsidP="0018644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8644F">
        <w:rPr>
          <w:rFonts w:ascii="Times New Roman" w:hAnsi="Times New Roman" w:cs="Times New Roman"/>
        </w:rPr>
        <w:t xml:space="preserve">Причина ошибки заключается в неправильном использовании инструкций CMD и ENTRYPOINT в </w:t>
      </w:r>
      <w:proofErr w:type="spellStart"/>
      <w:r w:rsidRPr="0018644F">
        <w:rPr>
          <w:rFonts w:ascii="Times New Roman" w:hAnsi="Times New Roman" w:cs="Times New Roman"/>
        </w:rPr>
        <w:t>Dockerfile</w:t>
      </w:r>
      <w:proofErr w:type="spellEnd"/>
      <w:r w:rsidRPr="0018644F">
        <w:rPr>
          <w:rFonts w:ascii="Times New Roman" w:hAnsi="Times New Roman" w:cs="Times New Roman"/>
        </w:rPr>
        <w:t xml:space="preserve">. В данном случае используется только инструкция CMD в режиме </w:t>
      </w:r>
      <w:proofErr w:type="spellStart"/>
      <w:r w:rsidRPr="0018644F">
        <w:rPr>
          <w:rFonts w:ascii="Times New Roman" w:hAnsi="Times New Roman" w:cs="Times New Roman"/>
        </w:rPr>
        <w:t>exec</w:t>
      </w:r>
      <w:proofErr w:type="spellEnd"/>
      <w:r w:rsidRPr="0018644F">
        <w:rPr>
          <w:rFonts w:ascii="Times New Roman" w:hAnsi="Times New Roman" w:cs="Times New Roman"/>
        </w:rPr>
        <w:t>: CMD ["</w:t>
      </w:r>
      <w:proofErr w:type="spellStart"/>
      <w:r w:rsidRPr="0018644F">
        <w:rPr>
          <w:rFonts w:ascii="Times New Roman" w:hAnsi="Times New Roman" w:cs="Times New Roman"/>
        </w:rPr>
        <w:t>python</w:t>
      </w:r>
      <w:proofErr w:type="spellEnd"/>
      <w:r w:rsidRPr="0018644F">
        <w:rPr>
          <w:rFonts w:ascii="Times New Roman" w:hAnsi="Times New Roman" w:cs="Times New Roman"/>
        </w:rPr>
        <w:t>", "main.py"]. Когда при втором запуске контейнера передаётся аргумент "</w:t>
      </w:r>
      <w:proofErr w:type="spellStart"/>
      <w:r w:rsidRPr="0018644F">
        <w:rPr>
          <w:rFonts w:ascii="Times New Roman" w:hAnsi="Times New Roman" w:cs="Times New Roman"/>
        </w:rPr>
        <w:t>Andrey</w:t>
      </w:r>
      <w:proofErr w:type="spellEnd"/>
      <w:r w:rsidRPr="0018644F">
        <w:rPr>
          <w:rFonts w:ascii="Times New Roman" w:hAnsi="Times New Roman" w:cs="Times New Roman"/>
        </w:rPr>
        <w:t xml:space="preserve">" командой </w:t>
      </w:r>
      <w:proofErr w:type="spellStart"/>
      <w:r w:rsidRPr="0018644F">
        <w:rPr>
          <w:rFonts w:ascii="Times New Roman" w:hAnsi="Times New Roman" w:cs="Times New Roman"/>
        </w:rPr>
        <w:t>docker</w:t>
      </w:r>
      <w:proofErr w:type="spellEnd"/>
      <w:r w:rsidRPr="0018644F">
        <w:rPr>
          <w:rFonts w:ascii="Times New Roman" w:hAnsi="Times New Roman" w:cs="Times New Roman"/>
        </w:rPr>
        <w:t xml:space="preserve"> </w:t>
      </w:r>
      <w:proofErr w:type="spellStart"/>
      <w:r w:rsidRPr="0018644F">
        <w:rPr>
          <w:rFonts w:ascii="Times New Roman" w:hAnsi="Times New Roman" w:cs="Times New Roman"/>
        </w:rPr>
        <w:t>run</w:t>
      </w:r>
      <w:proofErr w:type="spellEnd"/>
      <w:r w:rsidRPr="0018644F">
        <w:rPr>
          <w:rFonts w:ascii="Times New Roman" w:hAnsi="Times New Roman" w:cs="Times New Roman"/>
        </w:rPr>
        <w:t xml:space="preserve"> --</w:t>
      </w:r>
      <w:proofErr w:type="spellStart"/>
      <w:r w:rsidRPr="0018644F">
        <w:rPr>
          <w:rFonts w:ascii="Times New Roman" w:hAnsi="Times New Roman" w:cs="Times New Roman"/>
        </w:rPr>
        <w:t>rm</w:t>
      </w:r>
      <w:proofErr w:type="spellEnd"/>
      <w:r w:rsidRPr="0018644F">
        <w:rPr>
          <w:rFonts w:ascii="Times New Roman" w:hAnsi="Times New Roman" w:cs="Times New Roman"/>
        </w:rPr>
        <w:t xml:space="preserve"> --</w:t>
      </w:r>
      <w:proofErr w:type="spellStart"/>
      <w:r w:rsidRPr="0018644F">
        <w:rPr>
          <w:rFonts w:ascii="Times New Roman" w:hAnsi="Times New Roman" w:cs="Times New Roman"/>
        </w:rPr>
        <w:t>name</w:t>
      </w:r>
      <w:proofErr w:type="spellEnd"/>
      <w:r w:rsidRPr="0018644F">
        <w:rPr>
          <w:rFonts w:ascii="Times New Roman" w:hAnsi="Times New Roman" w:cs="Times New Roman"/>
        </w:rPr>
        <w:t xml:space="preserve">=lab1_cq lab1_cq </w:t>
      </w:r>
      <w:proofErr w:type="spellStart"/>
      <w:r w:rsidRPr="0018644F">
        <w:rPr>
          <w:rFonts w:ascii="Times New Roman" w:hAnsi="Times New Roman" w:cs="Times New Roman"/>
        </w:rPr>
        <w:t>Andrey</w:t>
      </w:r>
      <w:proofErr w:type="spellEnd"/>
      <w:r w:rsidRPr="0018644F">
        <w:rPr>
          <w:rFonts w:ascii="Times New Roman" w:hAnsi="Times New Roman" w:cs="Times New Roman"/>
        </w:rPr>
        <w:t xml:space="preserve">, этот аргумент полностью заменяет инструкцию CMD, а не передаётся как параметр скрипту. В результате </w:t>
      </w:r>
      <w:proofErr w:type="spellStart"/>
      <w:r w:rsidRPr="0018644F">
        <w:rPr>
          <w:rFonts w:ascii="Times New Roman" w:hAnsi="Times New Roman" w:cs="Times New Roman"/>
        </w:rPr>
        <w:t>Docker</w:t>
      </w:r>
      <w:proofErr w:type="spellEnd"/>
      <w:r w:rsidRPr="0018644F">
        <w:rPr>
          <w:rFonts w:ascii="Times New Roman" w:hAnsi="Times New Roman" w:cs="Times New Roman"/>
        </w:rPr>
        <w:t xml:space="preserve"> пытается выполнить "</w:t>
      </w:r>
      <w:proofErr w:type="spellStart"/>
      <w:r w:rsidRPr="0018644F">
        <w:rPr>
          <w:rFonts w:ascii="Times New Roman" w:hAnsi="Times New Roman" w:cs="Times New Roman"/>
        </w:rPr>
        <w:t>Andrey</w:t>
      </w:r>
      <w:proofErr w:type="spellEnd"/>
      <w:r w:rsidRPr="0018644F">
        <w:rPr>
          <w:rFonts w:ascii="Times New Roman" w:hAnsi="Times New Roman" w:cs="Times New Roman"/>
        </w:rPr>
        <w:t>" как исполняемый файл, что приводит к ошибке "</w:t>
      </w:r>
      <w:proofErr w:type="spellStart"/>
      <w:r w:rsidRPr="0018644F">
        <w:rPr>
          <w:rFonts w:ascii="Times New Roman" w:hAnsi="Times New Roman" w:cs="Times New Roman"/>
        </w:rPr>
        <w:t>exec</w:t>
      </w:r>
      <w:proofErr w:type="spellEnd"/>
      <w:r w:rsidRPr="0018644F">
        <w:rPr>
          <w:rFonts w:ascii="Times New Roman" w:hAnsi="Times New Roman" w:cs="Times New Roman"/>
        </w:rPr>
        <w:t>: "</w:t>
      </w:r>
      <w:proofErr w:type="spellStart"/>
      <w:r w:rsidRPr="0018644F">
        <w:rPr>
          <w:rFonts w:ascii="Times New Roman" w:hAnsi="Times New Roman" w:cs="Times New Roman"/>
        </w:rPr>
        <w:t>Andrey</w:t>
      </w:r>
      <w:proofErr w:type="spellEnd"/>
      <w:r w:rsidRPr="0018644F">
        <w:rPr>
          <w:rFonts w:ascii="Times New Roman" w:hAnsi="Times New Roman" w:cs="Times New Roman"/>
        </w:rPr>
        <w:t xml:space="preserve">": </w:t>
      </w:r>
      <w:proofErr w:type="spellStart"/>
      <w:r w:rsidRPr="0018644F">
        <w:rPr>
          <w:rFonts w:ascii="Times New Roman" w:hAnsi="Times New Roman" w:cs="Times New Roman"/>
        </w:rPr>
        <w:t>executable</w:t>
      </w:r>
      <w:proofErr w:type="spellEnd"/>
      <w:r w:rsidRPr="0018644F">
        <w:rPr>
          <w:rFonts w:ascii="Times New Roman" w:hAnsi="Times New Roman" w:cs="Times New Roman"/>
        </w:rPr>
        <w:t xml:space="preserve"> </w:t>
      </w:r>
      <w:proofErr w:type="spellStart"/>
      <w:r w:rsidRPr="0018644F">
        <w:rPr>
          <w:rFonts w:ascii="Times New Roman" w:hAnsi="Times New Roman" w:cs="Times New Roman"/>
        </w:rPr>
        <w:t>file</w:t>
      </w:r>
      <w:proofErr w:type="spellEnd"/>
      <w:r w:rsidRPr="0018644F">
        <w:rPr>
          <w:rFonts w:ascii="Times New Roman" w:hAnsi="Times New Roman" w:cs="Times New Roman"/>
        </w:rPr>
        <w:t xml:space="preserve"> </w:t>
      </w:r>
      <w:proofErr w:type="spellStart"/>
      <w:r w:rsidRPr="0018644F">
        <w:rPr>
          <w:rFonts w:ascii="Times New Roman" w:hAnsi="Times New Roman" w:cs="Times New Roman"/>
        </w:rPr>
        <w:t>not</w:t>
      </w:r>
      <w:proofErr w:type="spellEnd"/>
      <w:r w:rsidRPr="0018644F">
        <w:rPr>
          <w:rFonts w:ascii="Times New Roman" w:hAnsi="Times New Roman" w:cs="Times New Roman"/>
        </w:rPr>
        <w:t xml:space="preserve"> </w:t>
      </w:r>
      <w:proofErr w:type="spellStart"/>
      <w:r w:rsidRPr="0018644F">
        <w:rPr>
          <w:rFonts w:ascii="Times New Roman" w:hAnsi="Times New Roman" w:cs="Times New Roman"/>
        </w:rPr>
        <w:t>found</w:t>
      </w:r>
      <w:proofErr w:type="spellEnd"/>
      <w:r w:rsidRPr="0018644F">
        <w:rPr>
          <w:rFonts w:ascii="Times New Roman" w:hAnsi="Times New Roman" w:cs="Times New Roman"/>
        </w:rPr>
        <w:t xml:space="preserve"> </w:t>
      </w:r>
      <w:proofErr w:type="spellStart"/>
      <w:r w:rsidRPr="0018644F">
        <w:rPr>
          <w:rFonts w:ascii="Times New Roman" w:hAnsi="Times New Roman" w:cs="Times New Roman"/>
        </w:rPr>
        <w:t>in</w:t>
      </w:r>
      <w:proofErr w:type="spellEnd"/>
      <w:r w:rsidRPr="0018644F">
        <w:rPr>
          <w:rFonts w:ascii="Times New Roman" w:hAnsi="Times New Roman" w:cs="Times New Roman"/>
        </w:rPr>
        <w:t xml:space="preserve"> $PATH". Для устранения этой проблемы необходимо изменить </w:t>
      </w:r>
      <w:proofErr w:type="spellStart"/>
      <w:r w:rsidRPr="0018644F">
        <w:rPr>
          <w:rFonts w:ascii="Times New Roman" w:hAnsi="Times New Roman" w:cs="Times New Roman"/>
        </w:rPr>
        <w:t>Dockerfile</w:t>
      </w:r>
      <w:proofErr w:type="spellEnd"/>
      <w:r w:rsidRPr="0018644F">
        <w:rPr>
          <w:rFonts w:ascii="Times New Roman" w:hAnsi="Times New Roman" w:cs="Times New Roman"/>
        </w:rPr>
        <w:t xml:space="preserve">, используя инструкцию ENTRYPOINT в режиме </w:t>
      </w:r>
      <w:proofErr w:type="spellStart"/>
      <w:r w:rsidRPr="0018644F">
        <w:rPr>
          <w:rFonts w:ascii="Times New Roman" w:hAnsi="Times New Roman" w:cs="Times New Roman"/>
        </w:rPr>
        <w:t>exec</w:t>
      </w:r>
      <w:proofErr w:type="spellEnd"/>
      <w:r w:rsidRPr="0018644F">
        <w:rPr>
          <w:rFonts w:ascii="Times New Roman" w:hAnsi="Times New Roman" w:cs="Times New Roman"/>
        </w:rPr>
        <w:t xml:space="preserve"> для указания исполняемого файла, а CMD оставить для значений по умолчанию. Правильный </w:t>
      </w:r>
      <w:proofErr w:type="spellStart"/>
      <w:r w:rsidRPr="0018644F">
        <w:rPr>
          <w:rFonts w:ascii="Times New Roman" w:hAnsi="Times New Roman" w:cs="Times New Roman"/>
        </w:rPr>
        <w:t>Dockerfile</w:t>
      </w:r>
      <w:proofErr w:type="spellEnd"/>
      <w:r w:rsidRPr="0018644F">
        <w:rPr>
          <w:rFonts w:ascii="Times New Roman" w:hAnsi="Times New Roman" w:cs="Times New Roman"/>
        </w:rPr>
        <w:t xml:space="preserve"> должен выглядеть так: FROM python:3.10, COPY </w:t>
      </w:r>
      <w:proofErr w:type="gramStart"/>
      <w:r w:rsidRPr="0018644F">
        <w:rPr>
          <w:rFonts w:ascii="Times New Roman" w:hAnsi="Times New Roman" w:cs="Times New Roman"/>
        </w:rPr>
        <w:t>main.py .</w:t>
      </w:r>
      <w:proofErr w:type="gramEnd"/>
      <w:r w:rsidRPr="0018644F">
        <w:rPr>
          <w:rFonts w:ascii="Times New Roman" w:hAnsi="Times New Roman" w:cs="Times New Roman"/>
        </w:rPr>
        <w:t>, ENTRYPOINT ["</w:t>
      </w:r>
      <w:proofErr w:type="spellStart"/>
      <w:r w:rsidRPr="0018644F">
        <w:rPr>
          <w:rFonts w:ascii="Times New Roman" w:hAnsi="Times New Roman" w:cs="Times New Roman"/>
        </w:rPr>
        <w:t>python</w:t>
      </w:r>
      <w:proofErr w:type="spellEnd"/>
      <w:r w:rsidRPr="0018644F">
        <w:rPr>
          <w:rFonts w:ascii="Times New Roman" w:hAnsi="Times New Roman" w:cs="Times New Roman"/>
        </w:rPr>
        <w:t xml:space="preserve">", "main.py"]. В этом случае при запуске без аргументов выполнится команда </w:t>
      </w:r>
      <w:proofErr w:type="spellStart"/>
      <w:r w:rsidRPr="0018644F">
        <w:rPr>
          <w:rFonts w:ascii="Times New Roman" w:hAnsi="Times New Roman" w:cs="Times New Roman"/>
        </w:rPr>
        <w:t>python</w:t>
      </w:r>
      <w:proofErr w:type="spellEnd"/>
      <w:r w:rsidRPr="0018644F">
        <w:rPr>
          <w:rFonts w:ascii="Times New Roman" w:hAnsi="Times New Roman" w:cs="Times New Roman"/>
        </w:rPr>
        <w:t xml:space="preserve"> main.py, а при передаче аргумента "</w:t>
      </w:r>
      <w:proofErr w:type="spellStart"/>
      <w:r w:rsidRPr="0018644F">
        <w:rPr>
          <w:rFonts w:ascii="Times New Roman" w:hAnsi="Times New Roman" w:cs="Times New Roman"/>
        </w:rPr>
        <w:t>Andrey</w:t>
      </w:r>
      <w:proofErr w:type="spellEnd"/>
      <w:r w:rsidRPr="0018644F">
        <w:rPr>
          <w:rFonts w:ascii="Times New Roman" w:hAnsi="Times New Roman" w:cs="Times New Roman"/>
        </w:rPr>
        <w:t xml:space="preserve">" он добавится в конец команды, и выполнится </w:t>
      </w:r>
      <w:proofErr w:type="spellStart"/>
      <w:r w:rsidRPr="0018644F">
        <w:rPr>
          <w:rFonts w:ascii="Times New Roman" w:hAnsi="Times New Roman" w:cs="Times New Roman"/>
        </w:rPr>
        <w:t>python</w:t>
      </w:r>
      <w:proofErr w:type="spellEnd"/>
      <w:r w:rsidRPr="0018644F">
        <w:rPr>
          <w:rFonts w:ascii="Times New Roman" w:hAnsi="Times New Roman" w:cs="Times New Roman"/>
        </w:rPr>
        <w:t xml:space="preserve"> </w:t>
      </w:r>
      <w:r w:rsidRPr="0018644F">
        <w:rPr>
          <w:rFonts w:ascii="Times New Roman" w:hAnsi="Times New Roman" w:cs="Times New Roman"/>
        </w:rPr>
        <w:lastRenderedPageBreak/>
        <w:t xml:space="preserve">main.py </w:t>
      </w:r>
      <w:proofErr w:type="spellStart"/>
      <w:r w:rsidRPr="0018644F">
        <w:rPr>
          <w:rFonts w:ascii="Times New Roman" w:hAnsi="Times New Roman" w:cs="Times New Roman"/>
        </w:rPr>
        <w:t>Andrey</w:t>
      </w:r>
      <w:proofErr w:type="spellEnd"/>
      <w:r w:rsidRPr="0018644F">
        <w:rPr>
          <w:rFonts w:ascii="Times New Roman" w:hAnsi="Times New Roman" w:cs="Times New Roman"/>
        </w:rPr>
        <w:t>, что позволит корректно передать аргумент скрипту.</w:t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65201399" wp14:editId="67791A9A">
            <wp:extent cx="5940425" cy="3265170"/>
            <wp:effectExtent l="0" t="0" r="3175" b="0"/>
            <wp:docPr id="941648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48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1E4D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</w:rPr>
      </w:pPr>
    </w:p>
    <w:sectPr w:rsidR="00CC6EF4" w:rsidRPr="00744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94F84"/>
    <w:multiLevelType w:val="multilevel"/>
    <w:tmpl w:val="7562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6106E"/>
    <w:multiLevelType w:val="multilevel"/>
    <w:tmpl w:val="E740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916342">
    <w:abstractNumId w:val="1"/>
  </w:num>
  <w:num w:numId="2" w16cid:durableId="82427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BD"/>
    <w:rsid w:val="0018644F"/>
    <w:rsid w:val="00260FBE"/>
    <w:rsid w:val="00443B8D"/>
    <w:rsid w:val="00571EB5"/>
    <w:rsid w:val="006E400A"/>
    <w:rsid w:val="00744017"/>
    <w:rsid w:val="007D15D0"/>
    <w:rsid w:val="007D2829"/>
    <w:rsid w:val="00B132BD"/>
    <w:rsid w:val="00B6784A"/>
    <w:rsid w:val="00CC6EF4"/>
    <w:rsid w:val="00D63501"/>
    <w:rsid w:val="00EE70EA"/>
    <w:rsid w:val="00F44225"/>
    <w:rsid w:val="00FA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4E7C"/>
  <w15:chartTrackingRefBased/>
  <w15:docId w15:val="{6CD065FB-4940-4500-9966-90E3C24A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2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2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2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2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2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2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trukhina12345@mail.ru</dc:creator>
  <cp:keywords/>
  <dc:description/>
  <cp:lastModifiedBy>trukhina12345@mail.ru</cp:lastModifiedBy>
  <cp:revision>10</cp:revision>
  <dcterms:created xsi:type="dcterms:W3CDTF">2026-02-16T16:53:00Z</dcterms:created>
  <dcterms:modified xsi:type="dcterms:W3CDTF">2026-02-17T18:37:00Z</dcterms:modified>
</cp:coreProperties>
</file>