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5A44E8" w14:textId="2F8C4A71" w:rsidR="00CC6EF4" w:rsidRPr="00744017" w:rsidRDefault="00CC6EF4" w:rsidP="00CC6EF4">
      <w:pPr>
        <w:spacing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744017">
        <w:rPr>
          <w:rFonts w:ascii="Times New Roman" w:hAnsi="Times New Roman" w:cs="Times New Roman"/>
          <w:b/>
          <w:bCs/>
          <w:sz w:val="24"/>
          <w:szCs w:val="24"/>
        </w:rPr>
        <w:t>МИНИСТЕРСТВО ЦИФРОВОГО РАЗВИТИЯ, СВЯЗИ И МАССОВЫХ КОММУНИКАЦИЙ РОССИЙСКОЙ ФЕДЕРАЦИИ</w:t>
      </w:r>
    </w:p>
    <w:p w14:paraId="6F124F1F" w14:textId="77777777" w:rsidR="00CC6EF4" w:rsidRPr="00744017" w:rsidRDefault="00CC6EF4" w:rsidP="00CC6EF4">
      <w:pPr>
        <w:spacing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744017">
        <w:rPr>
          <w:rFonts w:ascii="Times New Roman" w:hAnsi="Times New Roman" w:cs="Times New Roman"/>
          <w:b/>
          <w:bCs/>
          <w:sz w:val="24"/>
          <w:szCs w:val="24"/>
        </w:rPr>
        <w:t>Ордена Трудового Красного Знамени федеральное государственное бюджетное образовательное учреждение высшего образования</w:t>
      </w:r>
    </w:p>
    <w:p w14:paraId="2C72461C" w14:textId="77777777" w:rsidR="00CC6EF4" w:rsidRPr="00744017" w:rsidRDefault="00CC6EF4" w:rsidP="00CC6EF4">
      <w:pPr>
        <w:spacing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744017">
        <w:rPr>
          <w:rFonts w:ascii="Times New Roman" w:hAnsi="Times New Roman" w:cs="Times New Roman"/>
          <w:b/>
          <w:bCs/>
          <w:sz w:val="24"/>
          <w:szCs w:val="24"/>
        </w:rPr>
        <w:t>«Московский технический университет связи и информатики»</w:t>
      </w:r>
    </w:p>
    <w:p w14:paraId="36F85EBD" w14:textId="77777777" w:rsidR="00CC6EF4" w:rsidRPr="00744017" w:rsidRDefault="00CC6EF4" w:rsidP="00CC6EF4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715745D5" w14:textId="77777777" w:rsidR="00CC6EF4" w:rsidRPr="00744017" w:rsidRDefault="00CC6EF4" w:rsidP="00CC6EF4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744017">
        <w:rPr>
          <w:rFonts w:ascii="Times New Roman" w:hAnsi="Times New Roman" w:cs="Times New Roman"/>
          <w:sz w:val="24"/>
          <w:szCs w:val="24"/>
        </w:rPr>
        <w:t>Кафедра Программная инженерия</w:t>
      </w:r>
    </w:p>
    <w:p w14:paraId="3C1F0007" w14:textId="77777777" w:rsidR="00CC6EF4" w:rsidRPr="00744017" w:rsidRDefault="00CC6EF4" w:rsidP="00CC6EF4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0C50EBEE" w14:textId="77777777" w:rsidR="00CC6EF4" w:rsidRPr="00744017" w:rsidRDefault="00CC6EF4" w:rsidP="00CC6EF4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1777C5B5" w14:textId="77777777" w:rsidR="00CC6EF4" w:rsidRPr="00744017" w:rsidRDefault="00CC6EF4" w:rsidP="00CC6EF4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68E865BA" w14:textId="77777777" w:rsidR="00CC6EF4" w:rsidRPr="00744017" w:rsidRDefault="00CC6EF4" w:rsidP="00CC6EF4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36937A85" w14:textId="77777777" w:rsidR="00CC6EF4" w:rsidRPr="00744017" w:rsidRDefault="00CC6EF4" w:rsidP="00CC6EF4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52D01403" w14:textId="77777777" w:rsidR="00CC6EF4" w:rsidRPr="00744017" w:rsidRDefault="00CC6EF4" w:rsidP="00CC6EF4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744017">
        <w:rPr>
          <w:rFonts w:ascii="Times New Roman" w:hAnsi="Times New Roman" w:cs="Times New Roman"/>
          <w:sz w:val="24"/>
          <w:szCs w:val="24"/>
        </w:rPr>
        <w:t>ОТЧЕТ</w:t>
      </w:r>
    </w:p>
    <w:p w14:paraId="703AC53E" w14:textId="7D3C1E93" w:rsidR="00CC6EF4" w:rsidRPr="00744017" w:rsidRDefault="00CC6EF4" w:rsidP="00FA52BE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744017">
        <w:rPr>
          <w:rFonts w:ascii="Times New Roman" w:hAnsi="Times New Roman" w:cs="Times New Roman"/>
          <w:sz w:val="24"/>
          <w:szCs w:val="24"/>
        </w:rPr>
        <w:t xml:space="preserve">по </w:t>
      </w:r>
      <w:r w:rsidR="00FA52BE" w:rsidRPr="00744017">
        <w:rPr>
          <w:rFonts w:ascii="Times New Roman" w:hAnsi="Times New Roman" w:cs="Times New Roman"/>
          <w:sz w:val="24"/>
          <w:szCs w:val="24"/>
        </w:rPr>
        <w:t>лабораторной работе №</w:t>
      </w:r>
      <w:r w:rsidR="00C42141" w:rsidRPr="00C42141">
        <w:rPr>
          <w:rFonts w:ascii="Times New Roman" w:hAnsi="Times New Roman" w:cs="Times New Roman"/>
          <w:sz w:val="24"/>
          <w:szCs w:val="24"/>
        </w:rPr>
        <w:t>4</w:t>
      </w:r>
      <w:r w:rsidR="00FA52BE" w:rsidRPr="00744017">
        <w:rPr>
          <w:rFonts w:ascii="Times New Roman" w:hAnsi="Times New Roman" w:cs="Times New Roman"/>
          <w:sz w:val="24"/>
          <w:szCs w:val="24"/>
        </w:rPr>
        <w:t xml:space="preserve">. </w:t>
      </w:r>
      <w:r w:rsidR="00FA52BE" w:rsidRPr="00744017">
        <w:rPr>
          <w:rFonts w:ascii="Times New Roman" w:hAnsi="Times New Roman" w:cs="Times New Roman"/>
          <w:sz w:val="24"/>
          <w:szCs w:val="24"/>
        </w:rPr>
        <w:br/>
        <w:t xml:space="preserve">Тема «Основы </w:t>
      </w:r>
      <w:r w:rsidR="0018644F">
        <w:rPr>
          <w:rFonts w:ascii="Times New Roman" w:hAnsi="Times New Roman" w:cs="Times New Roman"/>
          <w:sz w:val="24"/>
          <w:szCs w:val="24"/>
          <w:lang w:val="en-US"/>
        </w:rPr>
        <w:t>Docker</w:t>
      </w:r>
      <w:r w:rsidR="00C42141">
        <w:rPr>
          <w:rFonts w:ascii="Times New Roman" w:hAnsi="Times New Roman" w:cs="Times New Roman"/>
          <w:sz w:val="24"/>
          <w:szCs w:val="24"/>
          <w:lang w:val="en-US"/>
        </w:rPr>
        <w:t xml:space="preserve"> Compose</w:t>
      </w:r>
      <w:r w:rsidR="00FA52BE" w:rsidRPr="00744017">
        <w:rPr>
          <w:rFonts w:ascii="Times New Roman" w:hAnsi="Times New Roman" w:cs="Times New Roman"/>
          <w:sz w:val="24"/>
          <w:szCs w:val="24"/>
        </w:rPr>
        <w:t>»</w:t>
      </w:r>
    </w:p>
    <w:p w14:paraId="19ADDD74" w14:textId="77777777" w:rsidR="00CC6EF4" w:rsidRPr="00744017" w:rsidRDefault="00CC6EF4" w:rsidP="00CC6EF4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3E155D6B" w14:textId="77777777" w:rsidR="00CC6EF4" w:rsidRPr="00744017" w:rsidRDefault="00CC6EF4" w:rsidP="00CC6EF4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54ADA723" w14:textId="77777777" w:rsidR="00CC6EF4" w:rsidRPr="00744017" w:rsidRDefault="00CC6EF4" w:rsidP="00CC6EF4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24F1DEAE" w14:textId="77777777" w:rsidR="00CC6EF4" w:rsidRPr="00744017" w:rsidRDefault="00CC6EF4" w:rsidP="00CC6EF4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6DF88170" w14:textId="376F2B9B" w:rsidR="00CC6EF4" w:rsidRPr="00744017" w:rsidRDefault="00CC6EF4" w:rsidP="00CC6EF4">
      <w:pPr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744017">
        <w:rPr>
          <w:rFonts w:ascii="Times New Roman" w:hAnsi="Times New Roman" w:cs="Times New Roman"/>
          <w:sz w:val="24"/>
          <w:szCs w:val="24"/>
        </w:rPr>
        <w:t>Выполнила</w:t>
      </w:r>
      <w:r w:rsidRPr="00744017">
        <w:rPr>
          <w:rFonts w:ascii="Times New Roman" w:hAnsi="Times New Roman" w:cs="Times New Roman"/>
          <w:sz w:val="24"/>
          <w:szCs w:val="24"/>
        </w:rPr>
        <w:br/>
        <w:t>Студентка группы БПИ2401</w:t>
      </w:r>
    </w:p>
    <w:p w14:paraId="6FA066D9" w14:textId="77039706" w:rsidR="00CC6EF4" w:rsidRPr="00744017" w:rsidRDefault="00CC6EF4" w:rsidP="00CC6EF4">
      <w:pPr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744017">
        <w:rPr>
          <w:rFonts w:ascii="Times New Roman" w:hAnsi="Times New Roman" w:cs="Times New Roman"/>
          <w:sz w:val="24"/>
          <w:szCs w:val="24"/>
        </w:rPr>
        <w:t>Трухина Анастасия Александровна</w:t>
      </w:r>
    </w:p>
    <w:p w14:paraId="3FEC261C" w14:textId="77777777" w:rsidR="00CC6EF4" w:rsidRPr="00744017" w:rsidRDefault="00CC6EF4" w:rsidP="00CC6EF4">
      <w:pPr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744017">
        <w:rPr>
          <w:rFonts w:ascii="Times New Roman" w:hAnsi="Times New Roman" w:cs="Times New Roman"/>
          <w:sz w:val="24"/>
          <w:szCs w:val="24"/>
        </w:rPr>
        <w:t xml:space="preserve">Проверил: </w:t>
      </w:r>
    </w:p>
    <w:p w14:paraId="77968325" w14:textId="5FC5BCE2" w:rsidR="00CC6EF4" w:rsidRPr="00744017" w:rsidRDefault="00CC6EF4" w:rsidP="00CC6EF4">
      <w:pPr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744017">
        <w:rPr>
          <w:rFonts w:ascii="Times New Roman" w:hAnsi="Times New Roman" w:cs="Times New Roman"/>
          <w:sz w:val="24"/>
          <w:szCs w:val="24"/>
        </w:rPr>
        <w:t>Тимчук А.В.</w:t>
      </w:r>
    </w:p>
    <w:p w14:paraId="64322D6E" w14:textId="77777777" w:rsidR="00CC6EF4" w:rsidRPr="00744017" w:rsidRDefault="00CC6EF4" w:rsidP="00CC6EF4">
      <w:pPr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</w:p>
    <w:p w14:paraId="7405D310" w14:textId="77777777" w:rsidR="00CC6EF4" w:rsidRPr="00744017" w:rsidRDefault="00CC6EF4" w:rsidP="00CC6EF4">
      <w:pPr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</w:p>
    <w:p w14:paraId="1E7F018E" w14:textId="77777777" w:rsidR="00CC6EF4" w:rsidRPr="00744017" w:rsidRDefault="00CC6EF4" w:rsidP="00CC6EF4">
      <w:pPr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</w:p>
    <w:p w14:paraId="096B5811" w14:textId="77777777" w:rsidR="00CC6EF4" w:rsidRPr="00744017" w:rsidRDefault="00CC6EF4" w:rsidP="00CC6EF4">
      <w:pPr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</w:p>
    <w:p w14:paraId="761E2F7B" w14:textId="77777777" w:rsidR="00CC6EF4" w:rsidRPr="00744017" w:rsidRDefault="00CC6EF4" w:rsidP="00CC6EF4">
      <w:pPr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</w:p>
    <w:p w14:paraId="7F10816F" w14:textId="77777777" w:rsidR="00CC6EF4" w:rsidRPr="00744017" w:rsidRDefault="00CC6EF4" w:rsidP="00CC6EF4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42FF48BC" w14:textId="374273FD" w:rsidR="00CC6EF4" w:rsidRPr="00744017" w:rsidRDefault="00CC6EF4" w:rsidP="00CC6EF4">
      <w:pPr>
        <w:spacing w:line="240" w:lineRule="auto"/>
        <w:jc w:val="center"/>
        <w:rPr>
          <w:rFonts w:ascii="Times New Roman" w:hAnsi="Times New Roman" w:cs="Times New Roman"/>
        </w:rPr>
      </w:pPr>
      <w:r w:rsidRPr="00744017">
        <w:rPr>
          <w:rFonts w:ascii="Times New Roman" w:hAnsi="Times New Roman" w:cs="Times New Roman"/>
          <w:sz w:val="24"/>
          <w:szCs w:val="24"/>
        </w:rPr>
        <w:t>Москва, 2025</w:t>
      </w:r>
      <w:r w:rsidRPr="00744017">
        <w:rPr>
          <w:rFonts w:ascii="Times New Roman" w:hAnsi="Times New Roman" w:cs="Times New Roman"/>
          <w:sz w:val="24"/>
          <w:szCs w:val="24"/>
        </w:rPr>
        <w:br w:type="page"/>
      </w:r>
    </w:p>
    <w:p w14:paraId="6B46EF7A" w14:textId="77777777" w:rsidR="00CC6EF4" w:rsidRPr="00744017" w:rsidRDefault="00CC6EF4" w:rsidP="00CC6EF4">
      <w:pPr>
        <w:pStyle w:val="2"/>
        <w:spacing w:line="240" w:lineRule="auto"/>
        <w:rPr>
          <w:rFonts w:ascii="Times New Roman" w:hAnsi="Times New Roman" w:cs="Times New Roman"/>
          <w:b/>
          <w:bCs/>
        </w:rPr>
      </w:pPr>
      <w:r w:rsidRPr="00744017">
        <w:rPr>
          <w:rFonts w:ascii="Times New Roman" w:hAnsi="Times New Roman" w:cs="Times New Roman"/>
          <w:b/>
          <w:bCs/>
        </w:rPr>
        <w:lastRenderedPageBreak/>
        <w:t xml:space="preserve">Цели лабораторной работы </w:t>
      </w:r>
    </w:p>
    <w:p w14:paraId="203E93E0" w14:textId="77777777" w:rsidR="00C42141" w:rsidRDefault="00C42141" w:rsidP="0018644F">
      <w:pPr>
        <w:spacing w:line="240" w:lineRule="auto"/>
        <w:rPr>
          <w:rFonts w:ascii="Times New Roman" w:hAnsi="Times New Roman" w:cs="Times New Roman"/>
          <w:lang w:val="en-US"/>
        </w:rPr>
      </w:pPr>
      <w:r w:rsidRPr="00C42141">
        <w:rPr>
          <w:rFonts w:ascii="Times New Roman" w:hAnsi="Times New Roman" w:cs="Times New Roman"/>
        </w:rPr>
        <w:t xml:space="preserve">• Познакомиться с технологией </w:t>
      </w:r>
      <w:proofErr w:type="spellStart"/>
      <w:r w:rsidRPr="00C42141">
        <w:rPr>
          <w:rFonts w:ascii="Times New Roman" w:hAnsi="Times New Roman" w:cs="Times New Roman"/>
        </w:rPr>
        <w:t>Docker</w:t>
      </w:r>
      <w:proofErr w:type="spellEnd"/>
      <w:r w:rsidRPr="00C42141">
        <w:rPr>
          <w:rFonts w:ascii="Times New Roman" w:hAnsi="Times New Roman" w:cs="Times New Roman"/>
        </w:rPr>
        <w:t xml:space="preserve"> </w:t>
      </w:r>
      <w:proofErr w:type="spellStart"/>
      <w:r w:rsidRPr="00C42141">
        <w:rPr>
          <w:rFonts w:ascii="Times New Roman" w:hAnsi="Times New Roman" w:cs="Times New Roman"/>
        </w:rPr>
        <w:t>Compose</w:t>
      </w:r>
      <w:proofErr w:type="spellEnd"/>
      <w:r w:rsidRPr="00C42141">
        <w:rPr>
          <w:rFonts w:ascii="Times New Roman" w:hAnsi="Times New Roman" w:cs="Times New Roman"/>
        </w:rPr>
        <w:t xml:space="preserve">; </w:t>
      </w:r>
    </w:p>
    <w:p w14:paraId="0B6328DC" w14:textId="77777777" w:rsidR="00C42141" w:rsidRDefault="00C42141" w:rsidP="0018644F">
      <w:pPr>
        <w:spacing w:line="240" w:lineRule="auto"/>
        <w:rPr>
          <w:rFonts w:ascii="Times New Roman" w:hAnsi="Times New Roman" w:cs="Times New Roman"/>
          <w:lang w:val="en-US"/>
        </w:rPr>
      </w:pPr>
      <w:r w:rsidRPr="00C42141">
        <w:rPr>
          <w:rFonts w:ascii="Times New Roman" w:hAnsi="Times New Roman" w:cs="Times New Roman"/>
        </w:rPr>
        <w:t xml:space="preserve">• Изучить основные команды CLI; </w:t>
      </w:r>
    </w:p>
    <w:p w14:paraId="694A1715" w14:textId="1BBBB6DE" w:rsidR="00C42141" w:rsidRPr="00C42141" w:rsidRDefault="00C42141" w:rsidP="0018644F">
      <w:pPr>
        <w:spacing w:line="240" w:lineRule="auto"/>
        <w:rPr>
          <w:rFonts w:ascii="Times New Roman" w:hAnsi="Times New Roman" w:cs="Times New Roman"/>
        </w:rPr>
      </w:pPr>
      <w:r w:rsidRPr="00C42141">
        <w:rPr>
          <w:rFonts w:ascii="Times New Roman" w:hAnsi="Times New Roman" w:cs="Times New Roman"/>
        </w:rPr>
        <w:t xml:space="preserve">• Изучить формат описания сервисов с помощью </w:t>
      </w:r>
      <w:proofErr w:type="spellStart"/>
      <w:r w:rsidRPr="00C42141">
        <w:rPr>
          <w:rFonts w:ascii="Times New Roman" w:hAnsi="Times New Roman" w:cs="Times New Roman"/>
        </w:rPr>
        <w:t>docker-compose.yml</w:t>
      </w:r>
      <w:proofErr w:type="spellEnd"/>
    </w:p>
    <w:p w14:paraId="646F73C4" w14:textId="78B5960B" w:rsidR="00CC6EF4" w:rsidRPr="00744017" w:rsidRDefault="00CC6EF4" w:rsidP="0018644F">
      <w:pPr>
        <w:spacing w:line="240" w:lineRule="auto"/>
        <w:rPr>
          <w:rFonts w:ascii="Times New Roman" w:hAnsi="Times New Roman" w:cs="Times New Roman"/>
        </w:rPr>
      </w:pPr>
      <w:r w:rsidRPr="00744017">
        <w:rPr>
          <w:rFonts w:ascii="Times New Roman" w:hAnsi="Times New Roman" w:cs="Times New Roman"/>
        </w:rPr>
        <w:t>.</w:t>
      </w:r>
    </w:p>
    <w:p w14:paraId="37BB3879" w14:textId="77777777" w:rsidR="00CC6EF4" w:rsidRPr="00744017" w:rsidRDefault="00CC6EF4" w:rsidP="00CC6EF4">
      <w:pPr>
        <w:pStyle w:val="1"/>
        <w:spacing w:line="240" w:lineRule="auto"/>
        <w:rPr>
          <w:rFonts w:ascii="Times New Roman" w:hAnsi="Times New Roman" w:cs="Times New Roman"/>
          <w:b/>
          <w:bCs/>
        </w:rPr>
      </w:pPr>
      <w:r w:rsidRPr="00744017">
        <w:rPr>
          <w:rFonts w:ascii="Times New Roman" w:hAnsi="Times New Roman" w:cs="Times New Roman"/>
          <w:b/>
          <w:bCs/>
          <w:sz w:val="32"/>
          <w:szCs w:val="32"/>
        </w:rPr>
        <w:t xml:space="preserve">Задачи к лабораторной работе </w:t>
      </w:r>
    </w:p>
    <w:p w14:paraId="265E8259" w14:textId="77777777" w:rsidR="00C42141" w:rsidRDefault="00C42141" w:rsidP="00CC6EF4">
      <w:pPr>
        <w:pStyle w:val="2"/>
        <w:spacing w:line="240" w:lineRule="auto"/>
        <w:rPr>
          <w:rFonts w:ascii="Times New Roman" w:eastAsiaTheme="minorHAnsi" w:hAnsi="Times New Roman" w:cs="Times New Roman"/>
          <w:color w:val="auto"/>
          <w:sz w:val="22"/>
          <w:szCs w:val="22"/>
          <w:lang w:val="en-US"/>
        </w:rPr>
      </w:pPr>
      <w:r w:rsidRPr="00C42141">
        <w:rPr>
          <w:rFonts w:ascii="Times New Roman" w:eastAsiaTheme="minorHAnsi" w:hAnsi="Times New Roman" w:cs="Times New Roman"/>
          <w:color w:val="auto"/>
          <w:sz w:val="22"/>
          <w:szCs w:val="22"/>
        </w:rPr>
        <w:t xml:space="preserve">1. Изучить методические материалы к лабораторной работе; </w:t>
      </w:r>
    </w:p>
    <w:p w14:paraId="3A761C67" w14:textId="602C8105" w:rsidR="00C42141" w:rsidRPr="00C42141" w:rsidRDefault="00C42141" w:rsidP="00CC6EF4">
      <w:pPr>
        <w:pStyle w:val="2"/>
        <w:spacing w:line="240" w:lineRule="auto"/>
        <w:rPr>
          <w:rFonts w:ascii="Times New Roman" w:eastAsiaTheme="minorHAnsi" w:hAnsi="Times New Roman" w:cs="Times New Roman"/>
          <w:color w:val="auto"/>
          <w:sz w:val="22"/>
          <w:szCs w:val="22"/>
        </w:rPr>
      </w:pPr>
      <w:r w:rsidRPr="00C42141">
        <w:rPr>
          <w:rFonts w:ascii="Times New Roman" w:eastAsiaTheme="minorHAnsi" w:hAnsi="Times New Roman" w:cs="Times New Roman"/>
          <w:color w:val="auto"/>
          <w:sz w:val="22"/>
          <w:szCs w:val="22"/>
        </w:rPr>
        <w:t xml:space="preserve">2. Описать и развернуть три сервиса с помощью </w:t>
      </w:r>
      <w:proofErr w:type="spellStart"/>
      <w:r w:rsidRPr="00C42141">
        <w:rPr>
          <w:rFonts w:ascii="Times New Roman" w:eastAsiaTheme="minorHAnsi" w:hAnsi="Times New Roman" w:cs="Times New Roman"/>
          <w:color w:val="auto"/>
          <w:sz w:val="22"/>
          <w:szCs w:val="22"/>
        </w:rPr>
        <w:t>docker-compose.yml</w:t>
      </w:r>
      <w:proofErr w:type="spellEnd"/>
    </w:p>
    <w:p w14:paraId="0E415FC9" w14:textId="28575C21" w:rsidR="00CC6EF4" w:rsidRPr="00744017" w:rsidRDefault="00CC6EF4" w:rsidP="00CC6EF4">
      <w:pPr>
        <w:pStyle w:val="2"/>
        <w:spacing w:line="240" w:lineRule="auto"/>
        <w:rPr>
          <w:rFonts w:ascii="Times New Roman" w:hAnsi="Times New Roman" w:cs="Times New Roman"/>
          <w:b/>
          <w:bCs/>
        </w:rPr>
      </w:pPr>
      <w:r w:rsidRPr="00744017">
        <w:rPr>
          <w:rFonts w:ascii="Times New Roman" w:hAnsi="Times New Roman" w:cs="Times New Roman"/>
          <w:b/>
          <w:bCs/>
        </w:rPr>
        <w:t>Ход работы</w:t>
      </w:r>
    </w:p>
    <w:p w14:paraId="227149CB" w14:textId="77777777" w:rsidR="00FA52BE" w:rsidRPr="00744017" w:rsidRDefault="00FA52BE" w:rsidP="00CC6EF4">
      <w:pPr>
        <w:pStyle w:val="2"/>
        <w:spacing w:line="240" w:lineRule="auto"/>
        <w:rPr>
          <w:rFonts w:ascii="Times New Roman" w:hAnsi="Times New Roman" w:cs="Times New Roman"/>
          <w:b/>
          <w:bCs/>
        </w:rPr>
      </w:pPr>
    </w:p>
    <w:p w14:paraId="06EB9C77" w14:textId="77777777" w:rsidR="00FA52BE" w:rsidRPr="00744017" w:rsidRDefault="00FA52BE" w:rsidP="00CC6EF4">
      <w:pPr>
        <w:pStyle w:val="2"/>
        <w:spacing w:line="240" w:lineRule="auto"/>
        <w:rPr>
          <w:rFonts w:ascii="Times New Roman" w:hAnsi="Times New Roman" w:cs="Times New Roman"/>
          <w:b/>
          <w:bCs/>
        </w:rPr>
      </w:pPr>
    </w:p>
    <w:p w14:paraId="1CE5C22D" w14:textId="6F28AFC2" w:rsidR="00CC6EF4" w:rsidRPr="00744017" w:rsidRDefault="00CC6EF4" w:rsidP="00CC6EF4">
      <w:pPr>
        <w:pStyle w:val="2"/>
        <w:spacing w:line="240" w:lineRule="auto"/>
        <w:rPr>
          <w:rFonts w:ascii="Times New Roman" w:hAnsi="Times New Roman" w:cs="Times New Roman"/>
          <w:b/>
          <w:bCs/>
        </w:rPr>
      </w:pPr>
      <w:r w:rsidRPr="00744017">
        <w:rPr>
          <w:rFonts w:ascii="Times New Roman" w:hAnsi="Times New Roman" w:cs="Times New Roman"/>
          <w:b/>
          <w:bCs/>
        </w:rPr>
        <w:t xml:space="preserve">Заключение </w:t>
      </w:r>
    </w:p>
    <w:p w14:paraId="3CFA3A6D" w14:textId="77777777" w:rsidR="00C42141" w:rsidRDefault="00C42141" w:rsidP="00CC6EF4">
      <w:pPr>
        <w:pStyle w:val="2"/>
        <w:spacing w:line="240" w:lineRule="auto"/>
        <w:rPr>
          <w:rFonts w:ascii="Times New Roman" w:eastAsiaTheme="minorHAnsi" w:hAnsi="Times New Roman" w:cs="Times New Roman"/>
          <w:color w:val="auto"/>
          <w:sz w:val="22"/>
          <w:szCs w:val="22"/>
          <w:lang w:val="en-US"/>
        </w:rPr>
      </w:pPr>
      <w:r w:rsidRPr="00C42141">
        <w:rPr>
          <w:rFonts w:ascii="Times New Roman" w:eastAsiaTheme="minorHAnsi" w:hAnsi="Times New Roman" w:cs="Times New Roman"/>
          <w:color w:val="auto"/>
          <w:sz w:val="22"/>
          <w:szCs w:val="22"/>
        </w:rPr>
        <w:t xml:space="preserve">В ходе выполнения лабораторной работы №4 я познакомилась с технологией </w:t>
      </w:r>
      <w:proofErr w:type="spellStart"/>
      <w:r w:rsidRPr="00C42141">
        <w:rPr>
          <w:rFonts w:ascii="Times New Roman" w:eastAsiaTheme="minorHAnsi" w:hAnsi="Times New Roman" w:cs="Times New Roman"/>
          <w:color w:val="auto"/>
          <w:sz w:val="22"/>
          <w:szCs w:val="22"/>
        </w:rPr>
        <w:t>Docker</w:t>
      </w:r>
      <w:proofErr w:type="spellEnd"/>
      <w:r w:rsidRPr="00C42141">
        <w:rPr>
          <w:rFonts w:ascii="Times New Roman" w:eastAsiaTheme="minorHAnsi" w:hAnsi="Times New Roman" w:cs="Times New Roman"/>
          <w:color w:val="auto"/>
          <w:sz w:val="22"/>
          <w:szCs w:val="22"/>
        </w:rPr>
        <w:t xml:space="preserve"> </w:t>
      </w:r>
      <w:proofErr w:type="spellStart"/>
      <w:r w:rsidRPr="00C42141">
        <w:rPr>
          <w:rFonts w:ascii="Times New Roman" w:eastAsiaTheme="minorHAnsi" w:hAnsi="Times New Roman" w:cs="Times New Roman"/>
          <w:color w:val="auto"/>
          <w:sz w:val="22"/>
          <w:szCs w:val="22"/>
        </w:rPr>
        <w:t>Compose</w:t>
      </w:r>
      <w:proofErr w:type="spellEnd"/>
      <w:r w:rsidRPr="00C42141">
        <w:rPr>
          <w:rFonts w:ascii="Times New Roman" w:eastAsiaTheme="minorHAnsi" w:hAnsi="Times New Roman" w:cs="Times New Roman"/>
          <w:color w:val="auto"/>
          <w:sz w:val="22"/>
          <w:szCs w:val="22"/>
        </w:rPr>
        <w:t xml:space="preserve"> — инструментом для определения и запуска </w:t>
      </w:r>
      <w:proofErr w:type="spellStart"/>
      <w:r w:rsidRPr="00C42141">
        <w:rPr>
          <w:rFonts w:ascii="Times New Roman" w:eastAsiaTheme="minorHAnsi" w:hAnsi="Times New Roman" w:cs="Times New Roman"/>
          <w:color w:val="auto"/>
          <w:sz w:val="22"/>
          <w:szCs w:val="22"/>
        </w:rPr>
        <w:t>многоконтейнерных</w:t>
      </w:r>
      <w:proofErr w:type="spellEnd"/>
      <w:r w:rsidRPr="00C42141">
        <w:rPr>
          <w:rFonts w:ascii="Times New Roman" w:eastAsiaTheme="minorHAnsi" w:hAnsi="Times New Roman" w:cs="Times New Roman"/>
          <w:color w:val="auto"/>
          <w:sz w:val="22"/>
          <w:szCs w:val="22"/>
        </w:rPr>
        <w:t xml:space="preserve"> приложений. Были изучены основные команды CLI: </w:t>
      </w:r>
      <w:proofErr w:type="spellStart"/>
      <w:r w:rsidRPr="00C42141">
        <w:rPr>
          <w:rFonts w:ascii="Times New Roman" w:eastAsiaTheme="minorHAnsi" w:hAnsi="Times New Roman" w:cs="Times New Roman"/>
          <w:color w:val="auto"/>
          <w:sz w:val="22"/>
          <w:szCs w:val="22"/>
        </w:rPr>
        <w:t>docker</w:t>
      </w:r>
      <w:proofErr w:type="spellEnd"/>
      <w:r w:rsidRPr="00C42141">
        <w:rPr>
          <w:rFonts w:ascii="Times New Roman" w:eastAsiaTheme="minorHAnsi" w:hAnsi="Times New Roman" w:cs="Times New Roman"/>
          <w:color w:val="auto"/>
          <w:sz w:val="22"/>
          <w:szCs w:val="22"/>
        </w:rPr>
        <w:t xml:space="preserve"> </w:t>
      </w:r>
      <w:proofErr w:type="spellStart"/>
      <w:r w:rsidRPr="00C42141">
        <w:rPr>
          <w:rFonts w:ascii="Times New Roman" w:eastAsiaTheme="minorHAnsi" w:hAnsi="Times New Roman" w:cs="Times New Roman"/>
          <w:color w:val="auto"/>
          <w:sz w:val="22"/>
          <w:szCs w:val="22"/>
        </w:rPr>
        <w:t>compose</w:t>
      </w:r>
      <w:proofErr w:type="spellEnd"/>
      <w:r w:rsidRPr="00C42141">
        <w:rPr>
          <w:rFonts w:ascii="Times New Roman" w:eastAsiaTheme="minorHAnsi" w:hAnsi="Times New Roman" w:cs="Times New Roman"/>
          <w:color w:val="auto"/>
          <w:sz w:val="22"/>
          <w:szCs w:val="22"/>
        </w:rPr>
        <w:t xml:space="preserve"> </w:t>
      </w:r>
      <w:proofErr w:type="spellStart"/>
      <w:r w:rsidRPr="00C42141">
        <w:rPr>
          <w:rFonts w:ascii="Times New Roman" w:eastAsiaTheme="minorHAnsi" w:hAnsi="Times New Roman" w:cs="Times New Roman"/>
          <w:color w:val="auto"/>
          <w:sz w:val="22"/>
          <w:szCs w:val="22"/>
        </w:rPr>
        <w:t>up</w:t>
      </w:r>
      <w:proofErr w:type="spellEnd"/>
      <w:r w:rsidRPr="00C42141">
        <w:rPr>
          <w:rFonts w:ascii="Times New Roman" w:eastAsiaTheme="minorHAnsi" w:hAnsi="Times New Roman" w:cs="Times New Roman"/>
          <w:color w:val="auto"/>
          <w:sz w:val="22"/>
          <w:szCs w:val="22"/>
        </w:rPr>
        <w:t xml:space="preserve"> для сборки, создания и запуска контейнеров, а также </w:t>
      </w:r>
      <w:proofErr w:type="spellStart"/>
      <w:r w:rsidRPr="00C42141">
        <w:rPr>
          <w:rFonts w:ascii="Times New Roman" w:eastAsiaTheme="minorHAnsi" w:hAnsi="Times New Roman" w:cs="Times New Roman"/>
          <w:color w:val="auto"/>
          <w:sz w:val="22"/>
          <w:szCs w:val="22"/>
        </w:rPr>
        <w:t>docker</w:t>
      </w:r>
      <w:proofErr w:type="spellEnd"/>
      <w:r w:rsidRPr="00C42141">
        <w:rPr>
          <w:rFonts w:ascii="Times New Roman" w:eastAsiaTheme="minorHAnsi" w:hAnsi="Times New Roman" w:cs="Times New Roman"/>
          <w:color w:val="auto"/>
          <w:sz w:val="22"/>
          <w:szCs w:val="22"/>
        </w:rPr>
        <w:t xml:space="preserve"> </w:t>
      </w:r>
      <w:proofErr w:type="spellStart"/>
      <w:r w:rsidRPr="00C42141">
        <w:rPr>
          <w:rFonts w:ascii="Times New Roman" w:eastAsiaTheme="minorHAnsi" w:hAnsi="Times New Roman" w:cs="Times New Roman"/>
          <w:color w:val="auto"/>
          <w:sz w:val="22"/>
          <w:szCs w:val="22"/>
        </w:rPr>
        <w:t>compose</w:t>
      </w:r>
      <w:proofErr w:type="spellEnd"/>
      <w:r w:rsidRPr="00C42141">
        <w:rPr>
          <w:rFonts w:ascii="Times New Roman" w:eastAsiaTheme="minorHAnsi" w:hAnsi="Times New Roman" w:cs="Times New Roman"/>
          <w:color w:val="auto"/>
          <w:sz w:val="22"/>
          <w:szCs w:val="22"/>
        </w:rPr>
        <w:t xml:space="preserve"> </w:t>
      </w:r>
      <w:proofErr w:type="spellStart"/>
      <w:r w:rsidRPr="00C42141">
        <w:rPr>
          <w:rFonts w:ascii="Times New Roman" w:eastAsiaTheme="minorHAnsi" w:hAnsi="Times New Roman" w:cs="Times New Roman"/>
          <w:color w:val="auto"/>
          <w:sz w:val="22"/>
          <w:szCs w:val="22"/>
        </w:rPr>
        <w:t>down</w:t>
      </w:r>
      <w:proofErr w:type="spellEnd"/>
      <w:r w:rsidRPr="00C42141">
        <w:rPr>
          <w:rFonts w:ascii="Times New Roman" w:eastAsiaTheme="minorHAnsi" w:hAnsi="Times New Roman" w:cs="Times New Roman"/>
          <w:color w:val="auto"/>
          <w:sz w:val="22"/>
          <w:szCs w:val="22"/>
        </w:rPr>
        <w:t xml:space="preserve"> для остановки и удаления ресурсов. Я освоила формат описания сервисов с помощью файла </w:t>
      </w:r>
      <w:proofErr w:type="spellStart"/>
      <w:r w:rsidRPr="00C42141">
        <w:rPr>
          <w:rFonts w:ascii="Times New Roman" w:eastAsiaTheme="minorHAnsi" w:hAnsi="Times New Roman" w:cs="Times New Roman"/>
          <w:color w:val="auto"/>
          <w:sz w:val="22"/>
          <w:szCs w:val="22"/>
        </w:rPr>
        <w:t>docker-compose.yml</w:t>
      </w:r>
      <w:proofErr w:type="spellEnd"/>
      <w:r w:rsidRPr="00C42141">
        <w:rPr>
          <w:rFonts w:ascii="Times New Roman" w:eastAsiaTheme="minorHAnsi" w:hAnsi="Times New Roman" w:cs="Times New Roman"/>
          <w:color w:val="auto"/>
          <w:sz w:val="22"/>
          <w:szCs w:val="22"/>
        </w:rPr>
        <w:t>, включая настройку образов, портов, переменных окружения, политик перезапуска, а также работу с томами и сетями. Важным аспектом стало понимание разницы между томами (</w:t>
      </w:r>
      <w:proofErr w:type="spellStart"/>
      <w:r w:rsidRPr="00C42141">
        <w:rPr>
          <w:rFonts w:ascii="Times New Roman" w:eastAsiaTheme="minorHAnsi" w:hAnsi="Times New Roman" w:cs="Times New Roman"/>
          <w:color w:val="auto"/>
          <w:sz w:val="22"/>
          <w:szCs w:val="22"/>
        </w:rPr>
        <w:t>volumes</w:t>
      </w:r>
      <w:proofErr w:type="spellEnd"/>
      <w:r w:rsidRPr="00C42141">
        <w:rPr>
          <w:rFonts w:ascii="Times New Roman" w:eastAsiaTheme="minorHAnsi" w:hAnsi="Times New Roman" w:cs="Times New Roman"/>
          <w:color w:val="auto"/>
          <w:sz w:val="22"/>
          <w:szCs w:val="22"/>
        </w:rPr>
        <w:t xml:space="preserve">) и связывающими </w:t>
      </w:r>
      <w:proofErr w:type="spellStart"/>
      <w:r w:rsidRPr="00C42141">
        <w:rPr>
          <w:rFonts w:ascii="Times New Roman" w:eastAsiaTheme="minorHAnsi" w:hAnsi="Times New Roman" w:cs="Times New Roman"/>
          <w:color w:val="auto"/>
          <w:sz w:val="22"/>
          <w:szCs w:val="22"/>
        </w:rPr>
        <w:t>монтированиями</w:t>
      </w:r>
      <w:proofErr w:type="spellEnd"/>
      <w:r w:rsidRPr="00C42141">
        <w:rPr>
          <w:rFonts w:ascii="Times New Roman" w:eastAsiaTheme="minorHAnsi" w:hAnsi="Times New Roman" w:cs="Times New Roman"/>
          <w:color w:val="auto"/>
          <w:sz w:val="22"/>
          <w:szCs w:val="22"/>
        </w:rPr>
        <w:t xml:space="preserve"> (</w:t>
      </w:r>
      <w:proofErr w:type="spellStart"/>
      <w:r w:rsidRPr="00C42141">
        <w:rPr>
          <w:rFonts w:ascii="Times New Roman" w:eastAsiaTheme="minorHAnsi" w:hAnsi="Times New Roman" w:cs="Times New Roman"/>
          <w:color w:val="auto"/>
          <w:sz w:val="22"/>
          <w:szCs w:val="22"/>
        </w:rPr>
        <w:t>bind</w:t>
      </w:r>
      <w:proofErr w:type="spellEnd"/>
      <w:r w:rsidRPr="00C42141">
        <w:rPr>
          <w:rFonts w:ascii="Times New Roman" w:eastAsiaTheme="minorHAnsi" w:hAnsi="Times New Roman" w:cs="Times New Roman"/>
          <w:color w:val="auto"/>
          <w:sz w:val="22"/>
          <w:szCs w:val="22"/>
        </w:rPr>
        <w:t xml:space="preserve"> </w:t>
      </w:r>
      <w:proofErr w:type="spellStart"/>
      <w:r w:rsidRPr="00C42141">
        <w:rPr>
          <w:rFonts w:ascii="Times New Roman" w:eastAsiaTheme="minorHAnsi" w:hAnsi="Times New Roman" w:cs="Times New Roman"/>
          <w:color w:val="auto"/>
          <w:sz w:val="22"/>
          <w:szCs w:val="22"/>
        </w:rPr>
        <w:t>mounts</w:t>
      </w:r>
      <w:proofErr w:type="spellEnd"/>
      <w:r w:rsidRPr="00C42141">
        <w:rPr>
          <w:rFonts w:ascii="Times New Roman" w:eastAsiaTheme="minorHAnsi" w:hAnsi="Times New Roman" w:cs="Times New Roman"/>
          <w:color w:val="auto"/>
          <w:sz w:val="22"/>
          <w:szCs w:val="22"/>
        </w:rPr>
        <w:t xml:space="preserve">): тома управляются </w:t>
      </w:r>
      <w:proofErr w:type="spellStart"/>
      <w:r w:rsidRPr="00C42141">
        <w:rPr>
          <w:rFonts w:ascii="Times New Roman" w:eastAsiaTheme="minorHAnsi" w:hAnsi="Times New Roman" w:cs="Times New Roman"/>
          <w:color w:val="auto"/>
          <w:sz w:val="22"/>
          <w:szCs w:val="22"/>
        </w:rPr>
        <w:t>Docker</w:t>
      </w:r>
      <w:proofErr w:type="spellEnd"/>
      <w:r w:rsidRPr="00C42141">
        <w:rPr>
          <w:rFonts w:ascii="Times New Roman" w:eastAsiaTheme="minorHAnsi" w:hAnsi="Times New Roman" w:cs="Times New Roman"/>
          <w:color w:val="auto"/>
          <w:sz w:val="22"/>
          <w:szCs w:val="22"/>
        </w:rPr>
        <w:t xml:space="preserve">, удобны для резервного копирования и безопасного совместного использования, тогда как </w:t>
      </w:r>
      <w:proofErr w:type="spellStart"/>
      <w:r w:rsidRPr="00C42141">
        <w:rPr>
          <w:rFonts w:ascii="Times New Roman" w:eastAsiaTheme="minorHAnsi" w:hAnsi="Times New Roman" w:cs="Times New Roman"/>
          <w:color w:val="auto"/>
          <w:sz w:val="22"/>
          <w:szCs w:val="22"/>
        </w:rPr>
        <w:t>bind</w:t>
      </w:r>
      <w:proofErr w:type="spellEnd"/>
      <w:r w:rsidRPr="00C42141">
        <w:rPr>
          <w:rFonts w:ascii="Times New Roman" w:eastAsiaTheme="minorHAnsi" w:hAnsi="Times New Roman" w:cs="Times New Roman"/>
          <w:color w:val="auto"/>
          <w:sz w:val="22"/>
          <w:szCs w:val="22"/>
        </w:rPr>
        <w:t xml:space="preserve"> </w:t>
      </w:r>
      <w:proofErr w:type="spellStart"/>
      <w:r w:rsidRPr="00C42141">
        <w:rPr>
          <w:rFonts w:ascii="Times New Roman" w:eastAsiaTheme="minorHAnsi" w:hAnsi="Times New Roman" w:cs="Times New Roman"/>
          <w:color w:val="auto"/>
          <w:sz w:val="22"/>
          <w:szCs w:val="22"/>
        </w:rPr>
        <w:t>mounts</w:t>
      </w:r>
      <w:proofErr w:type="spellEnd"/>
      <w:r w:rsidRPr="00C42141">
        <w:rPr>
          <w:rFonts w:ascii="Times New Roman" w:eastAsiaTheme="minorHAnsi" w:hAnsi="Times New Roman" w:cs="Times New Roman"/>
          <w:color w:val="auto"/>
          <w:sz w:val="22"/>
          <w:szCs w:val="22"/>
        </w:rPr>
        <w:t xml:space="preserve"> подходят для передачи конфигурационных файлов с хоста. Также были рассмотрены основы сетевого взаимодействия контейнеров, типы сетевых драйверов и способы подключения сервисов к пользовательским сетям. Практическая часть работы закрепила навыки развёртывания трёх сервисов в единой конфигурации, что демонстрирует преимущества </w:t>
      </w:r>
      <w:proofErr w:type="spellStart"/>
      <w:r w:rsidRPr="00C42141">
        <w:rPr>
          <w:rFonts w:ascii="Times New Roman" w:eastAsiaTheme="minorHAnsi" w:hAnsi="Times New Roman" w:cs="Times New Roman"/>
          <w:color w:val="auto"/>
          <w:sz w:val="22"/>
          <w:szCs w:val="22"/>
        </w:rPr>
        <w:t>Docker</w:t>
      </w:r>
      <w:proofErr w:type="spellEnd"/>
      <w:r w:rsidRPr="00C42141">
        <w:rPr>
          <w:rFonts w:ascii="Times New Roman" w:eastAsiaTheme="minorHAnsi" w:hAnsi="Times New Roman" w:cs="Times New Roman"/>
          <w:color w:val="auto"/>
          <w:sz w:val="22"/>
          <w:szCs w:val="22"/>
        </w:rPr>
        <w:t xml:space="preserve"> </w:t>
      </w:r>
      <w:proofErr w:type="spellStart"/>
      <w:r w:rsidRPr="00C42141">
        <w:rPr>
          <w:rFonts w:ascii="Times New Roman" w:eastAsiaTheme="minorHAnsi" w:hAnsi="Times New Roman" w:cs="Times New Roman"/>
          <w:color w:val="auto"/>
          <w:sz w:val="22"/>
          <w:szCs w:val="22"/>
        </w:rPr>
        <w:t>Compose</w:t>
      </w:r>
      <w:proofErr w:type="spellEnd"/>
      <w:r w:rsidRPr="00C42141">
        <w:rPr>
          <w:rFonts w:ascii="Times New Roman" w:eastAsiaTheme="minorHAnsi" w:hAnsi="Times New Roman" w:cs="Times New Roman"/>
          <w:color w:val="auto"/>
          <w:sz w:val="22"/>
          <w:szCs w:val="22"/>
        </w:rPr>
        <w:t xml:space="preserve"> для управления сложными приложениями.</w:t>
      </w:r>
    </w:p>
    <w:p w14:paraId="16EF0D72" w14:textId="4C8FA002" w:rsidR="00CC6EF4" w:rsidRPr="00744017" w:rsidRDefault="00CC6EF4" w:rsidP="00CC6EF4">
      <w:pPr>
        <w:pStyle w:val="2"/>
        <w:spacing w:line="240" w:lineRule="auto"/>
        <w:rPr>
          <w:rFonts w:ascii="Times New Roman" w:hAnsi="Times New Roman" w:cs="Times New Roman"/>
          <w:b/>
          <w:bCs/>
        </w:rPr>
      </w:pPr>
      <w:r w:rsidRPr="00744017">
        <w:rPr>
          <w:rFonts w:ascii="Times New Roman" w:hAnsi="Times New Roman" w:cs="Times New Roman"/>
          <w:b/>
          <w:bCs/>
        </w:rPr>
        <w:t>Ответы на контрольные вопросы</w:t>
      </w:r>
    </w:p>
    <w:p w14:paraId="0E791E4D" w14:textId="5BE850D7" w:rsidR="00CC6EF4" w:rsidRPr="00C42141" w:rsidRDefault="00C42141" w:rsidP="00CC6EF4">
      <w:pPr>
        <w:numPr>
          <w:ilvl w:val="0"/>
          <w:numId w:val="2"/>
        </w:numPr>
        <w:spacing w:line="240" w:lineRule="auto"/>
        <w:rPr>
          <w:rFonts w:ascii="Times New Roman" w:hAnsi="Times New Roman" w:cs="Times New Roman"/>
        </w:rPr>
      </w:pPr>
      <w:r w:rsidRPr="00C42141">
        <w:rPr>
          <w:rFonts w:ascii="Times New Roman" w:hAnsi="Times New Roman" w:cs="Times New Roman"/>
        </w:rPr>
        <w:t xml:space="preserve">Что такое </w:t>
      </w:r>
      <w:proofErr w:type="spellStart"/>
      <w:r w:rsidRPr="00C42141">
        <w:rPr>
          <w:rFonts w:ascii="Times New Roman" w:hAnsi="Times New Roman" w:cs="Times New Roman"/>
        </w:rPr>
        <w:t>Docker</w:t>
      </w:r>
      <w:proofErr w:type="spellEnd"/>
      <w:r w:rsidRPr="00C42141">
        <w:rPr>
          <w:rFonts w:ascii="Times New Roman" w:hAnsi="Times New Roman" w:cs="Times New Roman"/>
        </w:rPr>
        <w:t xml:space="preserve"> </w:t>
      </w:r>
      <w:proofErr w:type="spellStart"/>
      <w:r w:rsidRPr="00C42141">
        <w:rPr>
          <w:rFonts w:ascii="Times New Roman" w:hAnsi="Times New Roman" w:cs="Times New Roman"/>
        </w:rPr>
        <w:t>Compose</w:t>
      </w:r>
      <w:proofErr w:type="spellEnd"/>
      <w:r w:rsidRPr="00C42141">
        <w:rPr>
          <w:rFonts w:ascii="Times New Roman" w:hAnsi="Times New Roman" w:cs="Times New Roman"/>
        </w:rPr>
        <w:t xml:space="preserve"> и для чего он используется? </w:t>
      </w:r>
      <w:proofErr w:type="spellStart"/>
      <w:r w:rsidRPr="00C42141">
        <w:rPr>
          <w:rFonts w:ascii="Times New Roman" w:hAnsi="Times New Roman" w:cs="Times New Roman"/>
        </w:rPr>
        <w:t>Docker</w:t>
      </w:r>
      <w:proofErr w:type="spellEnd"/>
      <w:r w:rsidRPr="00C42141">
        <w:rPr>
          <w:rFonts w:ascii="Times New Roman" w:hAnsi="Times New Roman" w:cs="Times New Roman"/>
        </w:rPr>
        <w:t xml:space="preserve"> </w:t>
      </w:r>
      <w:proofErr w:type="spellStart"/>
      <w:r w:rsidRPr="00C42141">
        <w:rPr>
          <w:rFonts w:ascii="Times New Roman" w:hAnsi="Times New Roman" w:cs="Times New Roman"/>
        </w:rPr>
        <w:t>Compose</w:t>
      </w:r>
      <w:proofErr w:type="spellEnd"/>
      <w:r w:rsidRPr="00C42141">
        <w:rPr>
          <w:rFonts w:ascii="Times New Roman" w:hAnsi="Times New Roman" w:cs="Times New Roman"/>
        </w:rPr>
        <w:t xml:space="preserve"> — это инструмент для определения и запуска </w:t>
      </w:r>
      <w:proofErr w:type="spellStart"/>
      <w:r w:rsidRPr="00C42141">
        <w:rPr>
          <w:rFonts w:ascii="Times New Roman" w:hAnsi="Times New Roman" w:cs="Times New Roman"/>
        </w:rPr>
        <w:t>многоконтейнерных</w:t>
      </w:r>
      <w:proofErr w:type="spellEnd"/>
      <w:r w:rsidRPr="00C42141">
        <w:rPr>
          <w:rFonts w:ascii="Times New Roman" w:hAnsi="Times New Roman" w:cs="Times New Roman"/>
        </w:rPr>
        <w:t xml:space="preserve"> приложений, который позволяет управлять всем стеком приложения через единый конфигурационный файл в формате YAML. С его помощью можно легко описывать сервисы, настраивать их взаимодействие, управлять сетями и томами, а затем запускать всю инфраструктуру одной командой. Это упрощает разработку, тестирование и развёртывание приложений, состоящих из нескольких взаимосвязанных компонентов, таких как веб-сервер, база данных и кэш.</w:t>
      </w:r>
    </w:p>
    <w:p w14:paraId="0725973F" w14:textId="38C1B68E" w:rsidR="00C42141" w:rsidRPr="00C42141" w:rsidRDefault="00C42141" w:rsidP="00CC6EF4">
      <w:pPr>
        <w:numPr>
          <w:ilvl w:val="0"/>
          <w:numId w:val="2"/>
        </w:numPr>
        <w:spacing w:line="240" w:lineRule="auto"/>
        <w:rPr>
          <w:rFonts w:ascii="Times New Roman" w:hAnsi="Times New Roman" w:cs="Times New Roman"/>
        </w:rPr>
      </w:pPr>
      <w:r w:rsidRPr="00C42141">
        <w:rPr>
          <w:rFonts w:ascii="Times New Roman" w:hAnsi="Times New Roman" w:cs="Times New Roman"/>
        </w:rPr>
        <w:t xml:space="preserve">Ошибка возникает потому, что в файле </w:t>
      </w:r>
      <w:proofErr w:type="spellStart"/>
      <w:r w:rsidRPr="00C42141">
        <w:rPr>
          <w:rFonts w:ascii="Times New Roman" w:hAnsi="Times New Roman" w:cs="Times New Roman"/>
        </w:rPr>
        <w:t>docker-compose.yml</w:t>
      </w:r>
      <w:proofErr w:type="spellEnd"/>
      <w:r w:rsidRPr="00C42141">
        <w:rPr>
          <w:rFonts w:ascii="Times New Roman" w:hAnsi="Times New Roman" w:cs="Times New Roman"/>
        </w:rPr>
        <w:t xml:space="preserve"> том с именем </w:t>
      </w:r>
      <w:proofErr w:type="spellStart"/>
      <w:r w:rsidRPr="00C42141">
        <w:rPr>
          <w:rFonts w:ascii="Times New Roman" w:hAnsi="Times New Roman" w:cs="Times New Roman"/>
        </w:rPr>
        <w:t>postgres_data</w:t>
      </w:r>
      <w:proofErr w:type="spellEnd"/>
      <w:r w:rsidRPr="00C42141">
        <w:rPr>
          <w:rFonts w:ascii="Times New Roman" w:hAnsi="Times New Roman" w:cs="Times New Roman"/>
        </w:rPr>
        <w:t xml:space="preserve"> указан в разделе </w:t>
      </w:r>
      <w:proofErr w:type="spellStart"/>
      <w:r w:rsidRPr="00C42141">
        <w:rPr>
          <w:rFonts w:ascii="Times New Roman" w:hAnsi="Times New Roman" w:cs="Times New Roman"/>
        </w:rPr>
        <w:t>volumes</w:t>
      </w:r>
      <w:proofErr w:type="spellEnd"/>
      <w:r w:rsidRPr="00C42141">
        <w:rPr>
          <w:rFonts w:ascii="Times New Roman" w:hAnsi="Times New Roman" w:cs="Times New Roman"/>
        </w:rPr>
        <w:t xml:space="preserve"> сервиса </w:t>
      </w:r>
      <w:proofErr w:type="spellStart"/>
      <w:r w:rsidRPr="00C42141">
        <w:rPr>
          <w:rFonts w:ascii="Times New Roman" w:hAnsi="Times New Roman" w:cs="Times New Roman"/>
        </w:rPr>
        <w:t>db</w:t>
      </w:r>
      <w:proofErr w:type="spellEnd"/>
      <w:r w:rsidRPr="00C42141">
        <w:rPr>
          <w:rFonts w:ascii="Times New Roman" w:hAnsi="Times New Roman" w:cs="Times New Roman"/>
        </w:rPr>
        <w:t xml:space="preserve"> для монтирования в директорию /</w:t>
      </w:r>
      <w:proofErr w:type="spellStart"/>
      <w:r w:rsidRPr="00C42141">
        <w:rPr>
          <w:rFonts w:ascii="Times New Roman" w:hAnsi="Times New Roman" w:cs="Times New Roman"/>
        </w:rPr>
        <w:t>var</w:t>
      </w:r>
      <w:proofErr w:type="spellEnd"/>
      <w:r w:rsidRPr="00C42141">
        <w:rPr>
          <w:rFonts w:ascii="Times New Roman" w:hAnsi="Times New Roman" w:cs="Times New Roman"/>
        </w:rPr>
        <w:t>/</w:t>
      </w:r>
      <w:proofErr w:type="spellStart"/>
      <w:r w:rsidRPr="00C42141">
        <w:rPr>
          <w:rFonts w:ascii="Times New Roman" w:hAnsi="Times New Roman" w:cs="Times New Roman"/>
        </w:rPr>
        <w:t>lib</w:t>
      </w:r>
      <w:proofErr w:type="spellEnd"/>
      <w:r w:rsidRPr="00C42141">
        <w:rPr>
          <w:rFonts w:ascii="Times New Roman" w:hAnsi="Times New Roman" w:cs="Times New Roman"/>
        </w:rPr>
        <w:t>/</w:t>
      </w:r>
      <w:proofErr w:type="spellStart"/>
      <w:r w:rsidRPr="00C42141">
        <w:rPr>
          <w:rFonts w:ascii="Times New Roman" w:hAnsi="Times New Roman" w:cs="Times New Roman"/>
        </w:rPr>
        <w:t>postgresql</w:t>
      </w:r>
      <w:proofErr w:type="spellEnd"/>
      <w:r w:rsidRPr="00C42141">
        <w:rPr>
          <w:rFonts w:ascii="Times New Roman" w:hAnsi="Times New Roman" w:cs="Times New Roman"/>
        </w:rPr>
        <w:t>/</w:t>
      </w:r>
      <w:proofErr w:type="spellStart"/>
      <w:r w:rsidRPr="00C42141">
        <w:rPr>
          <w:rFonts w:ascii="Times New Roman" w:hAnsi="Times New Roman" w:cs="Times New Roman"/>
        </w:rPr>
        <w:t>data</w:t>
      </w:r>
      <w:proofErr w:type="spellEnd"/>
      <w:r w:rsidRPr="00C42141">
        <w:rPr>
          <w:rFonts w:ascii="Times New Roman" w:hAnsi="Times New Roman" w:cs="Times New Roman"/>
        </w:rPr>
        <w:t xml:space="preserve"> внутри контейнера, однако этот том не объявлен в элементах верхнего уровня файла </w:t>
      </w:r>
      <w:proofErr w:type="spellStart"/>
      <w:r w:rsidRPr="00C42141">
        <w:rPr>
          <w:rFonts w:ascii="Times New Roman" w:hAnsi="Times New Roman" w:cs="Times New Roman"/>
        </w:rPr>
        <w:t>docker-compose.yml</w:t>
      </w:r>
      <w:proofErr w:type="spellEnd"/>
      <w:r w:rsidRPr="00C42141">
        <w:rPr>
          <w:rFonts w:ascii="Times New Roman" w:hAnsi="Times New Roman" w:cs="Times New Roman"/>
        </w:rPr>
        <w:t xml:space="preserve">. Согласно спецификации </w:t>
      </w:r>
      <w:proofErr w:type="spellStart"/>
      <w:r w:rsidRPr="00C42141">
        <w:rPr>
          <w:rFonts w:ascii="Times New Roman" w:hAnsi="Times New Roman" w:cs="Times New Roman"/>
        </w:rPr>
        <w:t>Docker</w:t>
      </w:r>
      <w:proofErr w:type="spellEnd"/>
      <w:r w:rsidRPr="00C42141">
        <w:rPr>
          <w:rFonts w:ascii="Times New Roman" w:hAnsi="Times New Roman" w:cs="Times New Roman"/>
        </w:rPr>
        <w:t xml:space="preserve"> </w:t>
      </w:r>
      <w:proofErr w:type="spellStart"/>
      <w:r w:rsidRPr="00C42141">
        <w:rPr>
          <w:rFonts w:ascii="Times New Roman" w:hAnsi="Times New Roman" w:cs="Times New Roman"/>
        </w:rPr>
        <w:t>Compose</w:t>
      </w:r>
      <w:proofErr w:type="spellEnd"/>
      <w:r w:rsidRPr="00C42141">
        <w:rPr>
          <w:rFonts w:ascii="Times New Roman" w:hAnsi="Times New Roman" w:cs="Times New Roman"/>
        </w:rPr>
        <w:t xml:space="preserve">, все именованные тома, которые используются в сервисах, должны быть явно определены в корневом разделе </w:t>
      </w:r>
      <w:proofErr w:type="spellStart"/>
      <w:r w:rsidRPr="00C42141">
        <w:rPr>
          <w:rFonts w:ascii="Times New Roman" w:hAnsi="Times New Roman" w:cs="Times New Roman"/>
        </w:rPr>
        <w:t>volumes</w:t>
      </w:r>
      <w:proofErr w:type="spellEnd"/>
      <w:r w:rsidRPr="00C42141">
        <w:rPr>
          <w:rFonts w:ascii="Times New Roman" w:hAnsi="Times New Roman" w:cs="Times New Roman"/>
        </w:rPr>
        <w:t xml:space="preserve"> файла конфигурации. В данном случае </w:t>
      </w:r>
      <w:proofErr w:type="spellStart"/>
      <w:r w:rsidRPr="00C42141">
        <w:rPr>
          <w:rFonts w:ascii="Times New Roman" w:hAnsi="Times New Roman" w:cs="Times New Roman"/>
        </w:rPr>
        <w:t>Docker</w:t>
      </w:r>
      <w:proofErr w:type="spellEnd"/>
      <w:r w:rsidRPr="00C42141">
        <w:rPr>
          <w:rFonts w:ascii="Times New Roman" w:hAnsi="Times New Roman" w:cs="Times New Roman"/>
        </w:rPr>
        <w:t xml:space="preserve"> не находит объявления тома </w:t>
      </w:r>
      <w:proofErr w:type="spellStart"/>
      <w:r w:rsidRPr="00C42141">
        <w:rPr>
          <w:rFonts w:ascii="Times New Roman" w:hAnsi="Times New Roman" w:cs="Times New Roman"/>
        </w:rPr>
        <w:t>postgres_data</w:t>
      </w:r>
      <w:proofErr w:type="spellEnd"/>
      <w:r w:rsidRPr="00C42141">
        <w:rPr>
          <w:rFonts w:ascii="Times New Roman" w:hAnsi="Times New Roman" w:cs="Times New Roman"/>
        </w:rPr>
        <w:t xml:space="preserve"> и поэтому не может его создать или использовать, что приводит к ошибке "</w:t>
      </w:r>
      <w:proofErr w:type="spellStart"/>
      <w:r w:rsidRPr="00C42141">
        <w:rPr>
          <w:rFonts w:ascii="Times New Roman" w:hAnsi="Times New Roman" w:cs="Times New Roman"/>
        </w:rPr>
        <w:t>service</w:t>
      </w:r>
      <w:proofErr w:type="spellEnd"/>
      <w:r w:rsidRPr="00C42141">
        <w:rPr>
          <w:rFonts w:ascii="Times New Roman" w:hAnsi="Times New Roman" w:cs="Times New Roman"/>
        </w:rPr>
        <w:t xml:space="preserve"> </w:t>
      </w:r>
      <w:proofErr w:type="spellStart"/>
      <w:r w:rsidRPr="00C42141">
        <w:rPr>
          <w:rFonts w:ascii="Times New Roman" w:hAnsi="Times New Roman" w:cs="Times New Roman"/>
        </w:rPr>
        <w:t>db</w:t>
      </w:r>
      <w:proofErr w:type="spellEnd"/>
      <w:r w:rsidRPr="00C42141">
        <w:rPr>
          <w:rFonts w:ascii="Times New Roman" w:hAnsi="Times New Roman" w:cs="Times New Roman"/>
        </w:rPr>
        <w:t xml:space="preserve"> </w:t>
      </w:r>
      <w:proofErr w:type="spellStart"/>
      <w:r w:rsidRPr="00C42141">
        <w:rPr>
          <w:rFonts w:ascii="Times New Roman" w:hAnsi="Times New Roman" w:cs="Times New Roman"/>
        </w:rPr>
        <w:t>refers</w:t>
      </w:r>
      <w:proofErr w:type="spellEnd"/>
      <w:r w:rsidRPr="00C42141">
        <w:rPr>
          <w:rFonts w:ascii="Times New Roman" w:hAnsi="Times New Roman" w:cs="Times New Roman"/>
        </w:rPr>
        <w:t xml:space="preserve"> </w:t>
      </w:r>
      <w:proofErr w:type="spellStart"/>
      <w:r w:rsidRPr="00C42141">
        <w:rPr>
          <w:rFonts w:ascii="Times New Roman" w:hAnsi="Times New Roman" w:cs="Times New Roman"/>
        </w:rPr>
        <w:t>to</w:t>
      </w:r>
      <w:proofErr w:type="spellEnd"/>
      <w:r w:rsidRPr="00C42141">
        <w:rPr>
          <w:rFonts w:ascii="Times New Roman" w:hAnsi="Times New Roman" w:cs="Times New Roman"/>
        </w:rPr>
        <w:t xml:space="preserve"> </w:t>
      </w:r>
      <w:proofErr w:type="spellStart"/>
      <w:r w:rsidRPr="00C42141">
        <w:rPr>
          <w:rFonts w:ascii="Times New Roman" w:hAnsi="Times New Roman" w:cs="Times New Roman"/>
        </w:rPr>
        <w:t>undefined</w:t>
      </w:r>
      <w:proofErr w:type="spellEnd"/>
      <w:r w:rsidRPr="00C42141">
        <w:rPr>
          <w:rFonts w:ascii="Times New Roman" w:hAnsi="Times New Roman" w:cs="Times New Roman"/>
        </w:rPr>
        <w:t xml:space="preserve"> </w:t>
      </w:r>
      <w:proofErr w:type="spellStart"/>
      <w:r w:rsidRPr="00C42141">
        <w:rPr>
          <w:rFonts w:ascii="Times New Roman" w:hAnsi="Times New Roman" w:cs="Times New Roman"/>
        </w:rPr>
        <w:t>volume</w:t>
      </w:r>
      <w:proofErr w:type="spellEnd"/>
      <w:r w:rsidRPr="00C42141">
        <w:rPr>
          <w:rFonts w:ascii="Times New Roman" w:hAnsi="Times New Roman" w:cs="Times New Roman"/>
        </w:rPr>
        <w:t xml:space="preserve"> </w:t>
      </w:r>
      <w:proofErr w:type="spellStart"/>
      <w:r w:rsidRPr="00C42141">
        <w:rPr>
          <w:rFonts w:ascii="Times New Roman" w:hAnsi="Times New Roman" w:cs="Times New Roman"/>
        </w:rPr>
        <w:t>postgres_data</w:t>
      </w:r>
      <w:proofErr w:type="spellEnd"/>
      <w:r w:rsidRPr="00C42141">
        <w:rPr>
          <w:rFonts w:ascii="Times New Roman" w:hAnsi="Times New Roman" w:cs="Times New Roman"/>
        </w:rPr>
        <w:t xml:space="preserve">: </w:t>
      </w:r>
      <w:proofErr w:type="spellStart"/>
      <w:r w:rsidRPr="00C42141">
        <w:rPr>
          <w:rFonts w:ascii="Times New Roman" w:hAnsi="Times New Roman" w:cs="Times New Roman"/>
        </w:rPr>
        <w:t>invalid</w:t>
      </w:r>
      <w:proofErr w:type="spellEnd"/>
      <w:r w:rsidRPr="00C42141">
        <w:rPr>
          <w:rFonts w:ascii="Times New Roman" w:hAnsi="Times New Roman" w:cs="Times New Roman"/>
        </w:rPr>
        <w:t xml:space="preserve"> </w:t>
      </w:r>
      <w:proofErr w:type="spellStart"/>
      <w:r w:rsidRPr="00C42141">
        <w:rPr>
          <w:rFonts w:ascii="Times New Roman" w:hAnsi="Times New Roman" w:cs="Times New Roman"/>
        </w:rPr>
        <w:t>compose</w:t>
      </w:r>
      <w:proofErr w:type="spellEnd"/>
      <w:r w:rsidRPr="00C42141">
        <w:rPr>
          <w:rFonts w:ascii="Times New Roman" w:hAnsi="Times New Roman" w:cs="Times New Roman"/>
        </w:rPr>
        <w:t xml:space="preserve"> </w:t>
      </w:r>
      <w:proofErr w:type="spellStart"/>
      <w:r w:rsidRPr="00C42141">
        <w:rPr>
          <w:rFonts w:ascii="Times New Roman" w:hAnsi="Times New Roman" w:cs="Times New Roman"/>
        </w:rPr>
        <w:t>project</w:t>
      </w:r>
      <w:proofErr w:type="spellEnd"/>
      <w:r w:rsidRPr="00C42141">
        <w:rPr>
          <w:rFonts w:ascii="Times New Roman" w:hAnsi="Times New Roman" w:cs="Times New Roman"/>
        </w:rPr>
        <w:t xml:space="preserve">". Для исправления этой ошибки необходимо добавить в конец файла </w:t>
      </w:r>
      <w:proofErr w:type="spellStart"/>
      <w:r w:rsidRPr="00C42141">
        <w:rPr>
          <w:rFonts w:ascii="Times New Roman" w:hAnsi="Times New Roman" w:cs="Times New Roman"/>
        </w:rPr>
        <w:t>docker-compose.yml</w:t>
      </w:r>
      <w:proofErr w:type="spellEnd"/>
      <w:r w:rsidRPr="00C42141">
        <w:rPr>
          <w:rFonts w:ascii="Times New Roman" w:hAnsi="Times New Roman" w:cs="Times New Roman"/>
        </w:rPr>
        <w:t xml:space="preserve"> раздел верхнего уровня </w:t>
      </w:r>
      <w:proofErr w:type="spellStart"/>
      <w:r w:rsidRPr="00C42141">
        <w:rPr>
          <w:rFonts w:ascii="Times New Roman" w:hAnsi="Times New Roman" w:cs="Times New Roman"/>
        </w:rPr>
        <w:t>volumes</w:t>
      </w:r>
      <w:proofErr w:type="spellEnd"/>
      <w:r w:rsidRPr="00C42141">
        <w:rPr>
          <w:rFonts w:ascii="Times New Roman" w:hAnsi="Times New Roman" w:cs="Times New Roman"/>
        </w:rPr>
        <w:t xml:space="preserve"> с объявлением тома </w:t>
      </w:r>
      <w:proofErr w:type="spellStart"/>
      <w:r w:rsidRPr="00C42141">
        <w:rPr>
          <w:rFonts w:ascii="Times New Roman" w:hAnsi="Times New Roman" w:cs="Times New Roman"/>
        </w:rPr>
        <w:t>postgres_data</w:t>
      </w:r>
      <w:proofErr w:type="spellEnd"/>
      <w:r w:rsidRPr="00C42141">
        <w:rPr>
          <w:rFonts w:ascii="Times New Roman" w:hAnsi="Times New Roman" w:cs="Times New Roman"/>
        </w:rPr>
        <w:t xml:space="preserve">. Это делается путем добавления следующих строк после объявления всех сервисов: </w:t>
      </w:r>
      <w:proofErr w:type="spellStart"/>
      <w:r w:rsidRPr="00C42141">
        <w:rPr>
          <w:rFonts w:ascii="Times New Roman" w:hAnsi="Times New Roman" w:cs="Times New Roman"/>
        </w:rPr>
        <w:t>volumes</w:t>
      </w:r>
      <w:proofErr w:type="spellEnd"/>
      <w:r w:rsidRPr="00C42141">
        <w:rPr>
          <w:rFonts w:ascii="Times New Roman" w:hAnsi="Times New Roman" w:cs="Times New Roman"/>
        </w:rPr>
        <w:t xml:space="preserve">: с последующим указанием </w:t>
      </w:r>
      <w:r w:rsidRPr="00C42141">
        <w:rPr>
          <w:rFonts w:ascii="Times New Roman" w:hAnsi="Times New Roman" w:cs="Times New Roman"/>
        </w:rPr>
        <w:lastRenderedPageBreak/>
        <w:t xml:space="preserve">имени тома </w:t>
      </w:r>
      <w:proofErr w:type="spellStart"/>
      <w:r w:rsidRPr="00C42141">
        <w:rPr>
          <w:rFonts w:ascii="Times New Roman" w:hAnsi="Times New Roman" w:cs="Times New Roman"/>
        </w:rPr>
        <w:t>postgres_data</w:t>
      </w:r>
      <w:proofErr w:type="spellEnd"/>
      <w:r w:rsidRPr="00C42141">
        <w:rPr>
          <w:rFonts w:ascii="Times New Roman" w:hAnsi="Times New Roman" w:cs="Times New Roman"/>
        </w:rPr>
        <w:t xml:space="preserve">: с правильным отступом. После этого </w:t>
      </w:r>
      <w:proofErr w:type="spellStart"/>
      <w:r w:rsidRPr="00C42141">
        <w:rPr>
          <w:rFonts w:ascii="Times New Roman" w:hAnsi="Times New Roman" w:cs="Times New Roman"/>
        </w:rPr>
        <w:t>Docker</w:t>
      </w:r>
      <w:proofErr w:type="spellEnd"/>
      <w:r w:rsidRPr="00C42141">
        <w:rPr>
          <w:rFonts w:ascii="Times New Roman" w:hAnsi="Times New Roman" w:cs="Times New Roman"/>
        </w:rPr>
        <w:t xml:space="preserve"> </w:t>
      </w:r>
      <w:proofErr w:type="spellStart"/>
      <w:r w:rsidRPr="00C42141">
        <w:rPr>
          <w:rFonts w:ascii="Times New Roman" w:hAnsi="Times New Roman" w:cs="Times New Roman"/>
        </w:rPr>
        <w:t>Compose</w:t>
      </w:r>
      <w:proofErr w:type="spellEnd"/>
      <w:r w:rsidRPr="00C42141">
        <w:rPr>
          <w:rFonts w:ascii="Times New Roman" w:hAnsi="Times New Roman" w:cs="Times New Roman"/>
        </w:rPr>
        <w:t xml:space="preserve"> сможет корректно создать именованный том и смонтировать его в контейнер для постоянного хранения данных базы данных </w:t>
      </w:r>
      <w:proofErr w:type="spellStart"/>
      <w:r w:rsidRPr="00C42141">
        <w:rPr>
          <w:rFonts w:ascii="Times New Roman" w:hAnsi="Times New Roman" w:cs="Times New Roman"/>
        </w:rPr>
        <w:t>PostgreSQL</w:t>
      </w:r>
      <w:proofErr w:type="spellEnd"/>
      <w:r w:rsidRPr="00C42141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  <w:lang w:val="en-US"/>
        </w:rPr>
        <w:br/>
      </w:r>
      <w:r>
        <w:rPr>
          <w:noProof/>
        </w:rPr>
        <w:drawing>
          <wp:inline distT="0" distB="0" distL="0" distR="0" wp14:anchorId="7A853994" wp14:editId="7040F8E2">
            <wp:extent cx="5940425" cy="3467100"/>
            <wp:effectExtent l="0" t="0" r="3175" b="0"/>
            <wp:docPr id="15017885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178852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42141" w:rsidRPr="00C4214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D94F84"/>
    <w:multiLevelType w:val="multilevel"/>
    <w:tmpl w:val="75628E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3E6106E"/>
    <w:multiLevelType w:val="multilevel"/>
    <w:tmpl w:val="E74022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18916342">
    <w:abstractNumId w:val="1"/>
  </w:num>
  <w:num w:numId="2" w16cid:durableId="8242761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32BD"/>
    <w:rsid w:val="0018644F"/>
    <w:rsid w:val="00260FBE"/>
    <w:rsid w:val="00566A2A"/>
    <w:rsid w:val="00571EB5"/>
    <w:rsid w:val="006E400A"/>
    <w:rsid w:val="00744017"/>
    <w:rsid w:val="007D15D0"/>
    <w:rsid w:val="007D2829"/>
    <w:rsid w:val="00B132BD"/>
    <w:rsid w:val="00B6784A"/>
    <w:rsid w:val="00C42141"/>
    <w:rsid w:val="00CC6EF4"/>
    <w:rsid w:val="00D63501"/>
    <w:rsid w:val="00F44225"/>
    <w:rsid w:val="00FA52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9A4E7C"/>
  <w15:chartTrackingRefBased/>
  <w15:docId w15:val="{6CD065FB-4940-4500-9966-90E3C24A49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B132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B132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132B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132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132B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132B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132B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132B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132B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132B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B132B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132B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132BD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132BD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132B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132B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132B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132B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132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132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132B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132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132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132B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132B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132BD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132B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132BD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B132B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543</Words>
  <Characters>3100</Characters>
  <Application>Microsoft Office Word</Application>
  <DocSecurity>0</DocSecurity>
  <Lines>25</Lines>
  <Paragraphs>7</Paragraphs>
  <ScaleCrop>false</ScaleCrop>
  <Company/>
  <LinksUpToDate>false</LinksUpToDate>
  <CharactersWithSpaces>3636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trukhina12345@mail.ru</dc:creator>
  <cp:keywords/>
  <dc:description/>
  <cp:lastModifiedBy>trukhina12345@mail.ru</cp:lastModifiedBy>
  <cp:revision>11</cp:revision>
  <dcterms:created xsi:type="dcterms:W3CDTF">2026-02-16T16:53:00Z</dcterms:created>
  <dcterms:modified xsi:type="dcterms:W3CDTF">2026-02-17T16:12:00Z</dcterms:modified>
</cp:coreProperties>
</file>