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F30095" w:rsidP="00F30095">
      <w:pPr>
        <w:pStyle w:val="Heading1"/>
      </w:pPr>
      <w:r>
        <w:t>Risk System</w:t>
      </w:r>
    </w:p>
    <w:p w:rsidR="00F30095" w:rsidRDefault="00F30095" w:rsidP="00F30095"/>
    <w:p w:rsidR="00F30095" w:rsidRDefault="00F30095" w:rsidP="00F30095">
      <w:pPr>
        <w:pStyle w:val="Heading2"/>
      </w:pPr>
      <w:r>
        <w:t>Outline</w:t>
      </w:r>
    </w:p>
    <w:p w:rsidR="00F30095" w:rsidRDefault="00F30095" w:rsidP="00F30095">
      <w:r>
        <w:t xml:space="preserve">A worldwide investment bank </w:t>
      </w:r>
      <w:proofErr w:type="gramStart"/>
      <w:r>
        <w:t>who</w:t>
      </w:r>
      <w:proofErr w:type="gramEnd"/>
      <w:r>
        <w:t xml:space="preserve"> trades in financial products with other banks need a system that shows how much risk they are exposed to on a daily basis. This report is required by the end of the day.</w:t>
      </w:r>
    </w:p>
    <w:p w:rsidR="00F30095" w:rsidRDefault="00F30095" w:rsidP="00F30095">
      <w:r>
        <w:t>Risk is calculated by running calculations, which aren’t important for now, on existing data. Currently, this data resides in two systems – a trade data system (TDS) and a reference data system (RDS)</w:t>
      </w:r>
    </w:p>
    <w:p w:rsidR="00F30095" w:rsidRPr="00F30095" w:rsidRDefault="00F30095" w:rsidP="00F30095">
      <w:pPr>
        <w:pStyle w:val="Heading2"/>
      </w:pPr>
      <w:bookmarkStart w:id="0" w:name="_GoBack"/>
      <w:bookmarkEnd w:id="0"/>
    </w:p>
    <w:sectPr w:rsidR="00F30095" w:rsidRPr="00F3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F5"/>
    <w:rsid w:val="000275F5"/>
    <w:rsid w:val="000D0066"/>
    <w:rsid w:val="00584EC3"/>
    <w:rsid w:val="007150BD"/>
    <w:rsid w:val="00A41BC3"/>
    <w:rsid w:val="00A75A6F"/>
    <w:rsid w:val="00C50962"/>
    <w:rsid w:val="00F3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2</cp:revision>
  <dcterms:created xsi:type="dcterms:W3CDTF">2013-01-10T07:21:00Z</dcterms:created>
  <dcterms:modified xsi:type="dcterms:W3CDTF">2013-01-10T07:25:00Z</dcterms:modified>
</cp:coreProperties>
</file>