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9C51" w14:textId="6DA1C56B" w:rsidR="00714032" w:rsidRDefault="00714032" w:rsidP="00714032">
      <w:pPr>
        <w:pStyle w:val="Title"/>
      </w:pPr>
      <w:proofErr w:type="spellStart"/>
      <w:r>
        <w:t>NetTunnel</w:t>
      </w:r>
      <w:proofErr w:type="spellEnd"/>
      <w:r>
        <w:t xml:space="preserve"> Operational Concept</w:t>
      </w:r>
    </w:p>
    <w:p w14:paraId="016A3F4B" w14:textId="77777777" w:rsidR="00714032" w:rsidRPr="00714032" w:rsidRDefault="00714032" w:rsidP="00714032"/>
    <w:p w14:paraId="04073278" w14:textId="1FDAEA34" w:rsidR="00B1547C" w:rsidRDefault="00B1547C">
      <w:pPr>
        <w:rPr>
          <w:b/>
          <w:bCs/>
        </w:rPr>
      </w:pPr>
      <w:proofErr w:type="spellStart"/>
      <w:r>
        <w:rPr>
          <w:b/>
          <w:bCs/>
        </w:rPr>
        <w:t>OfficePC</w:t>
      </w:r>
      <w:proofErr w:type="spellEnd"/>
    </w:p>
    <w:p w14:paraId="09AA7212" w14:textId="72961DEE" w:rsidR="000B1508" w:rsidRDefault="00B1547C">
      <w:r>
        <w:t xml:space="preserve">We have a PC at an office that is a member of a </w:t>
      </w:r>
      <w:proofErr w:type="gramStart"/>
      <w:r>
        <w:t>LAN</w:t>
      </w:r>
      <w:proofErr w:type="gramEnd"/>
      <w:r>
        <w:t xml:space="preserve"> and it is inaccessible from the internet due to a firewall and the lack of any inbound rules. We have no ability to alter or otherwise configure the firewall. No inbound connections are allowed.</w:t>
      </w:r>
    </w:p>
    <w:p w14:paraId="2CD96A2E" w14:textId="77777777" w:rsidR="00B1547C" w:rsidRDefault="00B1547C">
      <w:pPr>
        <w:rPr>
          <w:b/>
          <w:bCs/>
        </w:rPr>
      </w:pPr>
      <w:proofErr w:type="spellStart"/>
      <w:r>
        <w:rPr>
          <w:b/>
          <w:bCs/>
        </w:rPr>
        <w:t>HomePC</w:t>
      </w:r>
      <w:proofErr w:type="spellEnd"/>
    </w:p>
    <w:p w14:paraId="16252D85" w14:textId="5BB43EC8" w:rsidR="00B1547C" w:rsidRDefault="00B1547C">
      <w:r w:rsidRPr="00B1547C">
        <w:t>We have a PC at home which is also on a LAN, but we have access to the router/firewall and can port-forward.</w:t>
      </w:r>
    </w:p>
    <w:p w14:paraId="36B319ED" w14:textId="77777777" w:rsidR="00B1547C" w:rsidRDefault="00B1547C">
      <w:pPr>
        <w:rPr>
          <w:b/>
          <w:bCs/>
        </w:rPr>
      </w:pPr>
      <w:r w:rsidRPr="00B1547C">
        <w:rPr>
          <w:b/>
          <w:bCs/>
        </w:rPr>
        <w:t>Scenario</w:t>
      </w:r>
    </w:p>
    <w:p w14:paraId="17BF525D" w14:textId="2D821749" w:rsidR="00B1547C" w:rsidRDefault="00B1547C">
      <w:r>
        <w:t xml:space="preserve">We need to be able to RDP to the PC </w:t>
      </w:r>
      <w:proofErr w:type="spellStart"/>
      <w:r>
        <w:rPr>
          <w:b/>
          <w:bCs/>
        </w:rPr>
        <w:t>OfficePC</w:t>
      </w:r>
      <w:proofErr w:type="spellEnd"/>
      <w:r>
        <w:t xml:space="preserve"> from the PC </w:t>
      </w:r>
      <w:proofErr w:type="spellStart"/>
      <w:r>
        <w:rPr>
          <w:b/>
          <w:bCs/>
        </w:rPr>
        <w:t>HomePC</w:t>
      </w:r>
      <w:proofErr w:type="spellEnd"/>
      <w:r>
        <w:t xml:space="preserve">. This is not </w:t>
      </w:r>
      <w:proofErr w:type="gramStart"/>
      <w:r>
        <w:t>typically not</w:t>
      </w:r>
      <w:proofErr w:type="gramEnd"/>
      <w:r>
        <w:t xml:space="preserve"> possible since </w:t>
      </w:r>
      <w:proofErr w:type="spellStart"/>
      <w:r w:rsidRPr="00B1547C">
        <w:rPr>
          <w:b/>
          <w:bCs/>
        </w:rPr>
        <w:t>OfficePC</w:t>
      </w:r>
      <w:proofErr w:type="spellEnd"/>
      <w:r>
        <w:t xml:space="preserve"> is firewalled.</w:t>
      </w:r>
    </w:p>
    <w:p w14:paraId="69922F53" w14:textId="5E4CB49E" w:rsidR="00B1547C" w:rsidRDefault="00B1547C">
      <w:r>
        <w:t xml:space="preserve">With </w:t>
      </w:r>
      <w:proofErr w:type="spellStart"/>
      <w:r>
        <w:t>NetTunnel</w:t>
      </w:r>
      <w:proofErr w:type="spellEnd"/>
      <w:r>
        <w:t xml:space="preserve">, we can install an </w:t>
      </w:r>
      <w:proofErr w:type="spellStart"/>
      <w:r>
        <w:t>EndPoint</w:t>
      </w:r>
      <w:proofErr w:type="spellEnd"/>
      <w:r>
        <w:t xml:space="preserve"> client on </w:t>
      </w:r>
      <w:proofErr w:type="spellStart"/>
      <w:r>
        <w:rPr>
          <w:b/>
          <w:bCs/>
        </w:rPr>
        <w:t>OfficePC</w:t>
      </w:r>
      <w:proofErr w:type="spellEnd"/>
      <w:r w:rsidRPr="00B1547C">
        <w:t xml:space="preserve"> and</w:t>
      </w:r>
      <w:r w:rsidR="00987F0B">
        <w:t xml:space="preserve"> install </w:t>
      </w:r>
      <w:r>
        <w:t xml:space="preserve">another instance on </w:t>
      </w:r>
      <w:proofErr w:type="spellStart"/>
      <w:r>
        <w:rPr>
          <w:b/>
          <w:bCs/>
        </w:rPr>
        <w:t>HomePC</w:t>
      </w:r>
      <w:proofErr w:type="spellEnd"/>
      <w:r>
        <w:t>. We then configure the firewall at home to forward port 405</w:t>
      </w:r>
      <w:r w:rsidR="00987F0B">
        <w:t>6</w:t>
      </w:r>
      <w:r>
        <w:t xml:space="preserve">5 from the internet to the </w:t>
      </w:r>
      <w:proofErr w:type="spellStart"/>
      <w:r>
        <w:rPr>
          <w:b/>
          <w:bCs/>
        </w:rPr>
        <w:t>HomePC</w:t>
      </w:r>
      <w:proofErr w:type="spellEnd"/>
      <w:r>
        <w:rPr>
          <w:b/>
          <w:bCs/>
        </w:rPr>
        <w:t xml:space="preserve"> </w:t>
      </w:r>
      <w:r>
        <w:t>local LAN IP address</w:t>
      </w:r>
      <w:r w:rsidR="00987F0B">
        <w:t xml:space="preserve"> of the </w:t>
      </w:r>
      <w:proofErr w:type="spellStart"/>
      <w:r w:rsidR="00987F0B" w:rsidRPr="00987F0B">
        <w:rPr>
          <w:b/>
          <w:bCs/>
        </w:rPr>
        <w:t>OfficePC</w:t>
      </w:r>
      <w:proofErr w:type="spellEnd"/>
      <w:r w:rsidR="00987F0B">
        <w:t xml:space="preserve"> instance.</w:t>
      </w:r>
    </w:p>
    <w:p w14:paraId="5940C61A" w14:textId="6728B5FF" w:rsidR="00987F0B" w:rsidRDefault="00987F0B">
      <w:r>
        <w:t xml:space="preserve">We then open the </w:t>
      </w:r>
      <w:proofErr w:type="spellStart"/>
      <w:r>
        <w:t>NetTunnel</w:t>
      </w:r>
      <w:proofErr w:type="spellEnd"/>
      <w:r>
        <w:t xml:space="preserve"> UI on the </w:t>
      </w:r>
      <w:proofErr w:type="spellStart"/>
      <w:r w:rsidRPr="00987F0B">
        <w:rPr>
          <w:b/>
          <w:bCs/>
        </w:rPr>
        <w:t>OfficePC</w:t>
      </w:r>
      <w:proofErr w:type="spellEnd"/>
      <w:r>
        <w:t xml:space="preserve"> instance and “add an endpoint”. Here we enter the IP/host of the </w:t>
      </w:r>
      <w:proofErr w:type="spellStart"/>
      <w:r w:rsidRPr="00987F0B">
        <w:rPr>
          <w:b/>
          <w:bCs/>
        </w:rPr>
        <w:t>HomePC</w:t>
      </w:r>
      <w:r>
        <w:t>’s</w:t>
      </w:r>
      <w:proofErr w:type="spellEnd"/>
      <w:r>
        <w:t xml:space="preserve"> external IP address and the username/password that is needed to login to </w:t>
      </w:r>
      <w:proofErr w:type="spellStart"/>
      <w:r>
        <w:t>NetTunnel</w:t>
      </w:r>
      <w:proofErr w:type="spellEnd"/>
      <w:r>
        <w:t>.</w:t>
      </w:r>
      <w:r w:rsidR="00714032">
        <w:t xml:space="preserve"> Note that we </w:t>
      </w:r>
      <w:proofErr w:type="gramStart"/>
      <w:r w:rsidR="00714032">
        <w:t>have to</w:t>
      </w:r>
      <w:proofErr w:type="gramEnd"/>
      <w:r w:rsidR="00714032">
        <w:t xml:space="preserve"> establish the connection from the </w:t>
      </w:r>
      <w:proofErr w:type="spellStart"/>
      <w:r w:rsidR="00714032" w:rsidRPr="00714032">
        <w:rPr>
          <w:b/>
          <w:bCs/>
        </w:rPr>
        <w:t>OfficePC</w:t>
      </w:r>
      <w:proofErr w:type="spellEnd"/>
      <w:r w:rsidR="00714032">
        <w:t xml:space="preserve"> because the connection needs to be “outbound” from the </w:t>
      </w:r>
      <w:proofErr w:type="spellStart"/>
      <w:r w:rsidR="00714032" w:rsidRPr="00714032">
        <w:rPr>
          <w:b/>
          <w:bCs/>
        </w:rPr>
        <w:t>OfficePC</w:t>
      </w:r>
      <w:proofErr w:type="spellEnd"/>
      <w:r w:rsidR="00714032">
        <w:t xml:space="preserve"> network since it is firewalled.</w:t>
      </w:r>
    </w:p>
    <w:p w14:paraId="5A95CBC3" w14:textId="204DB96B" w:rsidR="00987F0B" w:rsidRDefault="00987F0B">
      <w:r>
        <w:t>Once the connection is established, from either side (</w:t>
      </w:r>
      <w:proofErr w:type="spellStart"/>
      <w:r w:rsidRPr="00987F0B">
        <w:rPr>
          <w:b/>
          <w:bCs/>
        </w:rPr>
        <w:t>HomePC</w:t>
      </w:r>
      <w:proofErr w:type="spellEnd"/>
      <w:r>
        <w:t xml:space="preserve"> or </w:t>
      </w:r>
      <w:proofErr w:type="spellStart"/>
      <w:r w:rsidRPr="00987F0B">
        <w:rPr>
          <w:b/>
          <w:bCs/>
        </w:rPr>
        <w:t>OfficePC</w:t>
      </w:r>
      <w:proofErr w:type="spellEnd"/>
      <w:r>
        <w:t>) we can right-click on the newly added endpoint and select “add tunnel”.</w:t>
      </w:r>
    </w:p>
    <w:p w14:paraId="1636ABC3" w14:textId="64DA4295" w:rsidR="00987F0B" w:rsidRDefault="00987F0B">
      <w:r>
        <w:t xml:space="preserve">We would select that we want to listen on port 403389 at the </w:t>
      </w:r>
      <w:proofErr w:type="spellStart"/>
      <w:r w:rsidRPr="00987F0B">
        <w:rPr>
          <w:b/>
          <w:bCs/>
        </w:rPr>
        <w:t>HomePC</w:t>
      </w:r>
      <w:proofErr w:type="spellEnd"/>
      <w:r>
        <w:t xml:space="preserve"> and terminate at </w:t>
      </w:r>
      <w:r w:rsidRPr="00987F0B">
        <w:rPr>
          <w:b/>
          <w:bCs/>
        </w:rPr>
        <w:t>Of</w:t>
      </w:r>
      <w:proofErr w:type="spellStart"/>
      <w:r w:rsidRPr="00987F0B">
        <w:rPr>
          <w:b/>
          <w:bCs/>
        </w:rPr>
        <w:t>ficePC</w:t>
      </w:r>
      <w:proofErr w:type="spellEnd"/>
      <w:r>
        <w:t xml:space="preserve"> to the IP address 127.0.0.1 port 3389.</w:t>
      </w:r>
    </w:p>
    <w:p w14:paraId="42378A50" w14:textId="1F3B188A" w:rsidR="00987F0B" w:rsidRDefault="00987F0B">
      <w:r>
        <w:t xml:space="preserve">With this configuration, when a connection is made to the </w:t>
      </w:r>
      <w:proofErr w:type="spellStart"/>
      <w:r w:rsidRPr="00987F0B">
        <w:rPr>
          <w:b/>
          <w:bCs/>
        </w:rPr>
        <w:t>HomePC’s</w:t>
      </w:r>
      <w:proofErr w:type="spellEnd"/>
      <w:r>
        <w:t xml:space="preserve"> local port 403389, the </w:t>
      </w:r>
      <w:proofErr w:type="spellStart"/>
      <w:r>
        <w:t>NetTunnel</w:t>
      </w:r>
      <w:proofErr w:type="spellEnd"/>
      <w:r>
        <w:t xml:space="preserve"> endpoint will accept the connection and ask the </w:t>
      </w:r>
      <w:proofErr w:type="spellStart"/>
      <w:r w:rsidRPr="00714032">
        <w:rPr>
          <w:b/>
          <w:bCs/>
        </w:rPr>
        <w:t>OfficePC’</w:t>
      </w:r>
      <w:r>
        <w:t>s</w:t>
      </w:r>
      <w:proofErr w:type="spellEnd"/>
      <w:r>
        <w:t xml:space="preserve"> instance of </w:t>
      </w:r>
      <w:proofErr w:type="spellStart"/>
      <w:r>
        <w:t>NetTunnel</w:t>
      </w:r>
      <w:proofErr w:type="spellEnd"/>
      <w:r>
        <w:t xml:space="preserve"> to connect to its configured tunnel destination </w:t>
      </w:r>
      <w:proofErr w:type="spellStart"/>
      <w:proofErr w:type="gramStart"/>
      <w:r>
        <w:t>address:port</w:t>
      </w:r>
      <w:proofErr w:type="spellEnd"/>
      <w:proofErr w:type="gramEnd"/>
      <w:r>
        <w:t xml:space="preserve"> and will forward all bi-directional traffic over the initially configured endpoint connection.</w:t>
      </w:r>
    </w:p>
    <w:p w14:paraId="6E161FAC" w14:textId="77777777" w:rsidR="00B1547C" w:rsidRPr="00B1547C" w:rsidRDefault="00B1547C"/>
    <w:sectPr w:rsidR="00B1547C" w:rsidRPr="00B1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7C"/>
    <w:rsid w:val="000B1508"/>
    <w:rsid w:val="00714032"/>
    <w:rsid w:val="00987F0B"/>
    <w:rsid w:val="00B1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8E53"/>
  <w15:chartTrackingRefBased/>
  <w15:docId w15:val="{9D5E6065-30D5-49E7-B395-DA74527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Patterson</dc:creator>
  <cp:keywords/>
  <dc:description/>
  <cp:lastModifiedBy>Josh Patterson</cp:lastModifiedBy>
  <cp:revision>3</cp:revision>
  <dcterms:created xsi:type="dcterms:W3CDTF">2023-10-18T00:31:00Z</dcterms:created>
  <dcterms:modified xsi:type="dcterms:W3CDTF">2023-10-18T13:23:00Z</dcterms:modified>
</cp:coreProperties>
</file>