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ACB7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Câu 1. The ……</w:t>
      </w:r>
      <w:proofErr w:type="gramStart"/>
      <w:r w:rsidRPr="00C40E86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40E86">
        <w:rPr>
          <w:rFonts w:ascii="Times New Roman" w:hAnsi="Times New Roman" w:cs="Times New Roman"/>
          <w:sz w:val="26"/>
          <w:szCs w:val="26"/>
        </w:rPr>
        <w:t>CSS property sets the initial position for each background image.</w:t>
      </w:r>
    </w:p>
    <w:p w14:paraId="5A11C4A4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  <w:lang w:val="fr-FR"/>
        </w:rPr>
        <w:t>A. background-clip</w:t>
      </w:r>
    </w:p>
    <w:p w14:paraId="76B1B173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  <w:lang w:val="fr-FR"/>
        </w:rPr>
        <w:t>B. background-repeat</w:t>
      </w:r>
    </w:p>
    <w:p w14:paraId="19F17BDF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  <w:lang w:val="fr-FR"/>
        </w:rPr>
        <w:t>C. background-image</w:t>
      </w:r>
    </w:p>
    <w:p w14:paraId="6029CD7C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40E86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D. </w:t>
      </w:r>
      <w:r w:rsidRPr="00C40E86">
        <w:rPr>
          <w:rFonts w:ascii="Times New Roman" w:hAnsi="Times New Roman" w:cs="Times New Roman"/>
          <w:sz w:val="26"/>
          <w:szCs w:val="26"/>
          <w:highlight w:val="yellow"/>
        </w:rPr>
        <w:t>background-position</w:t>
      </w:r>
    </w:p>
    <w:p w14:paraId="3EBD0615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  <w:lang w:val="fr-FR"/>
        </w:rPr>
        <w:t>Câu 2. </w:t>
      </w:r>
      <w:r w:rsidRPr="00C40E86">
        <w:rPr>
          <w:rFonts w:ascii="Times New Roman" w:hAnsi="Times New Roman" w:cs="Times New Roman"/>
          <w:sz w:val="26"/>
          <w:szCs w:val="26"/>
        </w:rPr>
        <w:t>The ……</w:t>
      </w:r>
      <w:proofErr w:type="gramStart"/>
      <w:r w:rsidRPr="00C40E86">
        <w:rPr>
          <w:rFonts w:ascii="Times New Roman" w:hAnsi="Times New Roman" w:cs="Times New Roman"/>
          <w:sz w:val="26"/>
          <w:szCs w:val="26"/>
        </w:rPr>
        <w:t>….property</w:t>
      </w:r>
      <w:proofErr w:type="gramEnd"/>
      <w:r w:rsidRPr="00C40E86">
        <w:rPr>
          <w:rFonts w:ascii="Times New Roman" w:hAnsi="Times New Roman" w:cs="Times New Roman"/>
          <w:sz w:val="26"/>
          <w:szCs w:val="26"/>
        </w:rPr>
        <w:t xml:space="preserve"> specifies an image to use as the background of an element.</w:t>
      </w:r>
    </w:p>
    <w:p w14:paraId="749F2D04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40E86">
        <w:rPr>
          <w:rFonts w:ascii="Times New Roman" w:hAnsi="Times New Roman" w:cs="Times New Roman"/>
          <w:sz w:val="26"/>
          <w:szCs w:val="26"/>
          <w:highlight w:val="yellow"/>
        </w:rPr>
        <w:t>A. background-image</w:t>
      </w:r>
    </w:p>
    <w:p w14:paraId="198EE70B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B. background-repeat</w:t>
      </w:r>
    </w:p>
    <w:p w14:paraId="1A425CC0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C. background-attachment</w:t>
      </w:r>
    </w:p>
    <w:p w14:paraId="7EECFDB9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D. background-size</w:t>
      </w:r>
    </w:p>
    <w:p w14:paraId="64CEA973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Câu 3. Trong tập tin CSS, khi muốn liên kết mã nguồn CSS ở các tập tin khác, thì sử dụng chỉ dẫn hay từ khóa nào?</w:t>
      </w:r>
    </w:p>
    <w:p w14:paraId="67479BBC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A. link</w:t>
      </w:r>
    </w:p>
    <w:p w14:paraId="412E57E9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40E86">
        <w:rPr>
          <w:rFonts w:ascii="Times New Roman" w:hAnsi="Times New Roman" w:cs="Times New Roman"/>
          <w:sz w:val="26"/>
          <w:szCs w:val="26"/>
          <w:highlight w:val="yellow"/>
        </w:rPr>
        <w:t>B. @import</w:t>
      </w:r>
    </w:p>
    <w:p w14:paraId="29EF4C9A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Pr="00C40E86">
        <w:rPr>
          <w:rFonts w:ascii="Times New Roman" w:hAnsi="Times New Roman" w:cs="Times New Roman"/>
          <w:sz w:val="26"/>
          <w:szCs w:val="26"/>
        </w:rPr>
        <w:t>include</w:t>
      </w:r>
      <w:proofErr w:type="gramEnd"/>
    </w:p>
    <w:p w14:paraId="5C5A8A4F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D. using</w:t>
      </w:r>
    </w:p>
    <w:p w14:paraId="1878D4CA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 xml:space="preserve">Câu 4. The ………property sets whether a background image scrolls with the rest of the </w:t>
      </w:r>
      <w:proofErr w:type="gramStart"/>
      <w:r w:rsidRPr="00C40E86">
        <w:rPr>
          <w:rFonts w:ascii="Times New Roman" w:hAnsi="Times New Roman" w:cs="Times New Roman"/>
          <w:sz w:val="26"/>
          <w:szCs w:val="26"/>
        </w:rPr>
        <w:t>page, or</w:t>
      </w:r>
      <w:proofErr w:type="gramEnd"/>
      <w:r w:rsidRPr="00C40E86">
        <w:rPr>
          <w:rFonts w:ascii="Times New Roman" w:hAnsi="Times New Roman" w:cs="Times New Roman"/>
          <w:sz w:val="26"/>
          <w:szCs w:val="26"/>
        </w:rPr>
        <w:t xml:space="preserve"> is fixed.</w:t>
      </w:r>
    </w:p>
    <w:p w14:paraId="6E8805EC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A. background-image</w:t>
      </w:r>
    </w:p>
    <w:p w14:paraId="735825F1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B. background-clip</w:t>
      </w:r>
    </w:p>
    <w:p w14:paraId="17B48E75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</w:rPr>
      </w:pPr>
      <w:r w:rsidRPr="00C40E86">
        <w:rPr>
          <w:rFonts w:ascii="Times New Roman" w:hAnsi="Times New Roman" w:cs="Times New Roman"/>
          <w:sz w:val="26"/>
          <w:szCs w:val="26"/>
        </w:rPr>
        <w:t>C. background-size</w:t>
      </w:r>
    </w:p>
    <w:p w14:paraId="04C9D462" w14:textId="77777777" w:rsidR="00C40E86" w:rsidRPr="00C40E86" w:rsidRDefault="00C40E86" w:rsidP="00C40E8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40E86">
        <w:rPr>
          <w:rFonts w:ascii="Times New Roman" w:hAnsi="Times New Roman" w:cs="Times New Roman"/>
          <w:sz w:val="26"/>
          <w:szCs w:val="26"/>
          <w:highlight w:val="yellow"/>
        </w:rPr>
        <w:t>D. background-attachment</w:t>
      </w:r>
    </w:p>
    <w:p w14:paraId="1029C38D" w14:textId="77777777" w:rsidR="009A784D" w:rsidRPr="00C40E86" w:rsidRDefault="009A784D" w:rsidP="00C40E8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A784D" w:rsidRPr="00C40E86" w:rsidSect="00C40E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86"/>
    <w:rsid w:val="005D3C4C"/>
    <w:rsid w:val="009A784D"/>
    <w:rsid w:val="00C40E86"/>
    <w:rsid w:val="00E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3D9A"/>
  <w15:chartTrackingRefBased/>
  <w15:docId w15:val="{2C92B580-1A6A-4E7E-81C0-3AB12DE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2024-09-26T02:58:00Z</dcterms:created>
  <dcterms:modified xsi:type="dcterms:W3CDTF">2024-09-26T03:00:00Z</dcterms:modified>
</cp:coreProperties>
</file>