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B9126" w14:textId="77777777" w:rsidR="002377D7" w:rsidRDefault="002377D7" w:rsidP="002377D7">
      <w:pPr>
        <w:widowControl/>
        <w:spacing w:before="0"/>
        <w:ind w:left="0"/>
        <w:jc w:val="center"/>
        <w:rPr>
          <w:snapToGrid/>
          <w:szCs w:val="28"/>
          <w:lang w:val="en-AU"/>
        </w:rPr>
      </w:pPr>
      <w:r w:rsidRPr="004C79C7">
        <w:rPr>
          <w:noProof/>
          <w:snapToGrid/>
          <w:szCs w:val="28"/>
        </w:rPr>
        <w:drawing>
          <wp:inline distT="0" distB="0" distL="0" distR="0" wp14:anchorId="327C24D4" wp14:editId="12CE8A4B">
            <wp:extent cx="2524125" cy="536376"/>
            <wp:effectExtent l="0" t="0" r="0" b="0"/>
            <wp:docPr id="2" name="Picture 2" descr="D:\Picture\Logo\Viettel_logo_2021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Picture\Logo\Viettel_logo_2021.sv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690" cy="547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C1CB2" w14:textId="77777777" w:rsidR="002377D7" w:rsidRPr="00843413" w:rsidRDefault="002377D7" w:rsidP="002377D7">
      <w:pPr>
        <w:widowControl/>
        <w:spacing w:before="0"/>
        <w:ind w:left="0"/>
        <w:jc w:val="center"/>
        <w:rPr>
          <w:snapToGrid/>
          <w:szCs w:val="28"/>
          <w:lang w:val="en-AU"/>
        </w:rPr>
      </w:pPr>
    </w:p>
    <w:p w14:paraId="34C5B3DB" w14:textId="77777777" w:rsidR="002377D7" w:rsidRDefault="002377D7" w:rsidP="00F9202A">
      <w:pPr>
        <w:jc w:val="center"/>
        <w:rPr>
          <w:b/>
          <w:sz w:val="28"/>
          <w:szCs w:val="28"/>
        </w:rPr>
      </w:pPr>
      <w:r w:rsidRPr="00B914F8">
        <w:rPr>
          <w:b/>
          <w:sz w:val="28"/>
          <w:szCs w:val="28"/>
        </w:rPr>
        <w:t>TẬP ĐOÀN</w:t>
      </w:r>
      <w:r>
        <w:rPr>
          <w:b/>
          <w:sz w:val="28"/>
          <w:szCs w:val="28"/>
        </w:rPr>
        <w:t xml:space="preserve"> CÔNG NGHIỆP -</w:t>
      </w:r>
      <w:r w:rsidRPr="00B914F8">
        <w:rPr>
          <w:b/>
          <w:sz w:val="28"/>
          <w:szCs w:val="28"/>
        </w:rPr>
        <w:t xml:space="preserve"> VIỄN THÔNG QUÂN ĐỘI</w:t>
      </w:r>
    </w:p>
    <w:p w14:paraId="1F91A536" w14:textId="77777777" w:rsidR="002377D7" w:rsidRDefault="002377D7" w:rsidP="002377D7">
      <w:pPr>
        <w:ind w:left="0"/>
        <w:jc w:val="center"/>
        <w:rPr>
          <w:b/>
          <w:sz w:val="28"/>
          <w:szCs w:val="28"/>
        </w:rPr>
      </w:pPr>
    </w:p>
    <w:p w14:paraId="317BDB7D" w14:textId="77777777" w:rsidR="002377D7" w:rsidRPr="00B713BF" w:rsidRDefault="002377D7" w:rsidP="002377D7">
      <w:pPr>
        <w:ind w:left="0"/>
        <w:jc w:val="center"/>
        <w:rPr>
          <w:szCs w:val="24"/>
        </w:rPr>
      </w:pPr>
    </w:p>
    <w:p w14:paraId="77A02033" w14:textId="77777777" w:rsidR="002377D7" w:rsidRPr="00B713BF" w:rsidRDefault="002377D7" w:rsidP="002377D7">
      <w:pPr>
        <w:pStyle w:val="NormalTB"/>
        <w:rPr>
          <w:rFonts w:ascii="Times New Roman" w:hAnsi="Times New Roman"/>
          <w:sz w:val="24"/>
          <w:szCs w:val="24"/>
        </w:rPr>
      </w:pPr>
    </w:p>
    <w:p w14:paraId="550043E8" w14:textId="77777777" w:rsidR="002377D7" w:rsidRPr="00B713BF" w:rsidRDefault="002377D7" w:rsidP="002377D7">
      <w:pPr>
        <w:tabs>
          <w:tab w:val="left" w:pos="6698"/>
        </w:tabs>
        <w:ind w:left="0"/>
        <w:rPr>
          <w:szCs w:val="24"/>
        </w:rPr>
      </w:pPr>
      <w:r>
        <w:rPr>
          <w:szCs w:val="24"/>
        </w:rPr>
        <w:tab/>
      </w:r>
    </w:p>
    <w:p w14:paraId="0639ED08" w14:textId="77777777" w:rsidR="002377D7" w:rsidRDefault="002377D7" w:rsidP="002377D7">
      <w:pPr>
        <w:spacing w:before="60" w:after="60"/>
        <w:ind w:left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BÁO CÁO MINI-PROJECT </w:t>
      </w:r>
    </w:p>
    <w:p w14:paraId="774705E6" w14:textId="77777777" w:rsidR="002377D7" w:rsidRPr="002377D7" w:rsidRDefault="002377D7" w:rsidP="002377D7">
      <w:pPr>
        <w:spacing w:before="60" w:after="60"/>
        <w:ind w:left="0"/>
        <w:jc w:val="center"/>
        <w:rPr>
          <w:b/>
          <w:bCs/>
          <w:i/>
          <w:sz w:val="40"/>
          <w:szCs w:val="40"/>
        </w:rPr>
      </w:pPr>
      <w:r w:rsidRPr="002377D7">
        <w:rPr>
          <w:b/>
          <w:bCs/>
          <w:i/>
          <w:sz w:val="40"/>
          <w:szCs w:val="40"/>
        </w:rPr>
        <w:t>&lt;Tên đề tài&gt;</w:t>
      </w:r>
    </w:p>
    <w:p w14:paraId="7ABA3905" w14:textId="77777777" w:rsidR="002377D7" w:rsidRDefault="002377D7" w:rsidP="002377D7">
      <w:pPr>
        <w:ind w:left="1440"/>
        <w:rPr>
          <w:b/>
          <w:szCs w:val="24"/>
        </w:rPr>
      </w:pPr>
    </w:p>
    <w:p w14:paraId="552A6761" w14:textId="77777777" w:rsidR="002377D7" w:rsidRPr="002377D7" w:rsidRDefault="002377D7" w:rsidP="002377D7">
      <w:pPr>
        <w:widowControl/>
        <w:spacing w:before="0"/>
        <w:ind w:left="0"/>
        <w:jc w:val="center"/>
        <w:rPr>
          <w:b/>
          <w:i/>
          <w:snapToGrid/>
          <w:szCs w:val="24"/>
          <w:lang w:val="en-AU"/>
        </w:rPr>
      </w:pPr>
      <w:r w:rsidRPr="002377D7">
        <w:rPr>
          <w:b/>
          <w:i/>
          <w:snapToGrid/>
          <w:szCs w:val="24"/>
          <w:lang w:val="en-AU"/>
        </w:rPr>
        <w:t>&lt;Tên sinh viên thực hiện&gt;</w:t>
      </w:r>
    </w:p>
    <w:p w14:paraId="56CCEA19" w14:textId="77777777" w:rsidR="002377D7" w:rsidRDefault="002377D7" w:rsidP="002377D7">
      <w:pPr>
        <w:widowControl/>
        <w:spacing w:before="0"/>
        <w:ind w:left="0"/>
        <w:jc w:val="center"/>
        <w:rPr>
          <w:b/>
          <w:i/>
          <w:snapToGrid/>
          <w:szCs w:val="24"/>
          <w:lang w:val="en-AU"/>
        </w:rPr>
      </w:pPr>
      <w:r w:rsidRPr="002377D7">
        <w:rPr>
          <w:b/>
          <w:i/>
          <w:snapToGrid/>
          <w:szCs w:val="24"/>
          <w:lang w:val="en-AU"/>
        </w:rPr>
        <w:t xml:space="preserve">&lt;Email sinh viên thực hiện&gt; </w:t>
      </w:r>
    </w:p>
    <w:p w14:paraId="0E3DB693" w14:textId="77777777" w:rsidR="002377D7" w:rsidRDefault="002377D7" w:rsidP="002377D7">
      <w:pPr>
        <w:widowControl/>
        <w:spacing w:before="0"/>
        <w:ind w:left="0"/>
        <w:jc w:val="center"/>
        <w:rPr>
          <w:b/>
          <w:snapToGrid/>
          <w:szCs w:val="24"/>
          <w:lang w:val="en-AU"/>
        </w:rPr>
      </w:pPr>
      <w:r>
        <w:rPr>
          <w:b/>
          <w:snapToGrid/>
          <w:szCs w:val="24"/>
          <w:lang w:val="en-AU"/>
        </w:rPr>
        <w:t>Chương t</w:t>
      </w:r>
      <w:r w:rsidR="00960F2E">
        <w:rPr>
          <w:b/>
          <w:snapToGrid/>
          <w:szCs w:val="24"/>
          <w:lang w:val="en-AU"/>
        </w:rPr>
        <w:t>rình Viettel Digital Talent 2026</w:t>
      </w:r>
    </w:p>
    <w:p w14:paraId="7091D1AF" w14:textId="77777777" w:rsidR="002377D7" w:rsidRDefault="002377D7" w:rsidP="002377D7">
      <w:pPr>
        <w:widowControl/>
        <w:spacing w:before="0"/>
        <w:ind w:left="0"/>
        <w:jc w:val="center"/>
        <w:rPr>
          <w:b/>
          <w:snapToGrid/>
          <w:szCs w:val="24"/>
          <w:lang w:val="en-AU"/>
        </w:rPr>
      </w:pPr>
      <w:r>
        <w:rPr>
          <w:b/>
          <w:snapToGrid/>
          <w:szCs w:val="24"/>
          <w:lang w:val="en-AU"/>
        </w:rPr>
        <w:t xml:space="preserve">Lĩnh vực: </w:t>
      </w:r>
      <w:r w:rsidR="00960F2E">
        <w:rPr>
          <w:b/>
          <w:snapToGrid/>
          <w:szCs w:val="24"/>
          <w:lang w:val="en-AU"/>
        </w:rPr>
        <w:t>Software Engineer</w:t>
      </w:r>
    </w:p>
    <w:p w14:paraId="25260DD4" w14:textId="77777777" w:rsidR="002377D7" w:rsidRDefault="002377D7" w:rsidP="002377D7">
      <w:pPr>
        <w:widowControl/>
        <w:spacing w:before="0"/>
        <w:ind w:left="0"/>
        <w:jc w:val="center"/>
        <w:rPr>
          <w:b/>
          <w:snapToGrid/>
          <w:szCs w:val="24"/>
          <w:lang w:val="en-AU"/>
        </w:rPr>
      </w:pPr>
    </w:p>
    <w:p w14:paraId="3FED3D08" w14:textId="77777777" w:rsidR="002377D7" w:rsidRDefault="002377D7" w:rsidP="002377D7">
      <w:pPr>
        <w:widowControl/>
        <w:spacing w:before="0"/>
        <w:ind w:left="0"/>
        <w:jc w:val="center"/>
        <w:rPr>
          <w:b/>
          <w:snapToGrid/>
          <w:szCs w:val="24"/>
          <w:lang w:val="en-AU"/>
        </w:rPr>
      </w:pPr>
    </w:p>
    <w:p w14:paraId="0B4B2C88" w14:textId="77777777" w:rsidR="002377D7" w:rsidRDefault="002377D7" w:rsidP="002377D7">
      <w:pPr>
        <w:widowControl/>
        <w:spacing w:before="0"/>
        <w:ind w:left="0"/>
        <w:jc w:val="center"/>
        <w:rPr>
          <w:b/>
          <w:snapToGrid/>
          <w:szCs w:val="24"/>
          <w:lang w:val="en-AU"/>
        </w:rPr>
      </w:pPr>
    </w:p>
    <w:p w14:paraId="5DF821F7" w14:textId="77777777" w:rsidR="002377D7" w:rsidRDefault="002377D7" w:rsidP="002377D7">
      <w:pPr>
        <w:widowControl/>
        <w:spacing w:before="0"/>
        <w:ind w:left="0"/>
        <w:jc w:val="center"/>
        <w:rPr>
          <w:b/>
          <w:snapToGrid/>
          <w:szCs w:val="24"/>
          <w:lang w:val="en-AU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377D7" w14:paraId="6B738E3E" w14:textId="77777777" w:rsidTr="00F9202A">
        <w:tc>
          <w:tcPr>
            <w:tcW w:w="4675" w:type="dxa"/>
          </w:tcPr>
          <w:p w14:paraId="133BE24A" w14:textId="77777777" w:rsidR="002377D7" w:rsidRDefault="002377D7" w:rsidP="002377D7">
            <w:pPr>
              <w:widowControl/>
              <w:spacing w:before="0"/>
              <w:ind w:left="0"/>
              <w:jc w:val="center"/>
              <w:rPr>
                <w:b/>
                <w:snapToGrid/>
                <w:szCs w:val="24"/>
                <w:lang w:val="en-AU"/>
              </w:rPr>
            </w:pPr>
            <w:r>
              <w:rPr>
                <w:b/>
                <w:snapToGrid/>
                <w:szCs w:val="24"/>
                <w:lang w:val="en-AU"/>
              </w:rPr>
              <w:t>Mentor:</w:t>
            </w:r>
          </w:p>
        </w:tc>
        <w:tc>
          <w:tcPr>
            <w:tcW w:w="4675" w:type="dxa"/>
          </w:tcPr>
          <w:p w14:paraId="7B64F763" w14:textId="77777777" w:rsidR="002377D7" w:rsidRPr="002377D7" w:rsidRDefault="002377D7" w:rsidP="002377D7">
            <w:pPr>
              <w:widowControl/>
              <w:spacing w:before="0"/>
              <w:ind w:left="0"/>
              <w:jc w:val="center"/>
              <w:rPr>
                <w:snapToGrid/>
                <w:szCs w:val="24"/>
                <w:lang w:val="en-AU"/>
              </w:rPr>
            </w:pPr>
            <w:r w:rsidRPr="002377D7">
              <w:rPr>
                <w:snapToGrid/>
                <w:szCs w:val="24"/>
                <w:lang w:val="en-AU"/>
              </w:rPr>
              <w:t>&lt;Tên mentor&gt;</w:t>
            </w:r>
          </w:p>
        </w:tc>
      </w:tr>
      <w:tr w:rsidR="002377D7" w14:paraId="62AC5167" w14:textId="77777777" w:rsidTr="00F9202A">
        <w:tc>
          <w:tcPr>
            <w:tcW w:w="4675" w:type="dxa"/>
          </w:tcPr>
          <w:p w14:paraId="4B24D556" w14:textId="77777777" w:rsidR="002377D7" w:rsidRDefault="002377D7" w:rsidP="002377D7">
            <w:pPr>
              <w:widowControl/>
              <w:spacing w:before="0"/>
              <w:ind w:left="0"/>
              <w:jc w:val="center"/>
              <w:rPr>
                <w:b/>
                <w:snapToGrid/>
                <w:szCs w:val="24"/>
                <w:lang w:val="en-AU"/>
              </w:rPr>
            </w:pPr>
            <w:r>
              <w:rPr>
                <w:b/>
                <w:snapToGrid/>
                <w:szCs w:val="24"/>
                <w:lang w:val="en-AU"/>
              </w:rPr>
              <w:t>Đơn vị:</w:t>
            </w:r>
          </w:p>
        </w:tc>
        <w:tc>
          <w:tcPr>
            <w:tcW w:w="4675" w:type="dxa"/>
          </w:tcPr>
          <w:p w14:paraId="5F1924F9" w14:textId="77777777" w:rsidR="002377D7" w:rsidRPr="002377D7" w:rsidRDefault="002377D7" w:rsidP="002377D7">
            <w:pPr>
              <w:widowControl/>
              <w:spacing w:before="0"/>
              <w:ind w:left="0"/>
              <w:jc w:val="center"/>
              <w:rPr>
                <w:snapToGrid/>
                <w:szCs w:val="24"/>
                <w:lang w:val="en-AU"/>
              </w:rPr>
            </w:pPr>
            <w:r w:rsidRPr="002377D7">
              <w:rPr>
                <w:snapToGrid/>
                <w:szCs w:val="24"/>
                <w:lang w:val="en-AU"/>
              </w:rPr>
              <w:t>&lt;</w:t>
            </w:r>
            <w:r>
              <w:rPr>
                <w:snapToGrid/>
                <w:szCs w:val="24"/>
                <w:lang w:val="en-AU"/>
              </w:rPr>
              <w:t>Tên đơn vị</w:t>
            </w:r>
            <w:r w:rsidRPr="002377D7">
              <w:rPr>
                <w:snapToGrid/>
                <w:szCs w:val="24"/>
                <w:lang w:val="en-AU"/>
              </w:rPr>
              <w:t>&gt;</w:t>
            </w:r>
          </w:p>
        </w:tc>
      </w:tr>
    </w:tbl>
    <w:p w14:paraId="07BBBA4F" w14:textId="77777777" w:rsidR="002377D7" w:rsidRPr="002377D7" w:rsidRDefault="002377D7" w:rsidP="002377D7">
      <w:pPr>
        <w:widowControl/>
        <w:spacing w:before="0"/>
        <w:ind w:left="0"/>
        <w:jc w:val="center"/>
        <w:rPr>
          <w:b/>
          <w:snapToGrid/>
          <w:szCs w:val="24"/>
          <w:lang w:val="en-AU"/>
        </w:rPr>
      </w:pPr>
    </w:p>
    <w:p w14:paraId="47E70CAA" w14:textId="77777777" w:rsidR="002377D7" w:rsidRPr="00B713BF" w:rsidRDefault="002377D7" w:rsidP="002377D7">
      <w:pPr>
        <w:ind w:left="0"/>
        <w:jc w:val="center"/>
        <w:rPr>
          <w:b/>
          <w:szCs w:val="24"/>
        </w:rPr>
      </w:pPr>
    </w:p>
    <w:p w14:paraId="05DDB6CB" w14:textId="77777777" w:rsidR="002377D7" w:rsidRPr="00B713BF" w:rsidRDefault="002377D7" w:rsidP="002377D7">
      <w:pPr>
        <w:ind w:left="0"/>
        <w:jc w:val="center"/>
        <w:rPr>
          <w:b/>
          <w:szCs w:val="24"/>
        </w:rPr>
      </w:pPr>
    </w:p>
    <w:p w14:paraId="25BA45D7" w14:textId="77777777" w:rsidR="00E525C2" w:rsidRDefault="00E525C2" w:rsidP="002377D7">
      <w:pPr>
        <w:ind w:left="0"/>
      </w:pPr>
    </w:p>
    <w:p w14:paraId="76161681" w14:textId="77777777" w:rsidR="002377D7" w:rsidRDefault="002377D7" w:rsidP="002377D7">
      <w:pPr>
        <w:ind w:left="0"/>
      </w:pPr>
    </w:p>
    <w:p w14:paraId="486A450E" w14:textId="77777777" w:rsidR="0075297A" w:rsidRPr="007D25A1" w:rsidRDefault="007D25A1" w:rsidP="007D25A1">
      <w:pPr>
        <w:ind w:left="0" w:firstLine="72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(</w:t>
      </w:r>
      <w:r w:rsidRPr="007D25A1">
        <w:rPr>
          <w:b/>
          <w:sz w:val="26"/>
          <w:szCs w:val="26"/>
        </w:rPr>
        <w:t>Khung báo cáo - Phần mở đầu</w:t>
      </w:r>
      <w:r>
        <w:rPr>
          <w:b/>
          <w:sz w:val="26"/>
          <w:szCs w:val="26"/>
        </w:rPr>
        <w:t>)</w:t>
      </w:r>
    </w:p>
    <w:p w14:paraId="2FE7FD08" w14:textId="77777777" w:rsidR="002377D7" w:rsidRDefault="002377D7" w:rsidP="002377D7">
      <w:pPr>
        <w:ind w:left="0"/>
        <w:jc w:val="center"/>
        <w:rPr>
          <w:b/>
          <w:sz w:val="26"/>
          <w:szCs w:val="26"/>
        </w:rPr>
      </w:pPr>
      <w:r w:rsidRPr="002377D7">
        <w:rPr>
          <w:b/>
          <w:sz w:val="26"/>
          <w:szCs w:val="26"/>
        </w:rPr>
        <w:t>Lời mở đầu</w:t>
      </w:r>
    </w:p>
    <w:p w14:paraId="71E2F8AA" w14:textId="77777777" w:rsidR="002377D7" w:rsidRPr="0075297A" w:rsidRDefault="002377D7" w:rsidP="00B90CC0">
      <w:pPr>
        <w:spacing w:before="0"/>
        <w:ind w:left="0"/>
        <w:jc w:val="center"/>
        <w:rPr>
          <w:sz w:val="26"/>
          <w:szCs w:val="26"/>
        </w:rPr>
      </w:pPr>
      <w:r w:rsidRPr="002377D7">
        <w:rPr>
          <w:sz w:val="26"/>
          <w:szCs w:val="26"/>
        </w:rPr>
        <w:t>[</w:t>
      </w:r>
      <w:r w:rsidR="0075297A">
        <w:rPr>
          <w:sz w:val="26"/>
          <w:szCs w:val="26"/>
        </w:rPr>
        <w:t>Giới thiêu lý do viết báo cáo, bối cảnh thực tế</w:t>
      </w:r>
      <w:r w:rsidRPr="002377D7">
        <w:rPr>
          <w:sz w:val="26"/>
          <w:szCs w:val="26"/>
        </w:rPr>
        <w:t>]</w:t>
      </w:r>
    </w:p>
    <w:p w14:paraId="2B6A8D04" w14:textId="77777777" w:rsidR="002377D7" w:rsidRDefault="002377D7" w:rsidP="002377D7">
      <w:pPr>
        <w:ind w:left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Tóm tắt nội dung và đóng góp</w:t>
      </w:r>
    </w:p>
    <w:p w14:paraId="31B0A4A7" w14:textId="77777777" w:rsidR="002377D7" w:rsidRDefault="002377D7" w:rsidP="00B90CC0">
      <w:pPr>
        <w:spacing w:before="0"/>
        <w:ind w:left="0"/>
        <w:jc w:val="center"/>
        <w:rPr>
          <w:sz w:val="26"/>
          <w:szCs w:val="26"/>
        </w:rPr>
      </w:pPr>
      <w:r w:rsidRPr="002377D7">
        <w:rPr>
          <w:sz w:val="26"/>
          <w:szCs w:val="26"/>
        </w:rPr>
        <w:t>[</w:t>
      </w:r>
      <w:r w:rsidR="0075297A">
        <w:rPr>
          <w:sz w:val="26"/>
          <w:szCs w:val="26"/>
        </w:rPr>
        <w:t>Tóm tắt ngắn gọn toàn bộ nội dung, kết quả chính và giá trị báo cáo mang lại</w:t>
      </w:r>
      <w:r w:rsidRPr="002377D7">
        <w:rPr>
          <w:sz w:val="26"/>
          <w:szCs w:val="26"/>
        </w:rPr>
        <w:t>]</w:t>
      </w:r>
    </w:p>
    <w:p w14:paraId="60A9581C" w14:textId="77777777" w:rsidR="0075297A" w:rsidRDefault="0075297A" w:rsidP="0075297A">
      <w:pPr>
        <w:ind w:left="0"/>
        <w:jc w:val="center"/>
        <w:rPr>
          <w:b/>
          <w:sz w:val="26"/>
          <w:szCs w:val="26"/>
        </w:rPr>
      </w:pPr>
      <w:r w:rsidRPr="0075297A">
        <w:rPr>
          <w:b/>
          <w:sz w:val="26"/>
          <w:szCs w:val="26"/>
        </w:rPr>
        <w:t>Mục lục</w:t>
      </w:r>
    </w:p>
    <w:p w14:paraId="5BA601E9" w14:textId="77777777" w:rsidR="00B90CC0" w:rsidRPr="00B90CC0" w:rsidRDefault="00B90CC0" w:rsidP="00B90CC0">
      <w:pPr>
        <w:spacing w:before="0"/>
        <w:ind w:left="0"/>
        <w:jc w:val="center"/>
        <w:rPr>
          <w:sz w:val="26"/>
          <w:szCs w:val="26"/>
        </w:rPr>
      </w:pPr>
      <w:r w:rsidRPr="00B90CC0">
        <w:rPr>
          <w:sz w:val="26"/>
          <w:szCs w:val="26"/>
        </w:rPr>
        <w:t>[</w:t>
      </w:r>
      <w:r>
        <w:rPr>
          <w:sz w:val="26"/>
          <w:szCs w:val="26"/>
        </w:rPr>
        <w:t>Mục lục báo cáo</w:t>
      </w:r>
      <w:r w:rsidRPr="00B90CC0">
        <w:rPr>
          <w:sz w:val="26"/>
          <w:szCs w:val="26"/>
        </w:rPr>
        <w:t>]</w:t>
      </w:r>
    </w:p>
    <w:p w14:paraId="0AA43C63" w14:textId="77777777" w:rsidR="0075297A" w:rsidRDefault="0075297A" w:rsidP="0075297A">
      <w:pPr>
        <w:ind w:left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Danh mục hình vẽ</w:t>
      </w:r>
    </w:p>
    <w:p w14:paraId="59AD554A" w14:textId="77777777" w:rsidR="00B90CC0" w:rsidRPr="00B90CC0" w:rsidRDefault="00B90CC0" w:rsidP="00B90CC0">
      <w:pPr>
        <w:spacing w:before="0"/>
        <w:ind w:left="0"/>
        <w:jc w:val="center"/>
        <w:rPr>
          <w:sz w:val="26"/>
          <w:szCs w:val="26"/>
        </w:rPr>
      </w:pPr>
      <w:r w:rsidRPr="00B90CC0">
        <w:rPr>
          <w:sz w:val="26"/>
          <w:szCs w:val="26"/>
        </w:rPr>
        <w:t>[Danh mục các hình ảnh sử dụng trong báo cáo]</w:t>
      </w:r>
    </w:p>
    <w:p w14:paraId="69ADE1FB" w14:textId="77777777" w:rsidR="0075297A" w:rsidRDefault="0075297A" w:rsidP="002377D7">
      <w:pPr>
        <w:ind w:left="0"/>
        <w:jc w:val="center"/>
        <w:rPr>
          <w:b/>
          <w:sz w:val="26"/>
          <w:szCs w:val="26"/>
        </w:rPr>
      </w:pPr>
      <w:r w:rsidRPr="0075297A">
        <w:rPr>
          <w:b/>
          <w:sz w:val="26"/>
          <w:szCs w:val="26"/>
        </w:rPr>
        <w:t>Danh mục đồ thị</w:t>
      </w:r>
    </w:p>
    <w:p w14:paraId="4EC33BD1" w14:textId="77777777" w:rsidR="00B90CC0" w:rsidRPr="00B90CC0" w:rsidRDefault="00B90CC0" w:rsidP="00B90CC0">
      <w:pPr>
        <w:spacing w:before="0"/>
        <w:ind w:left="0"/>
        <w:jc w:val="center"/>
        <w:rPr>
          <w:sz w:val="26"/>
          <w:szCs w:val="26"/>
        </w:rPr>
      </w:pPr>
      <w:r w:rsidRPr="00B90CC0">
        <w:rPr>
          <w:sz w:val="26"/>
          <w:szCs w:val="26"/>
        </w:rPr>
        <w:t>[Danh mục các đồ thị, bảng biểu dùng trong báo cáo]</w:t>
      </w:r>
    </w:p>
    <w:p w14:paraId="32DA8E67" w14:textId="77777777" w:rsidR="0075297A" w:rsidRPr="007D25A1" w:rsidRDefault="0075297A" w:rsidP="0075297A">
      <w:pPr>
        <w:ind w:left="0" w:firstLine="720"/>
        <w:jc w:val="both"/>
        <w:rPr>
          <w:b/>
          <w:sz w:val="26"/>
          <w:szCs w:val="26"/>
        </w:rPr>
      </w:pPr>
      <w:r w:rsidRPr="007D25A1">
        <w:rPr>
          <w:b/>
          <w:sz w:val="26"/>
          <w:szCs w:val="26"/>
        </w:rPr>
        <w:t>(</w:t>
      </w:r>
      <w:r w:rsidR="007D25A1">
        <w:rPr>
          <w:b/>
          <w:sz w:val="26"/>
          <w:szCs w:val="26"/>
        </w:rPr>
        <w:t>Khung báo cáo - Body</w:t>
      </w:r>
      <w:r w:rsidRPr="007D25A1">
        <w:rPr>
          <w:b/>
          <w:sz w:val="26"/>
          <w:szCs w:val="26"/>
        </w:rPr>
        <w:t>)</w:t>
      </w:r>
    </w:p>
    <w:p w14:paraId="0595D838" w14:textId="77777777" w:rsidR="0075297A" w:rsidRPr="0075297A" w:rsidRDefault="0075297A" w:rsidP="0075297A">
      <w:pPr>
        <w:ind w:left="0"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I. </w:t>
      </w:r>
      <w:r w:rsidRPr="0075297A">
        <w:rPr>
          <w:b/>
          <w:sz w:val="26"/>
          <w:szCs w:val="26"/>
        </w:rPr>
        <w:t>Giới thiệu</w:t>
      </w:r>
    </w:p>
    <w:p w14:paraId="609484CE" w14:textId="77777777" w:rsidR="002377D7" w:rsidRDefault="0075297A" w:rsidP="00B90CC0">
      <w:pPr>
        <w:spacing w:before="0"/>
        <w:ind w:left="0" w:firstLine="720"/>
        <w:jc w:val="both"/>
        <w:rPr>
          <w:sz w:val="26"/>
          <w:szCs w:val="26"/>
        </w:rPr>
      </w:pPr>
      <w:r>
        <w:rPr>
          <w:sz w:val="26"/>
          <w:szCs w:val="26"/>
        </w:rPr>
        <w:t>[Đặt vấn đề, mục tiêu của báo cáo, câu hỏi nghiên cứu hoặc phạm vi triển khai công nghệ]</w:t>
      </w:r>
    </w:p>
    <w:p w14:paraId="3CB7AFF9" w14:textId="77777777" w:rsidR="0075297A" w:rsidRDefault="0075297A" w:rsidP="0075297A">
      <w:pPr>
        <w:ind w:left="0" w:firstLine="720"/>
        <w:rPr>
          <w:b/>
          <w:sz w:val="26"/>
          <w:szCs w:val="26"/>
        </w:rPr>
      </w:pPr>
      <w:r w:rsidRPr="0075297A">
        <w:rPr>
          <w:b/>
          <w:sz w:val="26"/>
          <w:szCs w:val="26"/>
        </w:rPr>
        <w:t xml:space="preserve">II. </w:t>
      </w:r>
      <w:r>
        <w:rPr>
          <w:b/>
          <w:sz w:val="26"/>
          <w:szCs w:val="26"/>
        </w:rPr>
        <w:t>Nội dung và phương pháp</w:t>
      </w:r>
    </w:p>
    <w:p w14:paraId="6DE6B4D4" w14:textId="77777777" w:rsidR="0075297A" w:rsidRDefault="0075297A" w:rsidP="00B90CC0">
      <w:pPr>
        <w:spacing w:before="0"/>
        <w:ind w:left="0" w:firstLine="720"/>
        <w:rPr>
          <w:sz w:val="26"/>
          <w:szCs w:val="26"/>
        </w:rPr>
      </w:pPr>
      <w:r w:rsidRPr="0075297A">
        <w:rPr>
          <w:sz w:val="26"/>
          <w:szCs w:val="26"/>
        </w:rPr>
        <w:t>[</w:t>
      </w:r>
      <w:r>
        <w:rPr>
          <w:sz w:val="26"/>
          <w:szCs w:val="26"/>
        </w:rPr>
        <w:t>Trình bày kiến thức nền tảng, tổng quan về công nghệ, xu hướng hoặc các công trình liên quan</w:t>
      </w:r>
      <w:r w:rsidR="00B90CC0">
        <w:rPr>
          <w:sz w:val="26"/>
          <w:szCs w:val="26"/>
        </w:rPr>
        <w:t>, các phương pháp, nội dung thực hiện</w:t>
      </w:r>
      <w:r w:rsidRPr="0075297A">
        <w:rPr>
          <w:sz w:val="26"/>
          <w:szCs w:val="26"/>
        </w:rPr>
        <w:t>]</w:t>
      </w:r>
    </w:p>
    <w:p w14:paraId="46B40CE5" w14:textId="77777777" w:rsidR="0075297A" w:rsidRPr="00B90CC0" w:rsidRDefault="0075297A" w:rsidP="0075297A">
      <w:pPr>
        <w:ind w:left="0" w:firstLine="720"/>
        <w:rPr>
          <w:b/>
          <w:sz w:val="26"/>
          <w:szCs w:val="26"/>
        </w:rPr>
      </w:pPr>
      <w:r w:rsidRPr="00B90CC0">
        <w:rPr>
          <w:b/>
          <w:sz w:val="26"/>
          <w:szCs w:val="26"/>
        </w:rPr>
        <w:t>III. Kết quả thực hiện</w:t>
      </w:r>
      <w:r w:rsidR="00B90CC0" w:rsidRPr="00B90CC0">
        <w:rPr>
          <w:b/>
          <w:sz w:val="26"/>
          <w:szCs w:val="26"/>
        </w:rPr>
        <w:t xml:space="preserve"> và đánh giá</w:t>
      </w:r>
    </w:p>
    <w:p w14:paraId="045F8BFB" w14:textId="77777777" w:rsidR="0075297A" w:rsidRDefault="00B90CC0" w:rsidP="00B90CC0">
      <w:pPr>
        <w:spacing w:before="0"/>
        <w:ind w:left="0" w:firstLine="720"/>
        <w:rPr>
          <w:sz w:val="26"/>
          <w:szCs w:val="26"/>
        </w:rPr>
      </w:pPr>
      <w:r>
        <w:rPr>
          <w:sz w:val="26"/>
          <w:szCs w:val="26"/>
        </w:rPr>
        <w:t>[Mô tả quá trình thử nghiệm, triển khai hoặc mô phỏng, kết quả và đánh giá]</w:t>
      </w:r>
    </w:p>
    <w:p w14:paraId="6089C70A" w14:textId="77777777" w:rsidR="0075297A" w:rsidRPr="00B90CC0" w:rsidRDefault="0075297A" w:rsidP="0075297A">
      <w:pPr>
        <w:ind w:left="0" w:firstLine="720"/>
        <w:rPr>
          <w:b/>
          <w:sz w:val="26"/>
          <w:szCs w:val="26"/>
        </w:rPr>
      </w:pPr>
      <w:r w:rsidRPr="00B90CC0">
        <w:rPr>
          <w:b/>
          <w:sz w:val="26"/>
          <w:szCs w:val="26"/>
        </w:rPr>
        <w:t>IV. Kết luận</w:t>
      </w:r>
    </w:p>
    <w:p w14:paraId="20A5C6F1" w14:textId="77777777" w:rsidR="00B90CC0" w:rsidRDefault="00B90CC0" w:rsidP="00B90CC0">
      <w:pPr>
        <w:spacing w:before="0"/>
        <w:ind w:left="0" w:firstLine="720"/>
        <w:rPr>
          <w:sz w:val="26"/>
          <w:szCs w:val="26"/>
        </w:rPr>
      </w:pPr>
      <w:r>
        <w:rPr>
          <w:sz w:val="26"/>
          <w:szCs w:val="26"/>
        </w:rPr>
        <w:t>[Tóm tắt các phát hiện chính, đánh giá hiệu quả, hướng phát triển tương lai]</w:t>
      </w:r>
    </w:p>
    <w:p w14:paraId="12CDCC24" w14:textId="77777777" w:rsidR="00B90CC0" w:rsidRDefault="00B90CC0" w:rsidP="00B90CC0">
      <w:pPr>
        <w:ind w:left="0" w:firstLine="720"/>
        <w:jc w:val="center"/>
        <w:rPr>
          <w:b/>
          <w:sz w:val="26"/>
          <w:szCs w:val="26"/>
        </w:rPr>
      </w:pPr>
      <w:r w:rsidRPr="00B90CC0">
        <w:rPr>
          <w:b/>
          <w:sz w:val="26"/>
          <w:szCs w:val="26"/>
        </w:rPr>
        <w:t>Tài liệu tham khảo</w:t>
      </w:r>
    </w:p>
    <w:p w14:paraId="7C1D4A94" w14:textId="77777777" w:rsidR="00B90CC0" w:rsidRPr="00B90CC0" w:rsidRDefault="00B90CC0" w:rsidP="00B90CC0">
      <w:pPr>
        <w:spacing w:before="0"/>
        <w:ind w:left="0" w:firstLine="720"/>
        <w:jc w:val="center"/>
        <w:rPr>
          <w:sz w:val="26"/>
          <w:szCs w:val="26"/>
        </w:rPr>
      </w:pPr>
      <w:r w:rsidRPr="00B90CC0">
        <w:rPr>
          <w:sz w:val="26"/>
          <w:szCs w:val="26"/>
        </w:rPr>
        <w:t>[</w:t>
      </w:r>
      <w:r>
        <w:rPr>
          <w:sz w:val="26"/>
          <w:szCs w:val="26"/>
        </w:rPr>
        <w:t>Danh sách các tài liệu tham khảo liên quan</w:t>
      </w:r>
      <w:r w:rsidRPr="00B90CC0">
        <w:rPr>
          <w:sz w:val="26"/>
          <w:szCs w:val="26"/>
        </w:rPr>
        <w:t>]</w:t>
      </w:r>
    </w:p>
    <w:sectPr w:rsidR="00B90CC0" w:rsidRPr="00B90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CF6"/>
    <w:rsid w:val="000A581D"/>
    <w:rsid w:val="002377D7"/>
    <w:rsid w:val="00524CF6"/>
    <w:rsid w:val="0075297A"/>
    <w:rsid w:val="007D25A1"/>
    <w:rsid w:val="00960F2E"/>
    <w:rsid w:val="00B90CC0"/>
    <w:rsid w:val="00CA4AE1"/>
    <w:rsid w:val="00E525C2"/>
    <w:rsid w:val="00F9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8DE672"/>
  <w15:chartTrackingRefBased/>
  <w15:docId w15:val="{B0C70AB4-E2A8-448F-9FC8-2D561742A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2377D7"/>
    <w:pPr>
      <w:widowControl w:val="0"/>
      <w:spacing w:before="120" w:after="0" w:line="360" w:lineRule="auto"/>
      <w:ind w:left="544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NormalTB">
    <w:name w:val="NormalTB"/>
    <w:rsid w:val="002377D7"/>
    <w:pPr>
      <w:widowControl w:val="0"/>
      <w:spacing w:before="120" w:after="0" w:line="240" w:lineRule="auto"/>
      <w:jc w:val="center"/>
    </w:pPr>
    <w:rPr>
      <w:rFonts w:ascii=".VnTime" w:eastAsia="Times New Roman" w:hAnsi=".VnTime" w:cs="Times New Roman"/>
      <w:b/>
      <w:snapToGrid w:val="0"/>
      <w:szCs w:val="20"/>
    </w:rPr>
  </w:style>
  <w:style w:type="table" w:styleId="LiBang">
    <w:name w:val="Table Grid"/>
    <w:basedOn w:val="BangThngthng"/>
    <w:uiPriority w:val="39"/>
    <w:rsid w:val="002377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7529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30FEC7-89A7-458A-9045-2D561C812CA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tuannv95</dc:creator>
  <cp:keywords/>
  <dc:description/>
  <cp:lastModifiedBy>Thiện Nguyễn</cp:lastModifiedBy>
  <cp:revision>2</cp:revision>
  <dcterms:created xsi:type="dcterms:W3CDTF">2026-06-25T10:27:00Z</dcterms:created>
  <dcterms:modified xsi:type="dcterms:W3CDTF">2026-06-25T10:27:00Z</dcterms:modified>
</cp:coreProperties>
</file>