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B8" w:rsidRDefault="005071B8" w:rsidP="005071B8">
      <w:r>
        <w:t xml:space="preserve">Title: Queue delay </w:t>
      </w:r>
      <w:r w:rsidR="00981A70">
        <w:rPr>
          <w:rFonts w:hint="eastAsia"/>
        </w:rPr>
        <w:t>解决</w:t>
      </w:r>
      <w:r>
        <w:rPr>
          <w:rFonts w:hint="eastAsia"/>
        </w:rPr>
        <w:t>问题</w:t>
      </w:r>
    </w:p>
    <w:p w:rsidR="005071B8" w:rsidRDefault="005071B8" w:rsidP="005071B8">
      <w:r>
        <w:t>Time: 2015-12-08 1:57</w:t>
      </w:r>
    </w:p>
    <w:p w:rsidR="005071B8" w:rsidRDefault="005071B8" w:rsidP="005071B8"/>
    <w:p w:rsidR="005071B8" w:rsidRDefault="005071B8" w:rsidP="005071B8">
      <w:r>
        <w:t>1. arival packet</w:t>
      </w:r>
      <w:r>
        <w:rPr>
          <w:rFonts w:hint="eastAsia"/>
        </w:rPr>
        <w:t>的性质</w:t>
      </w:r>
      <w:r>
        <w:t xml:space="preserve">: </w:t>
      </w:r>
      <w:r>
        <w:rPr>
          <w:rFonts w:hint="eastAsia"/>
        </w:rPr>
        <w:t>周期性与周期突发性</w:t>
      </w:r>
    </w:p>
    <w:p w:rsidR="005071B8" w:rsidRDefault="005071B8" w:rsidP="005071B8"/>
    <w:p w:rsidR="005071B8" w:rsidRDefault="005071B8" w:rsidP="005071B8">
      <w:pPr>
        <w:rPr>
          <w:color w:val="0070C0"/>
        </w:rPr>
      </w:pPr>
      <w:r>
        <w:rPr>
          <w:color w:val="0070C0"/>
        </w:rPr>
        <w:tab/>
        <w:t>La/R &lt;= 1</w:t>
      </w:r>
    </w:p>
    <w:p w:rsidR="005071B8" w:rsidRDefault="005071B8" w:rsidP="005071B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（周期性和周期性突发传输的总量均为</w:t>
      </w:r>
      <w:r>
        <w:rPr>
          <w:color w:val="0070C0"/>
        </w:rPr>
        <w:t>N</w:t>
      </w:r>
      <w:r>
        <w:rPr>
          <w:rFonts w:hint="eastAsia"/>
          <w:color w:val="0070C0"/>
        </w:rPr>
        <w:t>；平均输入、输出流量保持不变：（</w:t>
      </w:r>
      <w:r>
        <w:rPr>
          <w:color w:val="0070C0"/>
        </w:rPr>
        <w:t>L/R</w:t>
      </w:r>
      <w:r>
        <w:rPr>
          <w:rFonts w:hint="eastAsia"/>
          <w:color w:val="0070C0"/>
        </w:rPr>
        <w:t>）</w:t>
      </w:r>
      <w:r>
        <w:rPr>
          <w:color w:val="0070C0"/>
        </w:rPr>
        <w:t>*N/N</w:t>
      </w:r>
      <w:r>
        <w:rPr>
          <w:rFonts w:hint="eastAsia"/>
          <w:color w:val="0070C0"/>
        </w:rPr>
        <w:t>）</w:t>
      </w:r>
    </w:p>
    <w:p w:rsidR="005071B8" w:rsidRDefault="005071B8" w:rsidP="005071B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 w:rsidR="005071B8" w:rsidRDefault="005071B8" w:rsidP="005071B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条件</w:t>
      </w:r>
      <w:r>
        <w:rPr>
          <w:color w:val="0070C0"/>
        </w:rPr>
        <w:t>1</w:t>
      </w:r>
      <w:r>
        <w:rPr>
          <w:rFonts w:hint="eastAsia"/>
          <w:color w:val="0070C0"/>
        </w:rPr>
        <w:t>：周期性，</w:t>
      </w:r>
      <w:r>
        <w:rPr>
          <w:color w:val="0070C0"/>
        </w:rPr>
        <w:t>f(one packet)  = f(one packet + L/R),</w:t>
      </w:r>
      <w:r>
        <w:rPr>
          <w:rFonts w:hint="eastAsia"/>
          <w:color w:val="0070C0"/>
        </w:rPr>
        <w:t>即每隔</w:t>
      </w:r>
      <w:r>
        <w:rPr>
          <w:color w:val="0070C0"/>
        </w:rPr>
        <w:t>L/R</w:t>
      </w:r>
      <w:r>
        <w:rPr>
          <w:rFonts w:hint="eastAsia"/>
          <w:color w:val="0070C0"/>
        </w:rPr>
        <w:t>秒来一个</w:t>
      </w:r>
      <w:r>
        <w:rPr>
          <w:color w:val="0070C0"/>
        </w:rPr>
        <w:t>packet</w:t>
      </w:r>
    </w:p>
    <w:p w:rsidR="005071B8" w:rsidRDefault="005071B8" w:rsidP="005071B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Time(queue) = 0;</w:t>
      </w:r>
    </w:p>
    <w:p w:rsidR="005071B8" w:rsidRDefault="005071B8" w:rsidP="005071B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 w:rsidR="005071B8" w:rsidRDefault="005071B8" w:rsidP="005071B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条件</w:t>
      </w:r>
      <w:r>
        <w:rPr>
          <w:color w:val="0070C0"/>
        </w:rPr>
        <w:t>2</w:t>
      </w:r>
      <w:r>
        <w:rPr>
          <w:rFonts w:hint="eastAsia"/>
          <w:color w:val="0070C0"/>
        </w:rPr>
        <w:t>：周期的突发</w:t>
      </w:r>
      <w:r>
        <w:rPr>
          <w:color w:val="0070C0"/>
        </w:rPr>
        <w:t>, f(N packet) = f(N packet + (L/R)*N),</w:t>
      </w:r>
      <w:r>
        <w:rPr>
          <w:rFonts w:hint="eastAsia"/>
          <w:color w:val="0070C0"/>
        </w:rPr>
        <w:t>即每隔（</w:t>
      </w:r>
      <w:r>
        <w:rPr>
          <w:color w:val="0070C0"/>
        </w:rPr>
        <w:t>L/R</w:t>
      </w:r>
      <w:r>
        <w:rPr>
          <w:rFonts w:hint="eastAsia"/>
          <w:color w:val="0070C0"/>
        </w:rPr>
        <w:t>）</w:t>
      </w:r>
      <w:r>
        <w:rPr>
          <w:color w:val="0070C0"/>
        </w:rPr>
        <w:t xml:space="preserve">*N </w:t>
      </w:r>
      <w:r>
        <w:rPr>
          <w:rFonts w:hint="eastAsia"/>
          <w:color w:val="0070C0"/>
        </w:rPr>
        <w:t>来</w:t>
      </w:r>
      <w:r>
        <w:rPr>
          <w:color w:val="0070C0"/>
        </w:rPr>
        <w:t>N</w:t>
      </w:r>
      <w:r>
        <w:rPr>
          <w:rFonts w:hint="eastAsia"/>
          <w:color w:val="0070C0"/>
        </w:rPr>
        <w:t>个</w:t>
      </w:r>
      <w:r>
        <w:rPr>
          <w:color w:val="0070C0"/>
        </w:rPr>
        <w:t>packet</w:t>
      </w:r>
    </w:p>
    <w:p w:rsidR="005071B8" w:rsidRDefault="005071B8" w:rsidP="005071B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Time(queue) = (0 + 1 + ... + N - 1)/N;</w:t>
      </w:r>
    </w:p>
    <w:p w:rsidR="005071B8" w:rsidRDefault="005071B8" w:rsidP="005071B8">
      <w:bookmarkStart w:id="0" w:name="_GoBack"/>
      <w:bookmarkEnd w:id="0"/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C05" w:rsidRDefault="00D74C05" w:rsidP="00981A70">
      <w:r>
        <w:separator/>
      </w:r>
    </w:p>
  </w:endnote>
  <w:endnote w:type="continuationSeparator" w:id="0">
    <w:p w:rsidR="00D74C05" w:rsidRDefault="00D74C05" w:rsidP="0098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C05" w:rsidRDefault="00D74C05" w:rsidP="00981A70">
      <w:r>
        <w:separator/>
      </w:r>
    </w:p>
  </w:footnote>
  <w:footnote w:type="continuationSeparator" w:id="0">
    <w:p w:rsidR="00D74C05" w:rsidRDefault="00D74C05" w:rsidP="00981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C6"/>
    <w:rsid w:val="005071B8"/>
    <w:rsid w:val="005D6922"/>
    <w:rsid w:val="00981A70"/>
    <w:rsid w:val="00A872A6"/>
    <w:rsid w:val="00D74C05"/>
    <w:rsid w:val="00EB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51A899-6B19-46FF-9D11-E6D30272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4</cp:revision>
  <dcterms:created xsi:type="dcterms:W3CDTF">2015-12-07T17:58:00Z</dcterms:created>
  <dcterms:modified xsi:type="dcterms:W3CDTF">2015-12-07T17:59:00Z</dcterms:modified>
</cp:coreProperties>
</file>